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41E9" w:rsidRDefault="00BD63B2" w:rsidP="00331274">
      <w:pPr>
        <w:pStyle w:val="Title"/>
        <w:rPr>
          <w:sz w:val="48"/>
        </w:rPr>
      </w:pPr>
      <w:r>
        <w:rPr>
          <w:sz w:val="48"/>
        </w:rPr>
        <w:fldChar w:fldCharType="begin"/>
      </w:r>
      <w:r w:rsidR="007C5FDE">
        <w:rPr>
          <w:sz w:val="48"/>
        </w:rPr>
        <w:instrText xml:space="preserve"> MACROBUTTON MTEditEquationSection2 </w:instrText>
      </w:r>
      <w:r w:rsidR="007C5FDE" w:rsidRPr="007C5FDE">
        <w:rPr>
          <w:rStyle w:val="MTEquationSection"/>
        </w:rPr>
        <w:instrText>Equation Chapter 1 Section 1</w:instrText>
      </w:r>
      <w:r>
        <w:rPr>
          <w:sz w:val="48"/>
        </w:rPr>
        <w:fldChar w:fldCharType="begin"/>
      </w:r>
      <w:r w:rsidR="007C5FDE">
        <w:rPr>
          <w:sz w:val="48"/>
        </w:rPr>
        <w:instrText xml:space="preserve"> SEQ MTEqn \r \h \* MERGEFORMAT </w:instrText>
      </w:r>
      <w:r>
        <w:rPr>
          <w:sz w:val="48"/>
        </w:rPr>
        <w:fldChar w:fldCharType="end"/>
      </w:r>
      <w:r>
        <w:rPr>
          <w:sz w:val="48"/>
        </w:rPr>
        <w:fldChar w:fldCharType="begin"/>
      </w:r>
      <w:r w:rsidR="007C5FDE">
        <w:rPr>
          <w:sz w:val="48"/>
        </w:rPr>
        <w:instrText xml:space="preserve"> SEQ MTSec \r 1 \h \* MERGEFORMAT </w:instrText>
      </w:r>
      <w:r>
        <w:rPr>
          <w:sz w:val="48"/>
        </w:rPr>
        <w:fldChar w:fldCharType="end"/>
      </w:r>
      <w:r>
        <w:rPr>
          <w:sz w:val="48"/>
        </w:rPr>
        <w:fldChar w:fldCharType="begin"/>
      </w:r>
      <w:r w:rsidR="007C5FDE">
        <w:rPr>
          <w:sz w:val="48"/>
        </w:rPr>
        <w:instrText xml:space="preserve"> SEQ MTChap \r 1 \h \* MERGEFORMAT </w:instrText>
      </w:r>
      <w:r>
        <w:rPr>
          <w:sz w:val="48"/>
        </w:rPr>
        <w:fldChar w:fldCharType="end"/>
      </w:r>
      <w:r>
        <w:rPr>
          <w:sz w:val="48"/>
        </w:rPr>
        <w:fldChar w:fldCharType="end"/>
      </w:r>
      <w:r w:rsidR="00ED30BD">
        <w:rPr>
          <w:rFonts w:hint="eastAsia"/>
          <w:sz w:val="48"/>
        </w:rPr>
        <w:t xml:space="preserve"> </w:t>
      </w:r>
    </w:p>
    <w:p w:rsidR="002341E9" w:rsidRDefault="002341E9" w:rsidP="00331274">
      <w:pPr>
        <w:pStyle w:val="Title"/>
        <w:rPr>
          <w:sz w:val="48"/>
        </w:rPr>
      </w:pPr>
    </w:p>
    <w:p w:rsidR="003946B2" w:rsidRPr="002341E9" w:rsidRDefault="00D81530" w:rsidP="00331274">
      <w:pPr>
        <w:pStyle w:val="Title"/>
        <w:rPr>
          <w:sz w:val="48"/>
        </w:rPr>
      </w:pPr>
      <w:r>
        <w:rPr>
          <w:rFonts w:hint="eastAsia"/>
          <w:sz w:val="48"/>
        </w:rPr>
        <w:t>A</w:t>
      </w:r>
      <w:r w:rsidR="00B435A6">
        <w:rPr>
          <w:rFonts w:hint="eastAsia"/>
          <w:sz w:val="48"/>
        </w:rPr>
        <w:t xml:space="preserve"> </w:t>
      </w:r>
      <w:r>
        <w:rPr>
          <w:rFonts w:hint="eastAsia"/>
          <w:sz w:val="48"/>
        </w:rPr>
        <w:t>Practical</w:t>
      </w:r>
      <w:r w:rsidR="00864F9B">
        <w:rPr>
          <w:rFonts w:hint="eastAsia"/>
          <w:sz w:val="48"/>
        </w:rPr>
        <w:t xml:space="preserve"> </w:t>
      </w:r>
      <w:r w:rsidR="00F34007" w:rsidRPr="002341E9">
        <w:rPr>
          <w:rFonts w:hint="eastAsia"/>
          <w:sz w:val="48"/>
        </w:rPr>
        <w:t>Network Coding</w:t>
      </w:r>
      <w:r w:rsidR="00CF630F" w:rsidRPr="002341E9">
        <w:rPr>
          <w:sz w:val="48"/>
        </w:rPr>
        <w:t xml:space="preserve"> </w:t>
      </w:r>
      <w:r w:rsidR="00884377">
        <w:rPr>
          <w:rFonts w:hint="eastAsia"/>
          <w:sz w:val="48"/>
        </w:rPr>
        <w:t>and Routing Scheme</w:t>
      </w:r>
      <w:r>
        <w:rPr>
          <w:rFonts w:hint="eastAsia"/>
          <w:sz w:val="48"/>
        </w:rPr>
        <w:t xml:space="preserve"> based on Maximum Flow Combination</w:t>
      </w:r>
    </w:p>
    <w:p w:rsidR="004E2058" w:rsidRDefault="004E2058" w:rsidP="00331274">
      <w:pPr>
        <w:pStyle w:val="Subtitle"/>
      </w:pPr>
    </w:p>
    <w:p w:rsidR="002029E4" w:rsidRPr="002029E4" w:rsidRDefault="002029E4" w:rsidP="002029E4"/>
    <w:p w:rsidR="004E2058" w:rsidRDefault="004E2058" w:rsidP="004E2058"/>
    <w:p w:rsidR="004E2058" w:rsidRPr="004E2058" w:rsidRDefault="004E2058" w:rsidP="004E2058"/>
    <w:p w:rsidR="00AB383E" w:rsidRDefault="00AB383E" w:rsidP="004E2058">
      <w:pPr>
        <w:pStyle w:val="Subtitle"/>
        <w:rPr>
          <w:rStyle w:val="SubtleEmphasis"/>
          <w:rFonts w:ascii="Arial" w:hAnsi="Arial" w:cs="Arial"/>
          <w:sz w:val="40"/>
        </w:rPr>
      </w:pPr>
      <w:r w:rsidRPr="004107D9">
        <w:rPr>
          <w:rStyle w:val="SubtleEmphasis"/>
          <w:rFonts w:ascii="Arial" w:hAnsi="Arial" w:cs="Arial"/>
          <w:sz w:val="40"/>
        </w:rPr>
        <w:t>Lianlong Wu</w:t>
      </w:r>
    </w:p>
    <w:p w:rsidR="004107D9" w:rsidRPr="004107D9" w:rsidRDefault="004107D9" w:rsidP="004107D9"/>
    <w:p w:rsidR="002629D7" w:rsidRPr="009125D7" w:rsidRDefault="002629D7" w:rsidP="002629D7">
      <w:pPr>
        <w:pStyle w:val="Subtitle"/>
        <w:rPr>
          <w:rStyle w:val="SubtleEmphasis"/>
          <w:rFonts w:ascii="Arial" w:hAnsi="Arial" w:cs="Arial"/>
        </w:rPr>
      </w:pPr>
      <w:r w:rsidRPr="009125D7">
        <w:rPr>
          <w:rStyle w:val="SubtleEmphasis"/>
          <w:rFonts w:ascii="Arial" w:hAnsi="Arial" w:cs="Arial"/>
        </w:rPr>
        <w:t>BSc (Hons) Computer Science</w:t>
      </w:r>
    </w:p>
    <w:p w:rsidR="002341E9" w:rsidRDefault="002341E9" w:rsidP="002341E9">
      <w:pPr>
        <w:jc w:val="center"/>
      </w:pPr>
    </w:p>
    <w:p w:rsidR="00EF6E53" w:rsidRDefault="00EF6E53" w:rsidP="002341E9">
      <w:pPr>
        <w:jc w:val="center"/>
      </w:pPr>
    </w:p>
    <w:p w:rsidR="002341E9" w:rsidRPr="002341E9" w:rsidRDefault="002341E9" w:rsidP="002341E9">
      <w:pPr>
        <w:jc w:val="center"/>
        <w:rPr>
          <w:i/>
        </w:rPr>
      </w:pPr>
      <w:r w:rsidRPr="002341E9">
        <w:rPr>
          <w:rFonts w:hint="eastAsia"/>
          <w:i/>
        </w:rPr>
        <w:t>School of Computing and Intelligent Systems</w:t>
      </w:r>
    </w:p>
    <w:p w:rsidR="002341E9" w:rsidRPr="002341E9" w:rsidRDefault="002341E9" w:rsidP="007D113A">
      <w:pPr>
        <w:jc w:val="center"/>
      </w:pPr>
      <w:r w:rsidRPr="002341E9">
        <w:rPr>
          <w:rFonts w:hint="eastAsia"/>
          <w:i/>
        </w:rPr>
        <w:t>University of Ulster, United Kingdom</w:t>
      </w:r>
    </w:p>
    <w:p w:rsidR="004E2058" w:rsidRPr="004E2058" w:rsidRDefault="004E2058" w:rsidP="004E2058">
      <w:pPr>
        <w:pStyle w:val="Subtitle"/>
        <w:rPr>
          <w:rStyle w:val="SubtleEmphasis"/>
        </w:rPr>
      </w:pPr>
    </w:p>
    <w:p w:rsidR="004E2058" w:rsidRPr="004107D9" w:rsidRDefault="004E2058" w:rsidP="004E2058">
      <w:pPr>
        <w:pStyle w:val="Subtitle"/>
        <w:rPr>
          <w:rStyle w:val="SubtleEmphasis"/>
          <w:rFonts w:ascii="Arial" w:hAnsi="Arial" w:cs="Arial"/>
        </w:rPr>
      </w:pPr>
      <w:r w:rsidRPr="004107D9">
        <w:rPr>
          <w:rStyle w:val="SubtleEmphasis"/>
          <w:rFonts w:ascii="Arial" w:hAnsi="Arial" w:cs="Arial"/>
        </w:rPr>
        <w:t>Supervisor: Kevin Curran</w:t>
      </w:r>
    </w:p>
    <w:p w:rsidR="00ED27FC" w:rsidRDefault="00ED27FC" w:rsidP="00331274">
      <w:pPr>
        <w:pStyle w:val="Subtitle"/>
      </w:pPr>
    </w:p>
    <w:p w:rsidR="00ED27FC" w:rsidRDefault="00ED27FC" w:rsidP="00331274">
      <w:pPr>
        <w:pStyle w:val="Subtitle"/>
      </w:pPr>
    </w:p>
    <w:p w:rsidR="00924233" w:rsidRPr="00ED27FC" w:rsidRDefault="007F33CE" w:rsidP="00331274">
      <w:pPr>
        <w:pStyle w:val="Subtitle"/>
        <w:rPr>
          <w:i/>
        </w:rPr>
      </w:pPr>
      <w:r>
        <w:rPr>
          <w:rFonts w:hint="eastAsia"/>
          <w:i/>
        </w:rPr>
        <w:t>April</w:t>
      </w:r>
      <w:r w:rsidR="00ED27FC" w:rsidRPr="00ED27FC">
        <w:rPr>
          <w:rFonts w:hint="eastAsia"/>
          <w:i/>
        </w:rPr>
        <w:t xml:space="preserve"> 20</w:t>
      </w:r>
      <w:r>
        <w:rPr>
          <w:rFonts w:hint="eastAsia"/>
          <w:i/>
        </w:rPr>
        <w:t>10</w:t>
      </w:r>
    </w:p>
    <w:p w:rsidR="008E52C9" w:rsidRPr="00A02275" w:rsidRDefault="006D6373" w:rsidP="00A02275">
      <w:pPr>
        <w:pStyle w:val="Heading1"/>
        <w:numPr>
          <w:ilvl w:val="0"/>
          <w:numId w:val="0"/>
        </w:numPr>
        <w:rPr>
          <w:i/>
        </w:rPr>
      </w:pPr>
      <w:bookmarkStart w:id="0" w:name="_Toc247955851"/>
      <w:r w:rsidRPr="00A02275">
        <w:rPr>
          <w:i/>
        </w:rPr>
        <w:br w:type="page"/>
      </w:r>
      <w:bookmarkStart w:id="1" w:name="_Toc260081600"/>
      <w:r w:rsidR="002341E9" w:rsidRPr="00A02275">
        <w:rPr>
          <w:i/>
        </w:rPr>
        <w:lastRenderedPageBreak/>
        <w:t>Table of Contents</w:t>
      </w:r>
      <w:bookmarkEnd w:id="1"/>
    </w:p>
    <w:p w:rsidR="002341E9" w:rsidRPr="002341E9" w:rsidRDefault="002341E9" w:rsidP="002341E9"/>
    <w:p w:rsidR="004107D9" w:rsidRDefault="00BD63B2">
      <w:pPr>
        <w:pStyle w:val="TOC1"/>
        <w:tabs>
          <w:tab w:val="right" w:leader="dot" w:pos="8630"/>
        </w:tabs>
        <w:rPr>
          <w:rFonts w:asciiTheme="minorHAnsi" w:hAnsiTheme="minorHAnsi" w:cstheme="minorBidi"/>
          <w:noProof/>
          <w:sz w:val="22"/>
          <w:lang w:eastAsia="en-GB"/>
        </w:rPr>
      </w:pPr>
      <w:r w:rsidRPr="00BD63B2">
        <w:rPr>
          <w:lang w:val="en-US"/>
        </w:rPr>
        <w:fldChar w:fldCharType="begin"/>
      </w:r>
      <w:r w:rsidR="008E52C9">
        <w:instrText xml:space="preserve"> TOC \o "1-3" \h \z \u </w:instrText>
      </w:r>
      <w:r w:rsidRPr="00BD63B2">
        <w:rPr>
          <w:lang w:val="en-US"/>
        </w:rPr>
        <w:fldChar w:fldCharType="separate"/>
      </w:r>
      <w:hyperlink w:anchor="_Toc260081600" w:history="1">
        <w:r w:rsidR="004107D9" w:rsidRPr="009A63D0">
          <w:rPr>
            <w:rStyle w:val="Hyperlink"/>
            <w:i/>
            <w:noProof/>
          </w:rPr>
          <w:t>Table of Contents</w:t>
        </w:r>
        <w:r w:rsidR="004107D9">
          <w:rPr>
            <w:noProof/>
            <w:webHidden/>
          </w:rPr>
          <w:tab/>
        </w:r>
        <w:r w:rsidR="004107D9">
          <w:rPr>
            <w:noProof/>
            <w:webHidden/>
          </w:rPr>
          <w:fldChar w:fldCharType="begin"/>
        </w:r>
        <w:r w:rsidR="004107D9">
          <w:rPr>
            <w:noProof/>
            <w:webHidden/>
          </w:rPr>
          <w:instrText xml:space="preserve"> PAGEREF _Toc260081600 \h </w:instrText>
        </w:r>
        <w:r w:rsidR="004107D9">
          <w:rPr>
            <w:noProof/>
            <w:webHidden/>
          </w:rPr>
        </w:r>
        <w:r w:rsidR="004107D9">
          <w:rPr>
            <w:noProof/>
            <w:webHidden/>
          </w:rPr>
          <w:fldChar w:fldCharType="separate"/>
        </w:r>
        <w:r w:rsidR="004107D9">
          <w:rPr>
            <w:noProof/>
            <w:webHidden/>
          </w:rPr>
          <w:t>2</w:t>
        </w:r>
        <w:r w:rsidR="004107D9">
          <w:rPr>
            <w:noProof/>
            <w:webHidden/>
          </w:rPr>
          <w:fldChar w:fldCharType="end"/>
        </w:r>
      </w:hyperlink>
    </w:p>
    <w:p w:rsidR="004107D9" w:rsidRDefault="004107D9">
      <w:pPr>
        <w:pStyle w:val="TOC1"/>
        <w:tabs>
          <w:tab w:val="right" w:leader="dot" w:pos="8630"/>
        </w:tabs>
        <w:rPr>
          <w:rFonts w:asciiTheme="minorHAnsi" w:hAnsiTheme="minorHAnsi" w:cstheme="minorBidi"/>
          <w:noProof/>
          <w:sz w:val="22"/>
          <w:lang w:eastAsia="en-GB"/>
        </w:rPr>
      </w:pPr>
      <w:hyperlink w:anchor="_Toc260081601" w:history="1">
        <w:r w:rsidRPr="009A63D0">
          <w:rPr>
            <w:rStyle w:val="Hyperlink"/>
            <w:i/>
            <w:noProof/>
          </w:rPr>
          <w:t>List of Figures</w:t>
        </w:r>
        <w:r>
          <w:rPr>
            <w:noProof/>
            <w:webHidden/>
          </w:rPr>
          <w:tab/>
        </w:r>
        <w:r>
          <w:rPr>
            <w:noProof/>
            <w:webHidden/>
          </w:rPr>
          <w:fldChar w:fldCharType="begin"/>
        </w:r>
        <w:r>
          <w:rPr>
            <w:noProof/>
            <w:webHidden/>
          </w:rPr>
          <w:instrText xml:space="preserve"> PAGEREF _Toc260081601 \h </w:instrText>
        </w:r>
        <w:r>
          <w:rPr>
            <w:noProof/>
            <w:webHidden/>
          </w:rPr>
        </w:r>
        <w:r>
          <w:rPr>
            <w:noProof/>
            <w:webHidden/>
          </w:rPr>
          <w:fldChar w:fldCharType="separate"/>
        </w:r>
        <w:r>
          <w:rPr>
            <w:noProof/>
            <w:webHidden/>
          </w:rPr>
          <w:t>6</w:t>
        </w:r>
        <w:r>
          <w:rPr>
            <w:noProof/>
            <w:webHidden/>
          </w:rPr>
          <w:fldChar w:fldCharType="end"/>
        </w:r>
      </w:hyperlink>
    </w:p>
    <w:p w:rsidR="004107D9" w:rsidRDefault="004107D9">
      <w:pPr>
        <w:pStyle w:val="TOC1"/>
        <w:tabs>
          <w:tab w:val="right" w:leader="dot" w:pos="8630"/>
        </w:tabs>
        <w:rPr>
          <w:rFonts w:asciiTheme="minorHAnsi" w:hAnsiTheme="minorHAnsi" w:cstheme="minorBidi"/>
          <w:noProof/>
          <w:sz w:val="22"/>
          <w:lang w:eastAsia="en-GB"/>
        </w:rPr>
      </w:pPr>
      <w:hyperlink w:anchor="_Toc260081602" w:history="1">
        <w:r w:rsidRPr="009A63D0">
          <w:rPr>
            <w:rStyle w:val="Hyperlink"/>
            <w:i/>
            <w:noProof/>
          </w:rPr>
          <w:t>Acknowledgements</w:t>
        </w:r>
        <w:r>
          <w:rPr>
            <w:noProof/>
            <w:webHidden/>
          </w:rPr>
          <w:tab/>
        </w:r>
        <w:r>
          <w:rPr>
            <w:noProof/>
            <w:webHidden/>
          </w:rPr>
          <w:fldChar w:fldCharType="begin"/>
        </w:r>
        <w:r>
          <w:rPr>
            <w:noProof/>
            <w:webHidden/>
          </w:rPr>
          <w:instrText xml:space="preserve"> PAGEREF _Toc260081602 \h </w:instrText>
        </w:r>
        <w:r>
          <w:rPr>
            <w:noProof/>
            <w:webHidden/>
          </w:rPr>
        </w:r>
        <w:r>
          <w:rPr>
            <w:noProof/>
            <w:webHidden/>
          </w:rPr>
          <w:fldChar w:fldCharType="separate"/>
        </w:r>
        <w:r>
          <w:rPr>
            <w:noProof/>
            <w:webHidden/>
          </w:rPr>
          <w:t>7</w:t>
        </w:r>
        <w:r>
          <w:rPr>
            <w:noProof/>
            <w:webHidden/>
          </w:rPr>
          <w:fldChar w:fldCharType="end"/>
        </w:r>
      </w:hyperlink>
    </w:p>
    <w:p w:rsidR="004107D9" w:rsidRDefault="004107D9">
      <w:pPr>
        <w:pStyle w:val="TOC1"/>
        <w:tabs>
          <w:tab w:val="right" w:leader="dot" w:pos="8630"/>
        </w:tabs>
        <w:rPr>
          <w:rFonts w:asciiTheme="minorHAnsi" w:hAnsiTheme="minorHAnsi" w:cstheme="minorBidi"/>
          <w:noProof/>
          <w:sz w:val="22"/>
          <w:lang w:eastAsia="en-GB"/>
        </w:rPr>
      </w:pPr>
      <w:hyperlink w:anchor="_Toc260081603" w:history="1">
        <w:r w:rsidRPr="009A63D0">
          <w:rPr>
            <w:rStyle w:val="Hyperlink"/>
            <w:i/>
            <w:noProof/>
          </w:rPr>
          <w:t>Abstract</w:t>
        </w:r>
        <w:r>
          <w:rPr>
            <w:noProof/>
            <w:webHidden/>
          </w:rPr>
          <w:tab/>
        </w:r>
        <w:r>
          <w:rPr>
            <w:noProof/>
            <w:webHidden/>
          </w:rPr>
          <w:fldChar w:fldCharType="begin"/>
        </w:r>
        <w:r>
          <w:rPr>
            <w:noProof/>
            <w:webHidden/>
          </w:rPr>
          <w:instrText xml:space="preserve"> PAGEREF _Toc260081603 \h </w:instrText>
        </w:r>
        <w:r>
          <w:rPr>
            <w:noProof/>
            <w:webHidden/>
          </w:rPr>
        </w:r>
        <w:r>
          <w:rPr>
            <w:noProof/>
            <w:webHidden/>
          </w:rPr>
          <w:fldChar w:fldCharType="separate"/>
        </w:r>
        <w:r>
          <w:rPr>
            <w:noProof/>
            <w:webHidden/>
          </w:rPr>
          <w:t>8</w:t>
        </w:r>
        <w:r>
          <w:rPr>
            <w:noProof/>
            <w:webHidden/>
          </w:rPr>
          <w:fldChar w:fldCharType="end"/>
        </w:r>
      </w:hyperlink>
    </w:p>
    <w:p w:rsidR="004107D9" w:rsidRDefault="004107D9">
      <w:pPr>
        <w:pStyle w:val="TOC1"/>
        <w:tabs>
          <w:tab w:val="left" w:pos="480"/>
          <w:tab w:val="right" w:leader="dot" w:pos="8630"/>
        </w:tabs>
        <w:rPr>
          <w:rFonts w:asciiTheme="minorHAnsi" w:hAnsiTheme="minorHAnsi" w:cstheme="minorBidi"/>
          <w:noProof/>
          <w:sz w:val="22"/>
          <w:lang w:eastAsia="en-GB"/>
        </w:rPr>
      </w:pPr>
      <w:hyperlink w:anchor="_Toc260081604" w:history="1">
        <w:r w:rsidRPr="009A63D0">
          <w:rPr>
            <w:rStyle w:val="Hyperlink"/>
            <w:noProof/>
            <w:lang w:val="en-US"/>
          </w:rPr>
          <w:t>1</w:t>
        </w:r>
        <w:r>
          <w:rPr>
            <w:rFonts w:asciiTheme="minorHAnsi" w:hAnsiTheme="minorHAnsi" w:cstheme="minorBidi"/>
            <w:noProof/>
            <w:sz w:val="22"/>
            <w:lang w:eastAsia="en-GB"/>
          </w:rPr>
          <w:tab/>
        </w:r>
        <w:r w:rsidRPr="009A63D0">
          <w:rPr>
            <w:rStyle w:val="Hyperlink"/>
            <w:noProof/>
          </w:rPr>
          <w:t>Introduction</w:t>
        </w:r>
        <w:r>
          <w:rPr>
            <w:noProof/>
            <w:webHidden/>
          </w:rPr>
          <w:tab/>
        </w:r>
        <w:r>
          <w:rPr>
            <w:noProof/>
            <w:webHidden/>
          </w:rPr>
          <w:fldChar w:fldCharType="begin"/>
        </w:r>
        <w:r>
          <w:rPr>
            <w:noProof/>
            <w:webHidden/>
          </w:rPr>
          <w:instrText xml:space="preserve"> PAGEREF _Toc260081604 \h </w:instrText>
        </w:r>
        <w:r>
          <w:rPr>
            <w:noProof/>
            <w:webHidden/>
          </w:rPr>
        </w:r>
        <w:r>
          <w:rPr>
            <w:noProof/>
            <w:webHidden/>
          </w:rPr>
          <w:fldChar w:fldCharType="separate"/>
        </w:r>
        <w:r>
          <w:rPr>
            <w:noProof/>
            <w:webHidden/>
          </w:rPr>
          <w:t>9</w:t>
        </w:r>
        <w:r>
          <w:rPr>
            <w:noProof/>
            <w:webHidden/>
          </w:rPr>
          <w:fldChar w:fldCharType="end"/>
        </w:r>
      </w:hyperlink>
    </w:p>
    <w:p w:rsidR="004107D9" w:rsidRDefault="004107D9">
      <w:pPr>
        <w:pStyle w:val="TOC1"/>
        <w:tabs>
          <w:tab w:val="left" w:pos="480"/>
          <w:tab w:val="right" w:leader="dot" w:pos="8630"/>
        </w:tabs>
        <w:rPr>
          <w:rFonts w:asciiTheme="minorHAnsi" w:hAnsiTheme="minorHAnsi" w:cstheme="minorBidi"/>
          <w:noProof/>
          <w:sz w:val="22"/>
          <w:lang w:eastAsia="en-GB"/>
        </w:rPr>
      </w:pPr>
      <w:hyperlink w:anchor="_Toc260081605" w:history="1">
        <w:r w:rsidRPr="009A63D0">
          <w:rPr>
            <w:rStyle w:val="Hyperlink"/>
            <w:noProof/>
            <w:lang w:val="en-US"/>
          </w:rPr>
          <w:t>2</w:t>
        </w:r>
        <w:r>
          <w:rPr>
            <w:rFonts w:asciiTheme="minorHAnsi" w:hAnsiTheme="minorHAnsi" w:cstheme="minorBidi"/>
            <w:noProof/>
            <w:sz w:val="22"/>
            <w:lang w:eastAsia="en-GB"/>
          </w:rPr>
          <w:tab/>
        </w:r>
        <w:r w:rsidRPr="009A63D0">
          <w:rPr>
            <w:rStyle w:val="Hyperlink"/>
            <w:noProof/>
          </w:rPr>
          <w:t>Network Coding</w:t>
        </w:r>
        <w:r>
          <w:rPr>
            <w:noProof/>
            <w:webHidden/>
          </w:rPr>
          <w:tab/>
        </w:r>
        <w:r>
          <w:rPr>
            <w:noProof/>
            <w:webHidden/>
          </w:rPr>
          <w:fldChar w:fldCharType="begin"/>
        </w:r>
        <w:r>
          <w:rPr>
            <w:noProof/>
            <w:webHidden/>
          </w:rPr>
          <w:instrText xml:space="preserve"> PAGEREF _Toc260081605 \h </w:instrText>
        </w:r>
        <w:r>
          <w:rPr>
            <w:noProof/>
            <w:webHidden/>
          </w:rPr>
        </w:r>
        <w:r>
          <w:rPr>
            <w:noProof/>
            <w:webHidden/>
          </w:rPr>
          <w:fldChar w:fldCharType="separate"/>
        </w:r>
        <w:r>
          <w:rPr>
            <w:noProof/>
            <w:webHidden/>
          </w:rPr>
          <w:t>13</w:t>
        </w:r>
        <w:r>
          <w:rPr>
            <w:noProof/>
            <w:webHidden/>
          </w:rPr>
          <w:fldChar w:fldCharType="end"/>
        </w:r>
      </w:hyperlink>
    </w:p>
    <w:p w:rsidR="004107D9" w:rsidRDefault="004107D9">
      <w:pPr>
        <w:pStyle w:val="TOC2"/>
        <w:tabs>
          <w:tab w:val="left" w:pos="880"/>
          <w:tab w:val="right" w:leader="dot" w:pos="8630"/>
        </w:tabs>
        <w:rPr>
          <w:rFonts w:asciiTheme="minorHAnsi" w:hAnsiTheme="minorHAnsi" w:cstheme="minorBidi"/>
          <w:noProof/>
          <w:sz w:val="22"/>
          <w:lang w:eastAsia="en-GB"/>
        </w:rPr>
      </w:pPr>
      <w:hyperlink w:anchor="_Toc260081606" w:history="1">
        <w:r w:rsidRPr="009A63D0">
          <w:rPr>
            <w:rStyle w:val="Hyperlink"/>
            <w:noProof/>
          </w:rPr>
          <w:t>2.1</w:t>
        </w:r>
        <w:r>
          <w:rPr>
            <w:rFonts w:asciiTheme="minorHAnsi" w:hAnsiTheme="minorHAnsi" w:cstheme="minorBidi"/>
            <w:noProof/>
            <w:sz w:val="22"/>
            <w:lang w:eastAsia="en-GB"/>
          </w:rPr>
          <w:tab/>
        </w:r>
        <w:r w:rsidRPr="009A63D0">
          <w:rPr>
            <w:rStyle w:val="Hyperlink"/>
            <w:noProof/>
          </w:rPr>
          <w:t>Challenges in Network Coding</w:t>
        </w:r>
        <w:r>
          <w:rPr>
            <w:noProof/>
            <w:webHidden/>
          </w:rPr>
          <w:tab/>
        </w:r>
        <w:r>
          <w:rPr>
            <w:noProof/>
            <w:webHidden/>
          </w:rPr>
          <w:fldChar w:fldCharType="begin"/>
        </w:r>
        <w:r>
          <w:rPr>
            <w:noProof/>
            <w:webHidden/>
          </w:rPr>
          <w:instrText xml:space="preserve"> PAGEREF _Toc260081606 \h </w:instrText>
        </w:r>
        <w:r>
          <w:rPr>
            <w:noProof/>
            <w:webHidden/>
          </w:rPr>
        </w:r>
        <w:r>
          <w:rPr>
            <w:noProof/>
            <w:webHidden/>
          </w:rPr>
          <w:fldChar w:fldCharType="separate"/>
        </w:r>
        <w:r>
          <w:rPr>
            <w:noProof/>
            <w:webHidden/>
          </w:rPr>
          <w:t>14</w:t>
        </w:r>
        <w:r>
          <w:rPr>
            <w:noProof/>
            <w:webHidden/>
          </w:rPr>
          <w:fldChar w:fldCharType="end"/>
        </w:r>
      </w:hyperlink>
    </w:p>
    <w:p w:rsidR="004107D9" w:rsidRDefault="004107D9">
      <w:pPr>
        <w:pStyle w:val="TOC2"/>
        <w:tabs>
          <w:tab w:val="left" w:pos="880"/>
          <w:tab w:val="right" w:leader="dot" w:pos="8630"/>
        </w:tabs>
        <w:rPr>
          <w:rFonts w:asciiTheme="minorHAnsi" w:hAnsiTheme="minorHAnsi" w:cstheme="minorBidi"/>
          <w:noProof/>
          <w:sz w:val="22"/>
          <w:lang w:eastAsia="en-GB"/>
        </w:rPr>
      </w:pPr>
      <w:hyperlink w:anchor="_Toc260081607" w:history="1">
        <w:r w:rsidRPr="009A63D0">
          <w:rPr>
            <w:rStyle w:val="Hyperlink"/>
            <w:noProof/>
          </w:rPr>
          <w:t>2.2</w:t>
        </w:r>
        <w:r>
          <w:rPr>
            <w:rFonts w:asciiTheme="minorHAnsi" w:hAnsiTheme="minorHAnsi" w:cstheme="minorBidi"/>
            <w:noProof/>
            <w:sz w:val="22"/>
            <w:lang w:eastAsia="en-GB"/>
          </w:rPr>
          <w:tab/>
        </w:r>
        <w:r w:rsidRPr="009A63D0">
          <w:rPr>
            <w:rStyle w:val="Hyperlink"/>
            <w:noProof/>
          </w:rPr>
          <w:t>Current Research Focus</w:t>
        </w:r>
        <w:r>
          <w:rPr>
            <w:noProof/>
            <w:webHidden/>
          </w:rPr>
          <w:tab/>
        </w:r>
        <w:r>
          <w:rPr>
            <w:noProof/>
            <w:webHidden/>
          </w:rPr>
          <w:fldChar w:fldCharType="begin"/>
        </w:r>
        <w:r>
          <w:rPr>
            <w:noProof/>
            <w:webHidden/>
          </w:rPr>
          <w:instrText xml:space="preserve"> PAGEREF _Toc260081607 \h </w:instrText>
        </w:r>
        <w:r>
          <w:rPr>
            <w:noProof/>
            <w:webHidden/>
          </w:rPr>
        </w:r>
        <w:r>
          <w:rPr>
            <w:noProof/>
            <w:webHidden/>
          </w:rPr>
          <w:fldChar w:fldCharType="separate"/>
        </w:r>
        <w:r>
          <w:rPr>
            <w:noProof/>
            <w:webHidden/>
          </w:rPr>
          <w:t>15</w:t>
        </w:r>
        <w:r>
          <w:rPr>
            <w:noProof/>
            <w:webHidden/>
          </w:rPr>
          <w:fldChar w:fldCharType="end"/>
        </w:r>
      </w:hyperlink>
    </w:p>
    <w:p w:rsidR="004107D9" w:rsidRDefault="004107D9">
      <w:pPr>
        <w:pStyle w:val="TOC3"/>
        <w:tabs>
          <w:tab w:val="left" w:pos="1320"/>
          <w:tab w:val="right" w:leader="dot" w:pos="8630"/>
        </w:tabs>
        <w:rPr>
          <w:rFonts w:asciiTheme="minorHAnsi" w:hAnsiTheme="minorHAnsi" w:cstheme="minorBidi"/>
          <w:noProof/>
          <w:sz w:val="22"/>
          <w:lang w:eastAsia="en-GB"/>
        </w:rPr>
      </w:pPr>
      <w:hyperlink w:anchor="_Toc260081608" w:history="1">
        <w:r w:rsidRPr="009A63D0">
          <w:rPr>
            <w:rStyle w:val="Hyperlink"/>
            <w:noProof/>
          </w:rPr>
          <w:t>2.2.1</w:t>
        </w:r>
        <w:r>
          <w:rPr>
            <w:rFonts w:asciiTheme="minorHAnsi" w:hAnsiTheme="minorHAnsi" w:cstheme="minorBidi"/>
            <w:noProof/>
            <w:sz w:val="22"/>
            <w:lang w:eastAsia="en-GB"/>
          </w:rPr>
          <w:tab/>
        </w:r>
        <w:r w:rsidRPr="009A63D0">
          <w:rPr>
            <w:rStyle w:val="Hyperlink"/>
            <w:noProof/>
          </w:rPr>
          <w:t>Centralized Network Coding</w:t>
        </w:r>
        <w:r>
          <w:rPr>
            <w:noProof/>
            <w:webHidden/>
          </w:rPr>
          <w:tab/>
        </w:r>
        <w:r>
          <w:rPr>
            <w:noProof/>
            <w:webHidden/>
          </w:rPr>
          <w:fldChar w:fldCharType="begin"/>
        </w:r>
        <w:r>
          <w:rPr>
            <w:noProof/>
            <w:webHidden/>
          </w:rPr>
          <w:instrText xml:space="preserve"> PAGEREF _Toc260081608 \h </w:instrText>
        </w:r>
        <w:r>
          <w:rPr>
            <w:noProof/>
            <w:webHidden/>
          </w:rPr>
        </w:r>
        <w:r>
          <w:rPr>
            <w:noProof/>
            <w:webHidden/>
          </w:rPr>
          <w:fldChar w:fldCharType="separate"/>
        </w:r>
        <w:r>
          <w:rPr>
            <w:noProof/>
            <w:webHidden/>
          </w:rPr>
          <w:t>15</w:t>
        </w:r>
        <w:r>
          <w:rPr>
            <w:noProof/>
            <w:webHidden/>
          </w:rPr>
          <w:fldChar w:fldCharType="end"/>
        </w:r>
      </w:hyperlink>
    </w:p>
    <w:p w:rsidR="004107D9" w:rsidRDefault="004107D9">
      <w:pPr>
        <w:pStyle w:val="TOC3"/>
        <w:tabs>
          <w:tab w:val="left" w:pos="1320"/>
          <w:tab w:val="right" w:leader="dot" w:pos="8630"/>
        </w:tabs>
        <w:rPr>
          <w:rFonts w:asciiTheme="minorHAnsi" w:hAnsiTheme="minorHAnsi" w:cstheme="minorBidi"/>
          <w:noProof/>
          <w:sz w:val="22"/>
          <w:lang w:eastAsia="en-GB"/>
        </w:rPr>
      </w:pPr>
      <w:hyperlink w:anchor="_Toc260081609" w:history="1">
        <w:r w:rsidRPr="009A63D0">
          <w:rPr>
            <w:rStyle w:val="Hyperlink"/>
            <w:noProof/>
          </w:rPr>
          <w:t>2.2.2</w:t>
        </w:r>
        <w:r>
          <w:rPr>
            <w:rFonts w:asciiTheme="minorHAnsi" w:hAnsiTheme="minorHAnsi" w:cstheme="minorBidi"/>
            <w:noProof/>
            <w:sz w:val="22"/>
            <w:lang w:eastAsia="en-GB"/>
          </w:rPr>
          <w:tab/>
        </w:r>
        <w:r w:rsidRPr="009A63D0">
          <w:rPr>
            <w:rStyle w:val="Hyperlink"/>
            <w:noProof/>
          </w:rPr>
          <w:t>Distributed Network Coding</w:t>
        </w:r>
        <w:r>
          <w:rPr>
            <w:noProof/>
            <w:webHidden/>
          </w:rPr>
          <w:tab/>
        </w:r>
        <w:r>
          <w:rPr>
            <w:noProof/>
            <w:webHidden/>
          </w:rPr>
          <w:fldChar w:fldCharType="begin"/>
        </w:r>
        <w:r>
          <w:rPr>
            <w:noProof/>
            <w:webHidden/>
          </w:rPr>
          <w:instrText xml:space="preserve"> PAGEREF _Toc260081609 \h </w:instrText>
        </w:r>
        <w:r>
          <w:rPr>
            <w:noProof/>
            <w:webHidden/>
          </w:rPr>
        </w:r>
        <w:r>
          <w:rPr>
            <w:noProof/>
            <w:webHidden/>
          </w:rPr>
          <w:fldChar w:fldCharType="separate"/>
        </w:r>
        <w:r>
          <w:rPr>
            <w:noProof/>
            <w:webHidden/>
          </w:rPr>
          <w:t>15</w:t>
        </w:r>
        <w:r>
          <w:rPr>
            <w:noProof/>
            <w:webHidden/>
          </w:rPr>
          <w:fldChar w:fldCharType="end"/>
        </w:r>
      </w:hyperlink>
    </w:p>
    <w:p w:rsidR="004107D9" w:rsidRDefault="004107D9">
      <w:pPr>
        <w:pStyle w:val="TOC2"/>
        <w:tabs>
          <w:tab w:val="left" w:pos="880"/>
          <w:tab w:val="right" w:leader="dot" w:pos="8630"/>
        </w:tabs>
        <w:rPr>
          <w:rFonts w:asciiTheme="minorHAnsi" w:hAnsiTheme="minorHAnsi" w:cstheme="minorBidi"/>
          <w:noProof/>
          <w:sz w:val="22"/>
          <w:lang w:eastAsia="en-GB"/>
        </w:rPr>
      </w:pPr>
      <w:hyperlink w:anchor="_Toc260081610" w:history="1">
        <w:r w:rsidRPr="009A63D0">
          <w:rPr>
            <w:rStyle w:val="Hyperlink"/>
            <w:noProof/>
          </w:rPr>
          <w:t>2.3</w:t>
        </w:r>
        <w:r>
          <w:rPr>
            <w:rFonts w:asciiTheme="minorHAnsi" w:hAnsiTheme="minorHAnsi" w:cstheme="minorBidi"/>
            <w:noProof/>
            <w:sz w:val="22"/>
            <w:lang w:eastAsia="en-GB"/>
          </w:rPr>
          <w:tab/>
        </w:r>
        <w:r w:rsidRPr="009A63D0">
          <w:rPr>
            <w:rStyle w:val="Hyperlink"/>
            <w:noProof/>
          </w:rPr>
          <w:t>Applications</w:t>
        </w:r>
        <w:r>
          <w:rPr>
            <w:noProof/>
            <w:webHidden/>
          </w:rPr>
          <w:tab/>
        </w:r>
        <w:r>
          <w:rPr>
            <w:noProof/>
            <w:webHidden/>
          </w:rPr>
          <w:fldChar w:fldCharType="begin"/>
        </w:r>
        <w:r>
          <w:rPr>
            <w:noProof/>
            <w:webHidden/>
          </w:rPr>
          <w:instrText xml:space="preserve"> PAGEREF _Toc260081610 \h </w:instrText>
        </w:r>
        <w:r>
          <w:rPr>
            <w:noProof/>
            <w:webHidden/>
          </w:rPr>
        </w:r>
        <w:r>
          <w:rPr>
            <w:noProof/>
            <w:webHidden/>
          </w:rPr>
          <w:fldChar w:fldCharType="separate"/>
        </w:r>
        <w:r>
          <w:rPr>
            <w:noProof/>
            <w:webHidden/>
          </w:rPr>
          <w:t>16</w:t>
        </w:r>
        <w:r>
          <w:rPr>
            <w:noProof/>
            <w:webHidden/>
          </w:rPr>
          <w:fldChar w:fldCharType="end"/>
        </w:r>
      </w:hyperlink>
    </w:p>
    <w:p w:rsidR="004107D9" w:rsidRDefault="004107D9">
      <w:pPr>
        <w:pStyle w:val="TOC1"/>
        <w:tabs>
          <w:tab w:val="left" w:pos="480"/>
          <w:tab w:val="right" w:leader="dot" w:pos="8630"/>
        </w:tabs>
        <w:rPr>
          <w:rFonts w:asciiTheme="minorHAnsi" w:hAnsiTheme="minorHAnsi" w:cstheme="minorBidi"/>
          <w:noProof/>
          <w:sz w:val="22"/>
          <w:lang w:eastAsia="en-GB"/>
        </w:rPr>
      </w:pPr>
      <w:hyperlink w:anchor="_Toc260081611" w:history="1">
        <w:r w:rsidRPr="009A63D0">
          <w:rPr>
            <w:rStyle w:val="Hyperlink"/>
            <w:noProof/>
            <w:lang w:val="en-US"/>
          </w:rPr>
          <w:t>3</w:t>
        </w:r>
        <w:r>
          <w:rPr>
            <w:rFonts w:asciiTheme="minorHAnsi" w:hAnsiTheme="minorHAnsi" w:cstheme="minorBidi"/>
            <w:noProof/>
            <w:sz w:val="22"/>
            <w:lang w:eastAsia="en-GB"/>
          </w:rPr>
          <w:tab/>
        </w:r>
        <w:r w:rsidRPr="009A63D0">
          <w:rPr>
            <w:rStyle w:val="Hyperlink"/>
            <w:noProof/>
          </w:rPr>
          <w:t>Network Coding Fundamental Theory</w:t>
        </w:r>
        <w:r>
          <w:rPr>
            <w:noProof/>
            <w:webHidden/>
          </w:rPr>
          <w:tab/>
        </w:r>
        <w:r>
          <w:rPr>
            <w:noProof/>
            <w:webHidden/>
          </w:rPr>
          <w:fldChar w:fldCharType="begin"/>
        </w:r>
        <w:r>
          <w:rPr>
            <w:noProof/>
            <w:webHidden/>
          </w:rPr>
          <w:instrText xml:space="preserve"> PAGEREF _Toc260081611 \h </w:instrText>
        </w:r>
        <w:r>
          <w:rPr>
            <w:noProof/>
            <w:webHidden/>
          </w:rPr>
        </w:r>
        <w:r>
          <w:rPr>
            <w:noProof/>
            <w:webHidden/>
          </w:rPr>
          <w:fldChar w:fldCharType="separate"/>
        </w:r>
        <w:r>
          <w:rPr>
            <w:noProof/>
            <w:webHidden/>
          </w:rPr>
          <w:t>19</w:t>
        </w:r>
        <w:r>
          <w:rPr>
            <w:noProof/>
            <w:webHidden/>
          </w:rPr>
          <w:fldChar w:fldCharType="end"/>
        </w:r>
      </w:hyperlink>
    </w:p>
    <w:p w:rsidR="004107D9" w:rsidRDefault="004107D9">
      <w:pPr>
        <w:pStyle w:val="TOC2"/>
        <w:tabs>
          <w:tab w:val="left" w:pos="880"/>
          <w:tab w:val="right" w:leader="dot" w:pos="8630"/>
        </w:tabs>
        <w:rPr>
          <w:rFonts w:asciiTheme="minorHAnsi" w:hAnsiTheme="minorHAnsi" w:cstheme="minorBidi"/>
          <w:noProof/>
          <w:sz w:val="22"/>
          <w:lang w:eastAsia="en-GB"/>
        </w:rPr>
      </w:pPr>
      <w:hyperlink w:anchor="_Toc260081612" w:history="1">
        <w:r w:rsidRPr="009A63D0">
          <w:rPr>
            <w:rStyle w:val="Hyperlink"/>
            <w:noProof/>
          </w:rPr>
          <w:t>3.1</w:t>
        </w:r>
        <w:r>
          <w:rPr>
            <w:rFonts w:asciiTheme="minorHAnsi" w:hAnsiTheme="minorHAnsi" w:cstheme="minorBidi"/>
            <w:noProof/>
            <w:sz w:val="22"/>
            <w:lang w:eastAsia="en-GB"/>
          </w:rPr>
          <w:tab/>
        </w:r>
        <w:r w:rsidRPr="009A63D0">
          <w:rPr>
            <w:rStyle w:val="Hyperlink"/>
            <w:noProof/>
          </w:rPr>
          <w:t>Definition of Graph</w:t>
        </w:r>
        <w:r>
          <w:rPr>
            <w:noProof/>
            <w:webHidden/>
          </w:rPr>
          <w:tab/>
        </w:r>
        <w:r>
          <w:rPr>
            <w:noProof/>
            <w:webHidden/>
          </w:rPr>
          <w:fldChar w:fldCharType="begin"/>
        </w:r>
        <w:r>
          <w:rPr>
            <w:noProof/>
            <w:webHidden/>
          </w:rPr>
          <w:instrText xml:space="preserve"> PAGEREF _Toc260081612 \h </w:instrText>
        </w:r>
        <w:r>
          <w:rPr>
            <w:noProof/>
            <w:webHidden/>
          </w:rPr>
        </w:r>
        <w:r>
          <w:rPr>
            <w:noProof/>
            <w:webHidden/>
          </w:rPr>
          <w:fldChar w:fldCharType="separate"/>
        </w:r>
        <w:r>
          <w:rPr>
            <w:noProof/>
            <w:webHidden/>
          </w:rPr>
          <w:t>19</w:t>
        </w:r>
        <w:r>
          <w:rPr>
            <w:noProof/>
            <w:webHidden/>
          </w:rPr>
          <w:fldChar w:fldCharType="end"/>
        </w:r>
      </w:hyperlink>
    </w:p>
    <w:p w:rsidR="004107D9" w:rsidRDefault="004107D9">
      <w:pPr>
        <w:pStyle w:val="TOC2"/>
        <w:tabs>
          <w:tab w:val="left" w:pos="880"/>
          <w:tab w:val="right" w:leader="dot" w:pos="8630"/>
        </w:tabs>
        <w:rPr>
          <w:rFonts w:asciiTheme="minorHAnsi" w:hAnsiTheme="minorHAnsi" w:cstheme="minorBidi"/>
          <w:noProof/>
          <w:sz w:val="22"/>
          <w:lang w:eastAsia="en-GB"/>
        </w:rPr>
      </w:pPr>
      <w:hyperlink w:anchor="_Toc260081613" w:history="1">
        <w:r w:rsidRPr="009A63D0">
          <w:rPr>
            <w:rStyle w:val="Hyperlink"/>
            <w:noProof/>
          </w:rPr>
          <w:t>3.2</w:t>
        </w:r>
        <w:r>
          <w:rPr>
            <w:rFonts w:asciiTheme="minorHAnsi" w:hAnsiTheme="minorHAnsi" w:cstheme="minorBidi"/>
            <w:noProof/>
            <w:sz w:val="22"/>
            <w:lang w:eastAsia="en-GB"/>
          </w:rPr>
          <w:tab/>
        </w:r>
        <w:r w:rsidRPr="009A63D0">
          <w:rPr>
            <w:rStyle w:val="Hyperlink"/>
            <w:noProof/>
          </w:rPr>
          <w:t>Min-Cut and Max-Flow</w:t>
        </w:r>
        <w:r>
          <w:rPr>
            <w:noProof/>
            <w:webHidden/>
          </w:rPr>
          <w:tab/>
        </w:r>
        <w:r>
          <w:rPr>
            <w:noProof/>
            <w:webHidden/>
          </w:rPr>
          <w:fldChar w:fldCharType="begin"/>
        </w:r>
        <w:r>
          <w:rPr>
            <w:noProof/>
            <w:webHidden/>
          </w:rPr>
          <w:instrText xml:space="preserve"> PAGEREF _Toc260081613 \h </w:instrText>
        </w:r>
        <w:r>
          <w:rPr>
            <w:noProof/>
            <w:webHidden/>
          </w:rPr>
        </w:r>
        <w:r>
          <w:rPr>
            <w:noProof/>
            <w:webHidden/>
          </w:rPr>
          <w:fldChar w:fldCharType="separate"/>
        </w:r>
        <w:r>
          <w:rPr>
            <w:noProof/>
            <w:webHidden/>
          </w:rPr>
          <w:t>19</w:t>
        </w:r>
        <w:r>
          <w:rPr>
            <w:noProof/>
            <w:webHidden/>
          </w:rPr>
          <w:fldChar w:fldCharType="end"/>
        </w:r>
      </w:hyperlink>
    </w:p>
    <w:p w:rsidR="004107D9" w:rsidRDefault="004107D9">
      <w:pPr>
        <w:pStyle w:val="TOC2"/>
        <w:tabs>
          <w:tab w:val="left" w:pos="880"/>
          <w:tab w:val="right" w:leader="dot" w:pos="8630"/>
        </w:tabs>
        <w:rPr>
          <w:rFonts w:asciiTheme="minorHAnsi" w:hAnsiTheme="minorHAnsi" w:cstheme="minorBidi"/>
          <w:noProof/>
          <w:sz w:val="22"/>
          <w:lang w:eastAsia="en-GB"/>
        </w:rPr>
      </w:pPr>
      <w:hyperlink w:anchor="_Toc260081614" w:history="1">
        <w:r w:rsidRPr="009A63D0">
          <w:rPr>
            <w:rStyle w:val="Hyperlink"/>
            <w:noProof/>
          </w:rPr>
          <w:t>3.3</w:t>
        </w:r>
        <w:r>
          <w:rPr>
            <w:rFonts w:asciiTheme="minorHAnsi" w:hAnsiTheme="minorHAnsi" w:cstheme="minorBidi"/>
            <w:noProof/>
            <w:sz w:val="22"/>
            <w:lang w:eastAsia="en-GB"/>
          </w:rPr>
          <w:tab/>
        </w:r>
        <w:r w:rsidRPr="009A63D0">
          <w:rPr>
            <w:rStyle w:val="Hyperlink"/>
            <w:noProof/>
          </w:rPr>
          <w:t>Min-Cut Max-Flow Theorem</w:t>
        </w:r>
        <w:r>
          <w:rPr>
            <w:noProof/>
            <w:webHidden/>
          </w:rPr>
          <w:tab/>
        </w:r>
        <w:r>
          <w:rPr>
            <w:noProof/>
            <w:webHidden/>
          </w:rPr>
          <w:fldChar w:fldCharType="begin"/>
        </w:r>
        <w:r>
          <w:rPr>
            <w:noProof/>
            <w:webHidden/>
          </w:rPr>
          <w:instrText xml:space="preserve"> PAGEREF _Toc260081614 \h </w:instrText>
        </w:r>
        <w:r>
          <w:rPr>
            <w:noProof/>
            <w:webHidden/>
          </w:rPr>
        </w:r>
        <w:r>
          <w:rPr>
            <w:noProof/>
            <w:webHidden/>
          </w:rPr>
          <w:fldChar w:fldCharType="separate"/>
        </w:r>
        <w:r>
          <w:rPr>
            <w:noProof/>
            <w:webHidden/>
          </w:rPr>
          <w:t>21</w:t>
        </w:r>
        <w:r>
          <w:rPr>
            <w:noProof/>
            <w:webHidden/>
          </w:rPr>
          <w:fldChar w:fldCharType="end"/>
        </w:r>
      </w:hyperlink>
    </w:p>
    <w:p w:rsidR="004107D9" w:rsidRDefault="004107D9">
      <w:pPr>
        <w:pStyle w:val="TOC2"/>
        <w:tabs>
          <w:tab w:val="left" w:pos="880"/>
          <w:tab w:val="right" w:leader="dot" w:pos="8630"/>
        </w:tabs>
        <w:rPr>
          <w:rFonts w:asciiTheme="minorHAnsi" w:hAnsiTheme="minorHAnsi" w:cstheme="minorBidi"/>
          <w:noProof/>
          <w:sz w:val="22"/>
          <w:lang w:eastAsia="en-GB"/>
        </w:rPr>
      </w:pPr>
      <w:hyperlink w:anchor="_Toc260081615" w:history="1">
        <w:r w:rsidRPr="009A63D0">
          <w:rPr>
            <w:rStyle w:val="Hyperlink"/>
            <w:noProof/>
          </w:rPr>
          <w:t>3.4</w:t>
        </w:r>
        <w:r>
          <w:rPr>
            <w:rFonts w:asciiTheme="minorHAnsi" w:hAnsiTheme="minorHAnsi" w:cstheme="minorBidi"/>
            <w:noProof/>
            <w:sz w:val="22"/>
            <w:lang w:eastAsia="en-GB"/>
          </w:rPr>
          <w:tab/>
        </w:r>
        <w:r w:rsidRPr="009A63D0">
          <w:rPr>
            <w:rStyle w:val="Hyperlink"/>
            <w:noProof/>
          </w:rPr>
          <w:t>Multicast Problem</w:t>
        </w:r>
        <w:r>
          <w:rPr>
            <w:noProof/>
            <w:webHidden/>
          </w:rPr>
          <w:tab/>
        </w:r>
        <w:r>
          <w:rPr>
            <w:noProof/>
            <w:webHidden/>
          </w:rPr>
          <w:fldChar w:fldCharType="begin"/>
        </w:r>
        <w:r>
          <w:rPr>
            <w:noProof/>
            <w:webHidden/>
          </w:rPr>
          <w:instrText xml:space="preserve"> PAGEREF _Toc260081615 \h </w:instrText>
        </w:r>
        <w:r>
          <w:rPr>
            <w:noProof/>
            <w:webHidden/>
          </w:rPr>
        </w:r>
        <w:r>
          <w:rPr>
            <w:noProof/>
            <w:webHidden/>
          </w:rPr>
          <w:fldChar w:fldCharType="separate"/>
        </w:r>
        <w:r>
          <w:rPr>
            <w:noProof/>
            <w:webHidden/>
          </w:rPr>
          <w:t>21</w:t>
        </w:r>
        <w:r>
          <w:rPr>
            <w:noProof/>
            <w:webHidden/>
          </w:rPr>
          <w:fldChar w:fldCharType="end"/>
        </w:r>
      </w:hyperlink>
    </w:p>
    <w:p w:rsidR="004107D9" w:rsidRDefault="004107D9">
      <w:pPr>
        <w:pStyle w:val="TOC2"/>
        <w:tabs>
          <w:tab w:val="left" w:pos="880"/>
          <w:tab w:val="right" w:leader="dot" w:pos="8630"/>
        </w:tabs>
        <w:rPr>
          <w:rFonts w:asciiTheme="minorHAnsi" w:hAnsiTheme="minorHAnsi" w:cstheme="minorBidi"/>
          <w:noProof/>
          <w:sz w:val="22"/>
          <w:lang w:eastAsia="en-GB"/>
        </w:rPr>
      </w:pPr>
      <w:hyperlink w:anchor="_Toc260081616" w:history="1">
        <w:r w:rsidRPr="009A63D0">
          <w:rPr>
            <w:rStyle w:val="Hyperlink"/>
            <w:noProof/>
          </w:rPr>
          <w:t>3.5</w:t>
        </w:r>
        <w:r>
          <w:rPr>
            <w:rFonts w:asciiTheme="minorHAnsi" w:hAnsiTheme="minorHAnsi" w:cstheme="minorBidi"/>
            <w:noProof/>
            <w:sz w:val="22"/>
            <w:lang w:eastAsia="en-GB"/>
          </w:rPr>
          <w:tab/>
        </w:r>
        <w:r w:rsidRPr="009A63D0">
          <w:rPr>
            <w:rStyle w:val="Hyperlink"/>
            <w:noProof/>
          </w:rPr>
          <w:t>Max-flow Bound Theorem</w:t>
        </w:r>
        <w:r>
          <w:rPr>
            <w:noProof/>
            <w:webHidden/>
          </w:rPr>
          <w:tab/>
        </w:r>
        <w:r>
          <w:rPr>
            <w:noProof/>
            <w:webHidden/>
          </w:rPr>
          <w:fldChar w:fldCharType="begin"/>
        </w:r>
        <w:r>
          <w:rPr>
            <w:noProof/>
            <w:webHidden/>
          </w:rPr>
          <w:instrText xml:space="preserve"> PAGEREF _Toc260081616 \h </w:instrText>
        </w:r>
        <w:r>
          <w:rPr>
            <w:noProof/>
            <w:webHidden/>
          </w:rPr>
        </w:r>
        <w:r>
          <w:rPr>
            <w:noProof/>
            <w:webHidden/>
          </w:rPr>
          <w:fldChar w:fldCharType="separate"/>
        </w:r>
        <w:r>
          <w:rPr>
            <w:noProof/>
            <w:webHidden/>
          </w:rPr>
          <w:t>21</w:t>
        </w:r>
        <w:r>
          <w:rPr>
            <w:noProof/>
            <w:webHidden/>
          </w:rPr>
          <w:fldChar w:fldCharType="end"/>
        </w:r>
      </w:hyperlink>
    </w:p>
    <w:p w:rsidR="004107D9" w:rsidRDefault="004107D9">
      <w:pPr>
        <w:pStyle w:val="TOC2"/>
        <w:tabs>
          <w:tab w:val="left" w:pos="880"/>
          <w:tab w:val="right" w:leader="dot" w:pos="8630"/>
        </w:tabs>
        <w:rPr>
          <w:rFonts w:asciiTheme="minorHAnsi" w:hAnsiTheme="minorHAnsi" w:cstheme="minorBidi"/>
          <w:noProof/>
          <w:sz w:val="22"/>
          <w:lang w:eastAsia="en-GB"/>
        </w:rPr>
      </w:pPr>
      <w:hyperlink w:anchor="_Toc260081617" w:history="1">
        <w:r w:rsidRPr="009A63D0">
          <w:rPr>
            <w:rStyle w:val="Hyperlink"/>
            <w:noProof/>
          </w:rPr>
          <w:t>3.6</w:t>
        </w:r>
        <w:r>
          <w:rPr>
            <w:rFonts w:asciiTheme="minorHAnsi" w:hAnsiTheme="minorHAnsi" w:cstheme="minorBidi"/>
            <w:noProof/>
            <w:sz w:val="22"/>
            <w:lang w:eastAsia="en-GB"/>
          </w:rPr>
          <w:tab/>
        </w:r>
        <w:r w:rsidRPr="009A63D0">
          <w:rPr>
            <w:rStyle w:val="Hyperlink"/>
            <w:noProof/>
          </w:rPr>
          <w:t>Linear Network Coding</w:t>
        </w:r>
        <w:r>
          <w:rPr>
            <w:noProof/>
            <w:webHidden/>
          </w:rPr>
          <w:tab/>
        </w:r>
        <w:r>
          <w:rPr>
            <w:noProof/>
            <w:webHidden/>
          </w:rPr>
          <w:fldChar w:fldCharType="begin"/>
        </w:r>
        <w:r>
          <w:rPr>
            <w:noProof/>
            <w:webHidden/>
          </w:rPr>
          <w:instrText xml:space="preserve"> PAGEREF _Toc260081617 \h </w:instrText>
        </w:r>
        <w:r>
          <w:rPr>
            <w:noProof/>
            <w:webHidden/>
          </w:rPr>
        </w:r>
        <w:r>
          <w:rPr>
            <w:noProof/>
            <w:webHidden/>
          </w:rPr>
          <w:fldChar w:fldCharType="separate"/>
        </w:r>
        <w:r>
          <w:rPr>
            <w:noProof/>
            <w:webHidden/>
          </w:rPr>
          <w:t>23</w:t>
        </w:r>
        <w:r>
          <w:rPr>
            <w:noProof/>
            <w:webHidden/>
          </w:rPr>
          <w:fldChar w:fldCharType="end"/>
        </w:r>
      </w:hyperlink>
    </w:p>
    <w:p w:rsidR="004107D9" w:rsidRDefault="004107D9">
      <w:pPr>
        <w:pStyle w:val="TOC2"/>
        <w:tabs>
          <w:tab w:val="left" w:pos="880"/>
          <w:tab w:val="right" w:leader="dot" w:pos="8630"/>
        </w:tabs>
        <w:rPr>
          <w:rFonts w:asciiTheme="minorHAnsi" w:hAnsiTheme="minorHAnsi" w:cstheme="minorBidi"/>
          <w:noProof/>
          <w:sz w:val="22"/>
          <w:lang w:eastAsia="en-GB"/>
        </w:rPr>
      </w:pPr>
      <w:hyperlink w:anchor="_Toc260081618" w:history="1">
        <w:r w:rsidRPr="009A63D0">
          <w:rPr>
            <w:rStyle w:val="Hyperlink"/>
            <w:noProof/>
          </w:rPr>
          <w:t>3.7</w:t>
        </w:r>
        <w:r>
          <w:rPr>
            <w:rFonts w:asciiTheme="minorHAnsi" w:hAnsiTheme="minorHAnsi" w:cstheme="minorBidi"/>
            <w:noProof/>
            <w:sz w:val="22"/>
            <w:lang w:eastAsia="en-GB"/>
          </w:rPr>
          <w:tab/>
        </w:r>
        <w:r w:rsidRPr="009A63D0">
          <w:rPr>
            <w:rStyle w:val="Hyperlink"/>
            <w:noProof/>
          </w:rPr>
          <w:t>Random Linear Coding</w:t>
        </w:r>
        <w:r>
          <w:rPr>
            <w:noProof/>
            <w:webHidden/>
          </w:rPr>
          <w:tab/>
        </w:r>
        <w:r>
          <w:rPr>
            <w:noProof/>
            <w:webHidden/>
          </w:rPr>
          <w:fldChar w:fldCharType="begin"/>
        </w:r>
        <w:r>
          <w:rPr>
            <w:noProof/>
            <w:webHidden/>
          </w:rPr>
          <w:instrText xml:space="preserve"> PAGEREF _Toc260081618 \h </w:instrText>
        </w:r>
        <w:r>
          <w:rPr>
            <w:noProof/>
            <w:webHidden/>
          </w:rPr>
        </w:r>
        <w:r>
          <w:rPr>
            <w:noProof/>
            <w:webHidden/>
          </w:rPr>
          <w:fldChar w:fldCharType="separate"/>
        </w:r>
        <w:r>
          <w:rPr>
            <w:noProof/>
            <w:webHidden/>
          </w:rPr>
          <w:t>24</w:t>
        </w:r>
        <w:r>
          <w:rPr>
            <w:noProof/>
            <w:webHidden/>
          </w:rPr>
          <w:fldChar w:fldCharType="end"/>
        </w:r>
      </w:hyperlink>
    </w:p>
    <w:p w:rsidR="004107D9" w:rsidRDefault="004107D9">
      <w:pPr>
        <w:pStyle w:val="TOC2"/>
        <w:tabs>
          <w:tab w:val="left" w:pos="880"/>
          <w:tab w:val="right" w:leader="dot" w:pos="8630"/>
        </w:tabs>
        <w:rPr>
          <w:rFonts w:asciiTheme="minorHAnsi" w:hAnsiTheme="minorHAnsi" w:cstheme="minorBidi"/>
          <w:noProof/>
          <w:sz w:val="22"/>
          <w:lang w:eastAsia="en-GB"/>
        </w:rPr>
      </w:pPr>
      <w:hyperlink w:anchor="_Toc260081619" w:history="1">
        <w:r w:rsidRPr="009A63D0">
          <w:rPr>
            <w:rStyle w:val="Hyperlink"/>
            <w:noProof/>
          </w:rPr>
          <w:t>3.8</w:t>
        </w:r>
        <w:r>
          <w:rPr>
            <w:rFonts w:asciiTheme="minorHAnsi" w:hAnsiTheme="minorHAnsi" w:cstheme="minorBidi"/>
            <w:noProof/>
            <w:sz w:val="22"/>
            <w:lang w:eastAsia="en-GB"/>
          </w:rPr>
          <w:tab/>
        </w:r>
        <w:r w:rsidRPr="009A63D0">
          <w:rPr>
            <w:rStyle w:val="Hyperlink"/>
            <w:noProof/>
          </w:rPr>
          <w:t>Routing for Network Coding</w:t>
        </w:r>
        <w:r>
          <w:rPr>
            <w:noProof/>
            <w:webHidden/>
          </w:rPr>
          <w:tab/>
        </w:r>
        <w:r>
          <w:rPr>
            <w:noProof/>
            <w:webHidden/>
          </w:rPr>
          <w:fldChar w:fldCharType="begin"/>
        </w:r>
        <w:r>
          <w:rPr>
            <w:noProof/>
            <w:webHidden/>
          </w:rPr>
          <w:instrText xml:space="preserve"> PAGEREF _Toc260081619 \h </w:instrText>
        </w:r>
        <w:r>
          <w:rPr>
            <w:noProof/>
            <w:webHidden/>
          </w:rPr>
        </w:r>
        <w:r>
          <w:rPr>
            <w:noProof/>
            <w:webHidden/>
          </w:rPr>
          <w:fldChar w:fldCharType="separate"/>
        </w:r>
        <w:r>
          <w:rPr>
            <w:noProof/>
            <w:webHidden/>
          </w:rPr>
          <w:t>24</w:t>
        </w:r>
        <w:r>
          <w:rPr>
            <w:noProof/>
            <w:webHidden/>
          </w:rPr>
          <w:fldChar w:fldCharType="end"/>
        </w:r>
      </w:hyperlink>
    </w:p>
    <w:p w:rsidR="004107D9" w:rsidRDefault="004107D9">
      <w:pPr>
        <w:pStyle w:val="TOC3"/>
        <w:tabs>
          <w:tab w:val="left" w:pos="1320"/>
          <w:tab w:val="right" w:leader="dot" w:pos="8630"/>
        </w:tabs>
        <w:rPr>
          <w:rFonts w:asciiTheme="minorHAnsi" w:hAnsiTheme="minorHAnsi" w:cstheme="minorBidi"/>
          <w:noProof/>
          <w:sz w:val="22"/>
          <w:lang w:eastAsia="en-GB"/>
        </w:rPr>
      </w:pPr>
      <w:hyperlink w:anchor="_Toc260081620" w:history="1">
        <w:r w:rsidRPr="009A63D0">
          <w:rPr>
            <w:rStyle w:val="Hyperlink"/>
            <w:noProof/>
          </w:rPr>
          <w:t>3.8.1</w:t>
        </w:r>
        <w:r>
          <w:rPr>
            <w:rFonts w:asciiTheme="minorHAnsi" w:hAnsiTheme="minorHAnsi" w:cstheme="minorBidi"/>
            <w:noProof/>
            <w:sz w:val="22"/>
            <w:lang w:eastAsia="en-GB"/>
          </w:rPr>
          <w:tab/>
        </w:r>
        <w:r w:rsidRPr="009A63D0">
          <w:rPr>
            <w:rStyle w:val="Hyperlink"/>
            <w:noProof/>
          </w:rPr>
          <w:t>Coding at Merging Node</w:t>
        </w:r>
        <w:r>
          <w:rPr>
            <w:noProof/>
            <w:webHidden/>
          </w:rPr>
          <w:tab/>
        </w:r>
        <w:r>
          <w:rPr>
            <w:noProof/>
            <w:webHidden/>
          </w:rPr>
          <w:fldChar w:fldCharType="begin"/>
        </w:r>
        <w:r>
          <w:rPr>
            <w:noProof/>
            <w:webHidden/>
          </w:rPr>
          <w:instrText xml:space="preserve"> PAGEREF _Toc260081620 \h </w:instrText>
        </w:r>
        <w:r>
          <w:rPr>
            <w:noProof/>
            <w:webHidden/>
          </w:rPr>
        </w:r>
        <w:r>
          <w:rPr>
            <w:noProof/>
            <w:webHidden/>
          </w:rPr>
          <w:fldChar w:fldCharType="separate"/>
        </w:r>
        <w:r>
          <w:rPr>
            <w:noProof/>
            <w:webHidden/>
          </w:rPr>
          <w:t>24</w:t>
        </w:r>
        <w:r>
          <w:rPr>
            <w:noProof/>
            <w:webHidden/>
          </w:rPr>
          <w:fldChar w:fldCharType="end"/>
        </w:r>
      </w:hyperlink>
    </w:p>
    <w:p w:rsidR="004107D9" w:rsidRDefault="004107D9">
      <w:pPr>
        <w:pStyle w:val="TOC3"/>
        <w:tabs>
          <w:tab w:val="left" w:pos="1320"/>
          <w:tab w:val="right" w:leader="dot" w:pos="8630"/>
        </w:tabs>
        <w:rPr>
          <w:rFonts w:asciiTheme="minorHAnsi" w:hAnsiTheme="minorHAnsi" w:cstheme="minorBidi"/>
          <w:noProof/>
          <w:sz w:val="22"/>
          <w:lang w:eastAsia="en-GB"/>
        </w:rPr>
      </w:pPr>
      <w:hyperlink w:anchor="_Toc260081621" w:history="1">
        <w:r w:rsidRPr="009A63D0">
          <w:rPr>
            <w:rStyle w:val="Hyperlink"/>
            <w:noProof/>
          </w:rPr>
          <w:t>3.8.2</w:t>
        </w:r>
        <w:r>
          <w:rPr>
            <w:rFonts w:asciiTheme="minorHAnsi" w:hAnsiTheme="minorHAnsi" w:cstheme="minorBidi"/>
            <w:noProof/>
            <w:sz w:val="22"/>
            <w:lang w:eastAsia="en-GB"/>
          </w:rPr>
          <w:tab/>
        </w:r>
        <w:r w:rsidRPr="009A63D0">
          <w:rPr>
            <w:rStyle w:val="Hyperlink"/>
            <w:noProof/>
          </w:rPr>
          <w:t>Multicast Coding Routing</w:t>
        </w:r>
        <w:r>
          <w:rPr>
            <w:noProof/>
            <w:webHidden/>
          </w:rPr>
          <w:tab/>
        </w:r>
        <w:r>
          <w:rPr>
            <w:noProof/>
            <w:webHidden/>
          </w:rPr>
          <w:fldChar w:fldCharType="begin"/>
        </w:r>
        <w:r>
          <w:rPr>
            <w:noProof/>
            <w:webHidden/>
          </w:rPr>
          <w:instrText xml:space="preserve"> PAGEREF _Toc260081621 \h </w:instrText>
        </w:r>
        <w:r>
          <w:rPr>
            <w:noProof/>
            <w:webHidden/>
          </w:rPr>
        </w:r>
        <w:r>
          <w:rPr>
            <w:noProof/>
            <w:webHidden/>
          </w:rPr>
          <w:fldChar w:fldCharType="separate"/>
        </w:r>
        <w:r>
          <w:rPr>
            <w:noProof/>
            <w:webHidden/>
          </w:rPr>
          <w:t>24</w:t>
        </w:r>
        <w:r>
          <w:rPr>
            <w:noProof/>
            <w:webHidden/>
          </w:rPr>
          <w:fldChar w:fldCharType="end"/>
        </w:r>
      </w:hyperlink>
    </w:p>
    <w:p w:rsidR="004107D9" w:rsidRDefault="004107D9">
      <w:pPr>
        <w:pStyle w:val="TOC1"/>
        <w:tabs>
          <w:tab w:val="left" w:pos="480"/>
          <w:tab w:val="right" w:leader="dot" w:pos="8630"/>
        </w:tabs>
        <w:rPr>
          <w:rFonts w:asciiTheme="minorHAnsi" w:hAnsiTheme="minorHAnsi" w:cstheme="minorBidi"/>
          <w:noProof/>
          <w:sz w:val="22"/>
          <w:lang w:eastAsia="en-GB"/>
        </w:rPr>
      </w:pPr>
      <w:hyperlink w:anchor="_Toc260081622" w:history="1">
        <w:r w:rsidRPr="009A63D0">
          <w:rPr>
            <w:rStyle w:val="Hyperlink"/>
            <w:noProof/>
            <w:lang w:val="en-US"/>
          </w:rPr>
          <w:t>4</w:t>
        </w:r>
        <w:r>
          <w:rPr>
            <w:rFonts w:asciiTheme="minorHAnsi" w:hAnsiTheme="minorHAnsi" w:cstheme="minorBidi"/>
            <w:noProof/>
            <w:sz w:val="22"/>
            <w:lang w:eastAsia="en-GB"/>
          </w:rPr>
          <w:tab/>
        </w:r>
        <w:r w:rsidRPr="009A63D0">
          <w:rPr>
            <w:rStyle w:val="Hyperlink"/>
            <w:noProof/>
          </w:rPr>
          <w:t>Requirement Analysis and Specification</w:t>
        </w:r>
        <w:r>
          <w:rPr>
            <w:noProof/>
            <w:webHidden/>
          </w:rPr>
          <w:tab/>
        </w:r>
        <w:r>
          <w:rPr>
            <w:noProof/>
            <w:webHidden/>
          </w:rPr>
          <w:fldChar w:fldCharType="begin"/>
        </w:r>
        <w:r>
          <w:rPr>
            <w:noProof/>
            <w:webHidden/>
          </w:rPr>
          <w:instrText xml:space="preserve"> PAGEREF _Toc260081622 \h </w:instrText>
        </w:r>
        <w:r>
          <w:rPr>
            <w:noProof/>
            <w:webHidden/>
          </w:rPr>
        </w:r>
        <w:r>
          <w:rPr>
            <w:noProof/>
            <w:webHidden/>
          </w:rPr>
          <w:fldChar w:fldCharType="separate"/>
        </w:r>
        <w:r>
          <w:rPr>
            <w:noProof/>
            <w:webHidden/>
          </w:rPr>
          <w:t>26</w:t>
        </w:r>
        <w:r>
          <w:rPr>
            <w:noProof/>
            <w:webHidden/>
          </w:rPr>
          <w:fldChar w:fldCharType="end"/>
        </w:r>
      </w:hyperlink>
    </w:p>
    <w:p w:rsidR="004107D9" w:rsidRDefault="004107D9">
      <w:pPr>
        <w:pStyle w:val="TOC2"/>
        <w:tabs>
          <w:tab w:val="left" w:pos="880"/>
          <w:tab w:val="right" w:leader="dot" w:pos="8630"/>
        </w:tabs>
        <w:rPr>
          <w:rFonts w:asciiTheme="minorHAnsi" w:hAnsiTheme="minorHAnsi" w:cstheme="minorBidi"/>
          <w:noProof/>
          <w:sz w:val="22"/>
          <w:lang w:eastAsia="en-GB"/>
        </w:rPr>
      </w:pPr>
      <w:hyperlink w:anchor="_Toc260081623" w:history="1">
        <w:r w:rsidRPr="009A63D0">
          <w:rPr>
            <w:rStyle w:val="Hyperlink"/>
            <w:noProof/>
          </w:rPr>
          <w:t>4.1</w:t>
        </w:r>
        <w:r>
          <w:rPr>
            <w:rFonts w:asciiTheme="minorHAnsi" w:hAnsiTheme="minorHAnsi" w:cstheme="minorBidi"/>
            <w:noProof/>
            <w:sz w:val="22"/>
            <w:lang w:eastAsia="en-GB"/>
          </w:rPr>
          <w:tab/>
        </w:r>
        <w:r w:rsidRPr="009A63D0">
          <w:rPr>
            <w:rStyle w:val="Hyperlink"/>
            <w:noProof/>
          </w:rPr>
          <w:t>Problem Description</w:t>
        </w:r>
        <w:r>
          <w:rPr>
            <w:noProof/>
            <w:webHidden/>
          </w:rPr>
          <w:tab/>
        </w:r>
        <w:r>
          <w:rPr>
            <w:noProof/>
            <w:webHidden/>
          </w:rPr>
          <w:fldChar w:fldCharType="begin"/>
        </w:r>
        <w:r>
          <w:rPr>
            <w:noProof/>
            <w:webHidden/>
          </w:rPr>
          <w:instrText xml:space="preserve"> PAGEREF _Toc260081623 \h </w:instrText>
        </w:r>
        <w:r>
          <w:rPr>
            <w:noProof/>
            <w:webHidden/>
          </w:rPr>
        </w:r>
        <w:r>
          <w:rPr>
            <w:noProof/>
            <w:webHidden/>
          </w:rPr>
          <w:fldChar w:fldCharType="separate"/>
        </w:r>
        <w:r>
          <w:rPr>
            <w:noProof/>
            <w:webHidden/>
          </w:rPr>
          <w:t>26</w:t>
        </w:r>
        <w:r>
          <w:rPr>
            <w:noProof/>
            <w:webHidden/>
          </w:rPr>
          <w:fldChar w:fldCharType="end"/>
        </w:r>
      </w:hyperlink>
    </w:p>
    <w:p w:rsidR="004107D9" w:rsidRDefault="004107D9">
      <w:pPr>
        <w:pStyle w:val="TOC2"/>
        <w:tabs>
          <w:tab w:val="left" w:pos="880"/>
          <w:tab w:val="right" w:leader="dot" w:pos="8630"/>
        </w:tabs>
        <w:rPr>
          <w:rFonts w:asciiTheme="minorHAnsi" w:hAnsiTheme="minorHAnsi" w:cstheme="minorBidi"/>
          <w:noProof/>
          <w:sz w:val="22"/>
          <w:lang w:eastAsia="en-GB"/>
        </w:rPr>
      </w:pPr>
      <w:hyperlink w:anchor="_Toc260081624" w:history="1">
        <w:r w:rsidRPr="009A63D0">
          <w:rPr>
            <w:rStyle w:val="Hyperlink"/>
            <w:noProof/>
          </w:rPr>
          <w:t>4.2</w:t>
        </w:r>
        <w:r>
          <w:rPr>
            <w:rFonts w:asciiTheme="minorHAnsi" w:hAnsiTheme="minorHAnsi" w:cstheme="minorBidi"/>
            <w:noProof/>
            <w:sz w:val="22"/>
            <w:lang w:eastAsia="en-GB"/>
          </w:rPr>
          <w:tab/>
        </w:r>
        <w:r w:rsidRPr="009A63D0">
          <w:rPr>
            <w:rStyle w:val="Hyperlink"/>
            <w:noProof/>
          </w:rPr>
          <w:t>Algorithm Design Objectives</w:t>
        </w:r>
        <w:r>
          <w:rPr>
            <w:noProof/>
            <w:webHidden/>
          </w:rPr>
          <w:tab/>
        </w:r>
        <w:r>
          <w:rPr>
            <w:noProof/>
            <w:webHidden/>
          </w:rPr>
          <w:fldChar w:fldCharType="begin"/>
        </w:r>
        <w:r>
          <w:rPr>
            <w:noProof/>
            <w:webHidden/>
          </w:rPr>
          <w:instrText xml:space="preserve"> PAGEREF _Toc260081624 \h </w:instrText>
        </w:r>
        <w:r>
          <w:rPr>
            <w:noProof/>
            <w:webHidden/>
          </w:rPr>
        </w:r>
        <w:r>
          <w:rPr>
            <w:noProof/>
            <w:webHidden/>
          </w:rPr>
          <w:fldChar w:fldCharType="separate"/>
        </w:r>
        <w:r>
          <w:rPr>
            <w:noProof/>
            <w:webHidden/>
          </w:rPr>
          <w:t>26</w:t>
        </w:r>
        <w:r>
          <w:rPr>
            <w:noProof/>
            <w:webHidden/>
          </w:rPr>
          <w:fldChar w:fldCharType="end"/>
        </w:r>
      </w:hyperlink>
    </w:p>
    <w:p w:rsidR="004107D9" w:rsidRDefault="004107D9">
      <w:pPr>
        <w:pStyle w:val="TOC2"/>
        <w:tabs>
          <w:tab w:val="left" w:pos="880"/>
          <w:tab w:val="right" w:leader="dot" w:pos="8630"/>
        </w:tabs>
        <w:rPr>
          <w:rFonts w:asciiTheme="minorHAnsi" w:hAnsiTheme="minorHAnsi" w:cstheme="minorBidi"/>
          <w:noProof/>
          <w:sz w:val="22"/>
          <w:lang w:eastAsia="en-GB"/>
        </w:rPr>
      </w:pPr>
      <w:hyperlink w:anchor="_Toc260081625" w:history="1">
        <w:r w:rsidRPr="009A63D0">
          <w:rPr>
            <w:rStyle w:val="Hyperlink"/>
            <w:noProof/>
          </w:rPr>
          <w:t>4.3</w:t>
        </w:r>
        <w:r>
          <w:rPr>
            <w:rFonts w:asciiTheme="minorHAnsi" w:hAnsiTheme="minorHAnsi" w:cstheme="minorBidi"/>
            <w:noProof/>
            <w:sz w:val="22"/>
            <w:lang w:eastAsia="en-GB"/>
          </w:rPr>
          <w:tab/>
        </w:r>
        <w:r w:rsidRPr="009A63D0">
          <w:rPr>
            <w:rStyle w:val="Hyperlink"/>
            <w:noProof/>
          </w:rPr>
          <w:t>Implementation Specification</w:t>
        </w:r>
        <w:r>
          <w:rPr>
            <w:noProof/>
            <w:webHidden/>
          </w:rPr>
          <w:tab/>
        </w:r>
        <w:r>
          <w:rPr>
            <w:noProof/>
            <w:webHidden/>
          </w:rPr>
          <w:fldChar w:fldCharType="begin"/>
        </w:r>
        <w:r>
          <w:rPr>
            <w:noProof/>
            <w:webHidden/>
          </w:rPr>
          <w:instrText xml:space="preserve"> PAGEREF _Toc260081625 \h </w:instrText>
        </w:r>
        <w:r>
          <w:rPr>
            <w:noProof/>
            <w:webHidden/>
          </w:rPr>
        </w:r>
        <w:r>
          <w:rPr>
            <w:noProof/>
            <w:webHidden/>
          </w:rPr>
          <w:fldChar w:fldCharType="separate"/>
        </w:r>
        <w:r>
          <w:rPr>
            <w:noProof/>
            <w:webHidden/>
          </w:rPr>
          <w:t>26</w:t>
        </w:r>
        <w:r>
          <w:rPr>
            <w:noProof/>
            <w:webHidden/>
          </w:rPr>
          <w:fldChar w:fldCharType="end"/>
        </w:r>
      </w:hyperlink>
    </w:p>
    <w:p w:rsidR="004107D9" w:rsidRDefault="004107D9">
      <w:pPr>
        <w:pStyle w:val="TOC2"/>
        <w:tabs>
          <w:tab w:val="left" w:pos="880"/>
          <w:tab w:val="right" w:leader="dot" w:pos="8630"/>
        </w:tabs>
        <w:rPr>
          <w:rFonts w:asciiTheme="minorHAnsi" w:hAnsiTheme="minorHAnsi" w:cstheme="minorBidi"/>
          <w:noProof/>
          <w:sz w:val="22"/>
          <w:lang w:eastAsia="en-GB"/>
        </w:rPr>
      </w:pPr>
      <w:hyperlink w:anchor="_Toc260081626" w:history="1">
        <w:r w:rsidRPr="009A63D0">
          <w:rPr>
            <w:rStyle w:val="Hyperlink"/>
            <w:noProof/>
          </w:rPr>
          <w:t>4.4</w:t>
        </w:r>
        <w:r>
          <w:rPr>
            <w:rFonts w:asciiTheme="minorHAnsi" w:hAnsiTheme="minorHAnsi" w:cstheme="minorBidi"/>
            <w:noProof/>
            <w:sz w:val="22"/>
            <w:lang w:eastAsia="en-GB"/>
          </w:rPr>
          <w:tab/>
        </w:r>
        <w:r w:rsidRPr="009A63D0">
          <w:rPr>
            <w:rStyle w:val="Hyperlink"/>
            <w:noProof/>
          </w:rPr>
          <w:t>Network Example</w:t>
        </w:r>
        <w:r>
          <w:rPr>
            <w:noProof/>
            <w:webHidden/>
          </w:rPr>
          <w:tab/>
        </w:r>
        <w:r>
          <w:rPr>
            <w:noProof/>
            <w:webHidden/>
          </w:rPr>
          <w:fldChar w:fldCharType="begin"/>
        </w:r>
        <w:r>
          <w:rPr>
            <w:noProof/>
            <w:webHidden/>
          </w:rPr>
          <w:instrText xml:space="preserve"> PAGEREF _Toc260081626 \h </w:instrText>
        </w:r>
        <w:r>
          <w:rPr>
            <w:noProof/>
            <w:webHidden/>
          </w:rPr>
        </w:r>
        <w:r>
          <w:rPr>
            <w:noProof/>
            <w:webHidden/>
          </w:rPr>
          <w:fldChar w:fldCharType="separate"/>
        </w:r>
        <w:r>
          <w:rPr>
            <w:noProof/>
            <w:webHidden/>
          </w:rPr>
          <w:t>27</w:t>
        </w:r>
        <w:r>
          <w:rPr>
            <w:noProof/>
            <w:webHidden/>
          </w:rPr>
          <w:fldChar w:fldCharType="end"/>
        </w:r>
      </w:hyperlink>
    </w:p>
    <w:p w:rsidR="004107D9" w:rsidRDefault="004107D9">
      <w:pPr>
        <w:pStyle w:val="TOC1"/>
        <w:tabs>
          <w:tab w:val="left" w:pos="480"/>
          <w:tab w:val="right" w:leader="dot" w:pos="8630"/>
        </w:tabs>
        <w:rPr>
          <w:rFonts w:asciiTheme="minorHAnsi" w:hAnsiTheme="minorHAnsi" w:cstheme="minorBidi"/>
          <w:noProof/>
          <w:sz w:val="22"/>
          <w:lang w:eastAsia="en-GB"/>
        </w:rPr>
      </w:pPr>
      <w:hyperlink w:anchor="_Toc260081627" w:history="1">
        <w:r w:rsidRPr="009A63D0">
          <w:rPr>
            <w:rStyle w:val="Hyperlink"/>
            <w:noProof/>
            <w:lang w:val="en-US"/>
          </w:rPr>
          <w:t>5</w:t>
        </w:r>
        <w:r>
          <w:rPr>
            <w:rFonts w:asciiTheme="minorHAnsi" w:hAnsiTheme="minorHAnsi" w:cstheme="minorBidi"/>
            <w:noProof/>
            <w:sz w:val="22"/>
            <w:lang w:eastAsia="en-GB"/>
          </w:rPr>
          <w:tab/>
        </w:r>
        <w:r w:rsidRPr="009A63D0">
          <w:rPr>
            <w:rStyle w:val="Hyperlink"/>
            <w:noProof/>
          </w:rPr>
          <w:t>Algorithm Design for the Coding - Routing Scheme</w:t>
        </w:r>
        <w:r>
          <w:rPr>
            <w:noProof/>
            <w:webHidden/>
          </w:rPr>
          <w:tab/>
        </w:r>
        <w:r>
          <w:rPr>
            <w:noProof/>
            <w:webHidden/>
          </w:rPr>
          <w:fldChar w:fldCharType="begin"/>
        </w:r>
        <w:r>
          <w:rPr>
            <w:noProof/>
            <w:webHidden/>
          </w:rPr>
          <w:instrText xml:space="preserve"> PAGEREF _Toc260081627 \h </w:instrText>
        </w:r>
        <w:r>
          <w:rPr>
            <w:noProof/>
            <w:webHidden/>
          </w:rPr>
        </w:r>
        <w:r>
          <w:rPr>
            <w:noProof/>
            <w:webHidden/>
          </w:rPr>
          <w:fldChar w:fldCharType="separate"/>
        </w:r>
        <w:r>
          <w:rPr>
            <w:noProof/>
            <w:webHidden/>
          </w:rPr>
          <w:t>29</w:t>
        </w:r>
        <w:r>
          <w:rPr>
            <w:noProof/>
            <w:webHidden/>
          </w:rPr>
          <w:fldChar w:fldCharType="end"/>
        </w:r>
      </w:hyperlink>
    </w:p>
    <w:p w:rsidR="004107D9" w:rsidRDefault="004107D9">
      <w:pPr>
        <w:pStyle w:val="TOC2"/>
        <w:tabs>
          <w:tab w:val="left" w:pos="880"/>
          <w:tab w:val="right" w:leader="dot" w:pos="8630"/>
        </w:tabs>
        <w:rPr>
          <w:rFonts w:asciiTheme="minorHAnsi" w:hAnsiTheme="minorHAnsi" w:cstheme="minorBidi"/>
          <w:noProof/>
          <w:sz w:val="22"/>
          <w:lang w:eastAsia="en-GB"/>
        </w:rPr>
      </w:pPr>
      <w:hyperlink w:anchor="_Toc260081628" w:history="1">
        <w:r w:rsidRPr="009A63D0">
          <w:rPr>
            <w:rStyle w:val="Hyperlink"/>
            <w:noProof/>
          </w:rPr>
          <w:t>5.1</w:t>
        </w:r>
        <w:r>
          <w:rPr>
            <w:rFonts w:asciiTheme="minorHAnsi" w:hAnsiTheme="minorHAnsi" w:cstheme="minorBidi"/>
            <w:noProof/>
            <w:sz w:val="22"/>
            <w:lang w:eastAsia="en-GB"/>
          </w:rPr>
          <w:tab/>
        </w:r>
        <w:r w:rsidRPr="009A63D0">
          <w:rPr>
            <w:rStyle w:val="Hyperlink"/>
            <w:noProof/>
          </w:rPr>
          <w:t>Construction of Multicast Flow Graph</w:t>
        </w:r>
        <w:r>
          <w:rPr>
            <w:noProof/>
            <w:webHidden/>
          </w:rPr>
          <w:tab/>
        </w:r>
        <w:r>
          <w:rPr>
            <w:noProof/>
            <w:webHidden/>
          </w:rPr>
          <w:fldChar w:fldCharType="begin"/>
        </w:r>
        <w:r>
          <w:rPr>
            <w:noProof/>
            <w:webHidden/>
          </w:rPr>
          <w:instrText xml:space="preserve"> PAGEREF _Toc260081628 \h </w:instrText>
        </w:r>
        <w:r>
          <w:rPr>
            <w:noProof/>
            <w:webHidden/>
          </w:rPr>
        </w:r>
        <w:r>
          <w:rPr>
            <w:noProof/>
            <w:webHidden/>
          </w:rPr>
          <w:fldChar w:fldCharType="separate"/>
        </w:r>
        <w:r>
          <w:rPr>
            <w:noProof/>
            <w:webHidden/>
          </w:rPr>
          <w:t>29</w:t>
        </w:r>
        <w:r>
          <w:rPr>
            <w:noProof/>
            <w:webHidden/>
          </w:rPr>
          <w:fldChar w:fldCharType="end"/>
        </w:r>
      </w:hyperlink>
    </w:p>
    <w:p w:rsidR="004107D9" w:rsidRDefault="004107D9">
      <w:pPr>
        <w:pStyle w:val="TOC3"/>
        <w:tabs>
          <w:tab w:val="left" w:pos="1320"/>
          <w:tab w:val="right" w:leader="dot" w:pos="8630"/>
        </w:tabs>
        <w:rPr>
          <w:rFonts w:asciiTheme="minorHAnsi" w:hAnsiTheme="minorHAnsi" w:cstheme="minorBidi"/>
          <w:noProof/>
          <w:sz w:val="22"/>
          <w:lang w:eastAsia="en-GB"/>
        </w:rPr>
      </w:pPr>
      <w:hyperlink w:anchor="_Toc260081629" w:history="1">
        <w:r w:rsidRPr="009A63D0">
          <w:rPr>
            <w:rStyle w:val="Hyperlink"/>
            <w:noProof/>
          </w:rPr>
          <w:t>5.1.1</w:t>
        </w:r>
        <w:r>
          <w:rPr>
            <w:rFonts w:asciiTheme="minorHAnsi" w:hAnsiTheme="minorHAnsi" w:cstheme="minorBidi"/>
            <w:noProof/>
            <w:sz w:val="22"/>
            <w:lang w:eastAsia="en-GB"/>
          </w:rPr>
          <w:tab/>
        </w:r>
        <w:r w:rsidRPr="009A63D0">
          <w:rPr>
            <w:rStyle w:val="Hyperlink"/>
            <w:noProof/>
          </w:rPr>
          <w:t>Max-Flow Algorithms</w:t>
        </w:r>
        <w:r>
          <w:rPr>
            <w:noProof/>
            <w:webHidden/>
          </w:rPr>
          <w:tab/>
        </w:r>
        <w:r>
          <w:rPr>
            <w:noProof/>
            <w:webHidden/>
          </w:rPr>
          <w:fldChar w:fldCharType="begin"/>
        </w:r>
        <w:r>
          <w:rPr>
            <w:noProof/>
            <w:webHidden/>
          </w:rPr>
          <w:instrText xml:space="preserve"> PAGEREF _Toc260081629 \h </w:instrText>
        </w:r>
        <w:r>
          <w:rPr>
            <w:noProof/>
            <w:webHidden/>
          </w:rPr>
        </w:r>
        <w:r>
          <w:rPr>
            <w:noProof/>
            <w:webHidden/>
          </w:rPr>
          <w:fldChar w:fldCharType="separate"/>
        </w:r>
        <w:r>
          <w:rPr>
            <w:noProof/>
            <w:webHidden/>
          </w:rPr>
          <w:t>29</w:t>
        </w:r>
        <w:r>
          <w:rPr>
            <w:noProof/>
            <w:webHidden/>
          </w:rPr>
          <w:fldChar w:fldCharType="end"/>
        </w:r>
      </w:hyperlink>
    </w:p>
    <w:p w:rsidR="004107D9" w:rsidRDefault="004107D9">
      <w:pPr>
        <w:pStyle w:val="TOC3"/>
        <w:tabs>
          <w:tab w:val="left" w:pos="1320"/>
          <w:tab w:val="right" w:leader="dot" w:pos="8630"/>
        </w:tabs>
        <w:rPr>
          <w:rFonts w:asciiTheme="minorHAnsi" w:hAnsiTheme="minorHAnsi" w:cstheme="minorBidi"/>
          <w:noProof/>
          <w:sz w:val="22"/>
          <w:lang w:eastAsia="en-GB"/>
        </w:rPr>
      </w:pPr>
      <w:hyperlink w:anchor="_Toc260081630" w:history="1">
        <w:r w:rsidRPr="009A63D0">
          <w:rPr>
            <w:rStyle w:val="Hyperlink"/>
            <w:noProof/>
          </w:rPr>
          <w:t>5.1.2</w:t>
        </w:r>
        <w:r>
          <w:rPr>
            <w:rFonts w:asciiTheme="minorHAnsi" w:hAnsiTheme="minorHAnsi" w:cstheme="minorBidi"/>
            <w:noProof/>
            <w:sz w:val="22"/>
            <w:lang w:eastAsia="en-GB"/>
          </w:rPr>
          <w:tab/>
        </w:r>
        <w:r w:rsidRPr="009A63D0">
          <w:rPr>
            <w:rStyle w:val="Hyperlink"/>
            <w:noProof/>
          </w:rPr>
          <w:t>Labelling Algorithm</w:t>
        </w:r>
        <w:r>
          <w:rPr>
            <w:noProof/>
            <w:webHidden/>
          </w:rPr>
          <w:tab/>
        </w:r>
        <w:r>
          <w:rPr>
            <w:noProof/>
            <w:webHidden/>
          </w:rPr>
          <w:fldChar w:fldCharType="begin"/>
        </w:r>
        <w:r>
          <w:rPr>
            <w:noProof/>
            <w:webHidden/>
          </w:rPr>
          <w:instrText xml:space="preserve"> PAGEREF _Toc260081630 \h </w:instrText>
        </w:r>
        <w:r>
          <w:rPr>
            <w:noProof/>
            <w:webHidden/>
          </w:rPr>
        </w:r>
        <w:r>
          <w:rPr>
            <w:noProof/>
            <w:webHidden/>
          </w:rPr>
          <w:fldChar w:fldCharType="separate"/>
        </w:r>
        <w:r>
          <w:rPr>
            <w:noProof/>
            <w:webHidden/>
          </w:rPr>
          <w:t>29</w:t>
        </w:r>
        <w:r>
          <w:rPr>
            <w:noProof/>
            <w:webHidden/>
          </w:rPr>
          <w:fldChar w:fldCharType="end"/>
        </w:r>
      </w:hyperlink>
    </w:p>
    <w:p w:rsidR="004107D9" w:rsidRDefault="004107D9">
      <w:pPr>
        <w:pStyle w:val="TOC3"/>
        <w:tabs>
          <w:tab w:val="left" w:pos="1320"/>
          <w:tab w:val="right" w:leader="dot" w:pos="8630"/>
        </w:tabs>
        <w:rPr>
          <w:rFonts w:asciiTheme="minorHAnsi" w:hAnsiTheme="minorHAnsi" w:cstheme="minorBidi"/>
          <w:noProof/>
          <w:sz w:val="22"/>
          <w:lang w:eastAsia="en-GB"/>
        </w:rPr>
      </w:pPr>
      <w:hyperlink w:anchor="_Toc260081631" w:history="1">
        <w:r w:rsidRPr="009A63D0">
          <w:rPr>
            <w:rStyle w:val="Hyperlink"/>
            <w:noProof/>
          </w:rPr>
          <w:t>5.1.3</w:t>
        </w:r>
        <w:r>
          <w:rPr>
            <w:rFonts w:asciiTheme="minorHAnsi" w:hAnsiTheme="minorHAnsi" w:cstheme="minorBidi"/>
            <w:noProof/>
            <w:sz w:val="22"/>
            <w:lang w:eastAsia="en-GB"/>
          </w:rPr>
          <w:tab/>
        </w:r>
        <w:r w:rsidRPr="009A63D0">
          <w:rPr>
            <w:rStyle w:val="Hyperlink"/>
            <w:noProof/>
          </w:rPr>
          <w:t>Merging Max-Flow for Obtaining Multicast Flow Graph</w:t>
        </w:r>
        <w:r>
          <w:rPr>
            <w:noProof/>
            <w:webHidden/>
          </w:rPr>
          <w:tab/>
        </w:r>
        <w:r>
          <w:rPr>
            <w:noProof/>
            <w:webHidden/>
          </w:rPr>
          <w:fldChar w:fldCharType="begin"/>
        </w:r>
        <w:r>
          <w:rPr>
            <w:noProof/>
            <w:webHidden/>
          </w:rPr>
          <w:instrText xml:space="preserve"> PAGEREF _Toc260081631 \h </w:instrText>
        </w:r>
        <w:r>
          <w:rPr>
            <w:noProof/>
            <w:webHidden/>
          </w:rPr>
        </w:r>
        <w:r>
          <w:rPr>
            <w:noProof/>
            <w:webHidden/>
          </w:rPr>
          <w:fldChar w:fldCharType="separate"/>
        </w:r>
        <w:r>
          <w:rPr>
            <w:noProof/>
            <w:webHidden/>
          </w:rPr>
          <w:t>31</w:t>
        </w:r>
        <w:r>
          <w:rPr>
            <w:noProof/>
            <w:webHidden/>
          </w:rPr>
          <w:fldChar w:fldCharType="end"/>
        </w:r>
      </w:hyperlink>
    </w:p>
    <w:p w:rsidR="004107D9" w:rsidRDefault="004107D9">
      <w:pPr>
        <w:pStyle w:val="TOC3"/>
        <w:tabs>
          <w:tab w:val="left" w:pos="1320"/>
          <w:tab w:val="right" w:leader="dot" w:pos="8630"/>
        </w:tabs>
        <w:rPr>
          <w:rFonts w:asciiTheme="minorHAnsi" w:hAnsiTheme="minorHAnsi" w:cstheme="minorBidi"/>
          <w:noProof/>
          <w:sz w:val="22"/>
          <w:lang w:eastAsia="en-GB"/>
        </w:rPr>
      </w:pPr>
      <w:hyperlink w:anchor="_Toc260081632" w:history="1">
        <w:r w:rsidRPr="009A63D0">
          <w:rPr>
            <w:rStyle w:val="Hyperlink"/>
            <w:noProof/>
          </w:rPr>
          <w:t>5.1.4</w:t>
        </w:r>
        <w:r>
          <w:rPr>
            <w:rFonts w:asciiTheme="minorHAnsi" w:hAnsiTheme="minorHAnsi" w:cstheme="minorBidi"/>
            <w:noProof/>
            <w:sz w:val="22"/>
            <w:lang w:eastAsia="en-GB"/>
          </w:rPr>
          <w:tab/>
        </w:r>
        <w:r w:rsidRPr="009A63D0">
          <w:rPr>
            <w:rStyle w:val="Hyperlink"/>
            <w:noProof/>
          </w:rPr>
          <w:t>The Target Set of an Edge</w:t>
        </w:r>
        <w:r>
          <w:rPr>
            <w:noProof/>
            <w:webHidden/>
          </w:rPr>
          <w:tab/>
        </w:r>
        <w:r>
          <w:rPr>
            <w:noProof/>
            <w:webHidden/>
          </w:rPr>
          <w:fldChar w:fldCharType="begin"/>
        </w:r>
        <w:r>
          <w:rPr>
            <w:noProof/>
            <w:webHidden/>
          </w:rPr>
          <w:instrText xml:space="preserve"> PAGEREF _Toc260081632 \h </w:instrText>
        </w:r>
        <w:r>
          <w:rPr>
            <w:noProof/>
            <w:webHidden/>
          </w:rPr>
        </w:r>
        <w:r>
          <w:rPr>
            <w:noProof/>
            <w:webHidden/>
          </w:rPr>
          <w:fldChar w:fldCharType="separate"/>
        </w:r>
        <w:r>
          <w:rPr>
            <w:noProof/>
            <w:webHidden/>
          </w:rPr>
          <w:t>33</w:t>
        </w:r>
        <w:r>
          <w:rPr>
            <w:noProof/>
            <w:webHidden/>
          </w:rPr>
          <w:fldChar w:fldCharType="end"/>
        </w:r>
      </w:hyperlink>
    </w:p>
    <w:p w:rsidR="004107D9" w:rsidRDefault="004107D9">
      <w:pPr>
        <w:pStyle w:val="TOC2"/>
        <w:tabs>
          <w:tab w:val="left" w:pos="880"/>
          <w:tab w:val="right" w:leader="dot" w:pos="8630"/>
        </w:tabs>
        <w:rPr>
          <w:rFonts w:asciiTheme="minorHAnsi" w:hAnsiTheme="minorHAnsi" w:cstheme="minorBidi"/>
          <w:noProof/>
          <w:sz w:val="22"/>
          <w:lang w:eastAsia="en-GB"/>
        </w:rPr>
      </w:pPr>
      <w:hyperlink w:anchor="_Toc260081633" w:history="1">
        <w:r w:rsidRPr="009A63D0">
          <w:rPr>
            <w:rStyle w:val="Hyperlink"/>
            <w:noProof/>
          </w:rPr>
          <w:t>5.2</w:t>
        </w:r>
        <w:r>
          <w:rPr>
            <w:rFonts w:asciiTheme="minorHAnsi" w:hAnsiTheme="minorHAnsi" w:cstheme="minorBidi"/>
            <w:noProof/>
            <w:sz w:val="22"/>
            <w:lang w:eastAsia="en-GB"/>
          </w:rPr>
          <w:tab/>
        </w:r>
        <w:r w:rsidRPr="009A63D0">
          <w:rPr>
            <w:rStyle w:val="Hyperlink"/>
            <w:noProof/>
          </w:rPr>
          <w:t>Packet Representation and Operations</w:t>
        </w:r>
        <w:r>
          <w:rPr>
            <w:noProof/>
            <w:webHidden/>
          </w:rPr>
          <w:tab/>
        </w:r>
        <w:r>
          <w:rPr>
            <w:noProof/>
            <w:webHidden/>
          </w:rPr>
          <w:fldChar w:fldCharType="begin"/>
        </w:r>
        <w:r>
          <w:rPr>
            <w:noProof/>
            <w:webHidden/>
          </w:rPr>
          <w:instrText xml:space="preserve"> PAGEREF _Toc260081633 \h </w:instrText>
        </w:r>
        <w:r>
          <w:rPr>
            <w:noProof/>
            <w:webHidden/>
          </w:rPr>
        </w:r>
        <w:r>
          <w:rPr>
            <w:noProof/>
            <w:webHidden/>
          </w:rPr>
          <w:fldChar w:fldCharType="separate"/>
        </w:r>
        <w:r>
          <w:rPr>
            <w:noProof/>
            <w:webHidden/>
          </w:rPr>
          <w:t>35</w:t>
        </w:r>
        <w:r>
          <w:rPr>
            <w:noProof/>
            <w:webHidden/>
          </w:rPr>
          <w:fldChar w:fldCharType="end"/>
        </w:r>
      </w:hyperlink>
    </w:p>
    <w:p w:rsidR="004107D9" w:rsidRDefault="004107D9">
      <w:pPr>
        <w:pStyle w:val="TOC3"/>
        <w:tabs>
          <w:tab w:val="left" w:pos="1320"/>
          <w:tab w:val="right" w:leader="dot" w:pos="8630"/>
        </w:tabs>
        <w:rPr>
          <w:rFonts w:asciiTheme="minorHAnsi" w:hAnsiTheme="minorHAnsi" w:cstheme="minorBidi"/>
          <w:noProof/>
          <w:sz w:val="22"/>
          <w:lang w:eastAsia="en-GB"/>
        </w:rPr>
      </w:pPr>
      <w:hyperlink w:anchor="_Toc260081634" w:history="1">
        <w:r w:rsidRPr="009A63D0">
          <w:rPr>
            <w:rStyle w:val="Hyperlink"/>
            <w:noProof/>
          </w:rPr>
          <w:t>5.2.1</w:t>
        </w:r>
        <w:r>
          <w:rPr>
            <w:rFonts w:asciiTheme="minorHAnsi" w:hAnsiTheme="minorHAnsi" w:cstheme="minorBidi"/>
            <w:noProof/>
            <w:sz w:val="22"/>
            <w:lang w:eastAsia="en-GB"/>
          </w:rPr>
          <w:tab/>
        </w:r>
        <w:r w:rsidRPr="009A63D0">
          <w:rPr>
            <w:rStyle w:val="Hyperlink"/>
            <w:noProof/>
          </w:rPr>
          <w:t>Representation of Packet</w:t>
        </w:r>
        <w:r>
          <w:rPr>
            <w:noProof/>
            <w:webHidden/>
          </w:rPr>
          <w:tab/>
        </w:r>
        <w:r>
          <w:rPr>
            <w:noProof/>
            <w:webHidden/>
          </w:rPr>
          <w:fldChar w:fldCharType="begin"/>
        </w:r>
        <w:r>
          <w:rPr>
            <w:noProof/>
            <w:webHidden/>
          </w:rPr>
          <w:instrText xml:space="preserve"> PAGEREF _Toc260081634 \h </w:instrText>
        </w:r>
        <w:r>
          <w:rPr>
            <w:noProof/>
            <w:webHidden/>
          </w:rPr>
        </w:r>
        <w:r>
          <w:rPr>
            <w:noProof/>
            <w:webHidden/>
          </w:rPr>
          <w:fldChar w:fldCharType="separate"/>
        </w:r>
        <w:r>
          <w:rPr>
            <w:noProof/>
            <w:webHidden/>
          </w:rPr>
          <w:t>35</w:t>
        </w:r>
        <w:r>
          <w:rPr>
            <w:noProof/>
            <w:webHidden/>
          </w:rPr>
          <w:fldChar w:fldCharType="end"/>
        </w:r>
      </w:hyperlink>
    </w:p>
    <w:p w:rsidR="004107D9" w:rsidRDefault="004107D9">
      <w:pPr>
        <w:pStyle w:val="TOC3"/>
        <w:tabs>
          <w:tab w:val="left" w:pos="1320"/>
          <w:tab w:val="right" w:leader="dot" w:pos="8630"/>
        </w:tabs>
        <w:rPr>
          <w:rFonts w:asciiTheme="minorHAnsi" w:hAnsiTheme="minorHAnsi" w:cstheme="minorBidi"/>
          <w:noProof/>
          <w:sz w:val="22"/>
          <w:lang w:eastAsia="en-GB"/>
        </w:rPr>
      </w:pPr>
      <w:hyperlink w:anchor="_Toc260081635" w:history="1">
        <w:r w:rsidRPr="009A63D0">
          <w:rPr>
            <w:rStyle w:val="Hyperlink"/>
            <w:noProof/>
          </w:rPr>
          <w:t>5.2.2</w:t>
        </w:r>
        <w:r>
          <w:rPr>
            <w:rFonts w:asciiTheme="minorHAnsi" w:hAnsiTheme="minorHAnsi" w:cstheme="minorBidi"/>
            <w:noProof/>
            <w:sz w:val="22"/>
            <w:lang w:eastAsia="en-GB"/>
          </w:rPr>
          <w:tab/>
        </w:r>
        <w:r w:rsidRPr="009A63D0">
          <w:rPr>
            <w:rStyle w:val="Hyperlink"/>
            <w:noProof/>
          </w:rPr>
          <w:t>Split Target Set of Packet</w:t>
        </w:r>
        <w:r>
          <w:rPr>
            <w:noProof/>
            <w:webHidden/>
          </w:rPr>
          <w:tab/>
        </w:r>
        <w:r>
          <w:rPr>
            <w:noProof/>
            <w:webHidden/>
          </w:rPr>
          <w:fldChar w:fldCharType="begin"/>
        </w:r>
        <w:r>
          <w:rPr>
            <w:noProof/>
            <w:webHidden/>
          </w:rPr>
          <w:instrText xml:space="preserve"> PAGEREF _Toc260081635 \h </w:instrText>
        </w:r>
        <w:r>
          <w:rPr>
            <w:noProof/>
            <w:webHidden/>
          </w:rPr>
        </w:r>
        <w:r>
          <w:rPr>
            <w:noProof/>
            <w:webHidden/>
          </w:rPr>
          <w:fldChar w:fldCharType="separate"/>
        </w:r>
        <w:r>
          <w:rPr>
            <w:noProof/>
            <w:webHidden/>
          </w:rPr>
          <w:t>36</w:t>
        </w:r>
        <w:r>
          <w:rPr>
            <w:noProof/>
            <w:webHidden/>
          </w:rPr>
          <w:fldChar w:fldCharType="end"/>
        </w:r>
      </w:hyperlink>
    </w:p>
    <w:p w:rsidR="004107D9" w:rsidRDefault="004107D9">
      <w:pPr>
        <w:pStyle w:val="TOC3"/>
        <w:tabs>
          <w:tab w:val="left" w:pos="1320"/>
          <w:tab w:val="right" w:leader="dot" w:pos="8630"/>
        </w:tabs>
        <w:rPr>
          <w:rFonts w:asciiTheme="minorHAnsi" w:hAnsiTheme="minorHAnsi" w:cstheme="minorBidi"/>
          <w:noProof/>
          <w:sz w:val="22"/>
          <w:lang w:eastAsia="en-GB"/>
        </w:rPr>
      </w:pPr>
      <w:hyperlink w:anchor="_Toc260081636" w:history="1">
        <w:r w:rsidRPr="009A63D0">
          <w:rPr>
            <w:rStyle w:val="Hyperlink"/>
            <w:noProof/>
          </w:rPr>
          <w:t>5.2.3</w:t>
        </w:r>
        <w:r>
          <w:rPr>
            <w:rFonts w:asciiTheme="minorHAnsi" w:hAnsiTheme="minorHAnsi" w:cstheme="minorBidi"/>
            <w:noProof/>
            <w:sz w:val="22"/>
            <w:lang w:eastAsia="en-GB"/>
          </w:rPr>
          <w:tab/>
        </w:r>
        <w:r w:rsidRPr="009A63D0">
          <w:rPr>
            <w:rStyle w:val="Hyperlink"/>
            <w:noProof/>
          </w:rPr>
          <w:t>Coding Data Blocks of Two Packets</w:t>
        </w:r>
        <w:r>
          <w:rPr>
            <w:noProof/>
            <w:webHidden/>
          </w:rPr>
          <w:tab/>
        </w:r>
        <w:r>
          <w:rPr>
            <w:noProof/>
            <w:webHidden/>
          </w:rPr>
          <w:fldChar w:fldCharType="begin"/>
        </w:r>
        <w:r>
          <w:rPr>
            <w:noProof/>
            <w:webHidden/>
          </w:rPr>
          <w:instrText xml:space="preserve"> PAGEREF _Toc260081636 \h </w:instrText>
        </w:r>
        <w:r>
          <w:rPr>
            <w:noProof/>
            <w:webHidden/>
          </w:rPr>
        </w:r>
        <w:r>
          <w:rPr>
            <w:noProof/>
            <w:webHidden/>
          </w:rPr>
          <w:fldChar w:fldCharType="separate"/>
        </w:r>
        <w:r>
          <w:rPr>
            <w:noProof/>
            <w:webHidden/>
          </w:rPr>
          <w:t>37</w:t>
        </w:r>
        <w:r>
          <w:rPr>
            <w:noProof/>
            <w:webHidden/>
          </w:rPr>
          <w:fldChar w:fldCharType="end"/>
        </w:r>
      </w:hyperlink>
    </w:p>
    <w:p w:rsidR="004107D9" w:rsidRDefault="004107D9">
      <w:pPr>
        <w:pStyle w:val="TOC2"/>
        <w:tabs>
          <w:tab w:val="left" w:pos="880"/>
          <w:tab w:val="right" w:leader="dot" w:pos="8630"/>
        </w:tabs>
        <w:rPr>
          <w:rFonts w:asciiTheme="minorHAnsi" w:hAnsiTheme="minorHAnsi" w:cstheme="minorBidi"/>
          <w:noProof/>
          <w:sz w:val="22"/>
          <w:lang w:eastAsia="en-GB"/>
        </w:rPr>
      </w:pPr>
      <w:hyperlink w:anchor="_Toc260081637" w:history="1">
        <w:r w:rsidRPr="009A63D0">
          <w:rPr>
            <w:rStyle w:val="Hyperlink"/>
            <w:noProof/>
          </w:rPr>
          <w:t>5.3</w:t>
        </w:r>
        <w:r>
          <w:rPr>
            <w:rFonts w:asciiTheme="minorHAnsi" w:hAnsiTheme="minorHAnsi" w:cstheme="minorBidi"/>
            <w:noProof/>
            <w:sz w:val="22"/>
            <w:lang w:eastAsia="en-GB"/>
          </w:rPr>
          <w:tab/>
        </w:r>
        <w:r w:rsidRPr="009A63D0">
          <w:rPr>
            <w:rStyle w:val="Hyperlink"/>
            <w:noProof/>
          </w:rPr>
          <w:t>Algorithm for Construction of Coding and Routing Scheme</w:t>
        </w:r>
        <w:r>
          <w:rPr>
            <w:noProof/>
            <w:webHidden/>
          </w:rPr>
          <w:tab/>
        </w:r>
        <w:r>
          <w:rPr>
            <w:noProof/>
            <w:webHidden/>
          </w:rPr>
          <w:fldChar w:fldCharType="begin"/>
        </w:r>
        <w:r>
          <w:rPr>
            <w:noProof/>
            <w:webHidden/>
          </w:rPr>
          <w:instrText xml:space="preserve"> PAGEREF _Toc260081637 \h </w:instrText>
        </w:r>
        <w:r>
          <w:rPr>
            <w:noProof/>
            <w:webHidden/>
          </w:rPr>
        </w:r>
        <w:r>
          <w:rPr>
            <w:noProof/>
            <w:webHidden/>
          </w:rPr>
          <w:fldChar w:fldCharType="separate"/>
        </w:r>
        <w:r>
          <w:rPr>
            <w:noProof/>
            <w:webHidden/>
          </w:rPr>
          <w:t>37</w:t>
        </w:r>
        <w:r>
          <w:rPr>
            <w:noProof/>
            <w:webHidden/>
          </w:rPr>
          <w:fldChar w:fldCharType="end"/>
        </w:r>
      </w:hyperlink>
    </w:p>
    <w:p w:rsidR="004107D9" w:rsidRDefault="004107D9">
      <w:pPr>
        <w:pStyle w:val="TOC3"/>
        <w:tabs>
          <w:tab w:val="left" w:pos="1320"/>
          <w:tab w:val="right" w:leader="dot" w:pos="8630"/>
        </w:tabs>
        <w:rPr>
          <w:rFonts w:asciiTheme="minorHAnsi" w:hAnsiTheme="minorHAnsi" w:cstheme="minorBidi"/>
          <w:noProof/>
          <w:sz w:val="22"/>
          <w:lang w:eastAsia="en-GB"/>
        </w:rPr>
      </w:pPr>
      <w:hyperlink w:anchor="_Toc260081638" w:history="1">
        <w:r w:rsidRPr="009A63D0">
          <w:rPr>
            <w:rStyle w:val="Hyperlink"/>
            <w:noProof/>
          </w:rPr>
          <w:t>5.3.1</w:t>
        </w:r>
        <w:r>
          <w:rPr>
            <w:rFonts w:asciiTheme="minorHAnsi" w:hAnsiTheme="minorHAnsi" w:cstheme="minorBidi"/>
            <w:noProof/>
            <w:sz w:val="22"/>
            <w:lang w:eastAsia="en-GB"/>
          </w:rPr>
          <w:tab/>
        </w:r>
        <w:r w:rsidRPr="009A63D0">
          <w:rPr>
            <w:rStyle w:val="Hyperlink"/>
            <w:noProof/>
          </w:rPr>
          <w:t>Node Arrangement in Topological Order</w:t>
        </w:r>
        <w:r>
          <w:rPr>
            <w:noProof/>
            <w:webHidden/>
          </w:rPr>
          <w:tab/>
        </w:r>
        <w:r>
          <w:rPr>
            <w:noProof/>
            <w:webHidden/>
          </w:rPr>
          <w:fldChar w:fldCharType="begin"/>
        </w:r>
        <w:r>
          <w:rPr>
            <w:noProof/>
            <w:webHidden/>
          </w:rPr>
          <w:instrText xml:space="preserve"> PAGEREF _Toc260081638 \h </w:instrText>
        </w:r>
        <w:r>
          <w:rPr>
            <w:noProof/>
            <w:webHidden/>
          </w:rPr>
        </w:r>
        <w:r>
          <w:rPr>
            <w:noProof/>
            <w:webHidden/>
          </w:rPr>
          <w:fldChar w:fldCharType="separate"/>
        </w:r>
        <w:r>
          <w:rPr>
            <w:noProof/>
            <w:webHidden/>
          </w:rPr>
          <w:t>37</w:t>
        </w:r>
        <w:r>
          <w:rPr>
            <w:noProof/>
            <w:webHidden/>
          </w:rPr>
          <w:fldChar w:fldCharType="end"/>
        </w:r>
      </w:hyperlink>
    </w:p>
    <w:p w:rsidR="004107D9" w:rsidRDefault="004107D9">
      <w:pPr>
        <w:pStyle w:val="TOC3"/>
        <w:tabs>
          <w:tab w:val="left" w:pos="1320"/>
          <w:tab w:val="right" w:leader="dot" w:pos="8630"/>
        </w:tabs>
        <w:rPr>
          <w:rFonts w:asciiTheme="minorHAnsi" w:hAnsiTheme="minorHAnsi" w:cstheme="minorBidi"/>
          <w:noProof/>
          <w:sz w:val="22"/>
          <w:lang w:eastAsia="en-GB"/>
        </w:rPr>
      </w:pPr>
      <w:hyperlink w:anchor="_Toc260081639" w:history="1">
        <w:r w:rsidRPr="009A63D0">
          <w:rPr>
            <w:rStyle w:val="Hyperlink"/>
            <w:noProof/>
          </w:rPr>
          <w:t>5.3.2</w:t>
        </w:r>
        <w:r>
          <w:rPr>
            <w:rFonts w:asciiTheme="minorHAnsi" w:hAnsiTheme="minorHAnsi" w:cstheme="minorBidi"/>
            <w:noProof/>
            <w:sz w:val="22"/>
            <w:lang w:eastAsia="en-GB"/>
          </w:rPr>
          <w:tab/>
        </w:r>
        <w:r w:rsidRPr="009A63D0">
          <w:rPr>
            <w:rStyle w:val="Hyperlink"/>
            <w:noProof/>
          </w:rPr>
          <w:t>Forward Operation</w:t>
        </w:r>
        <w:r>
          <w:rPr>
            <w:noProof/>
            <w:webHidden/>
          </w:rPr>
          <w:tab/>
        </w:r>
        <w:r>
          <w:rPr>
            <w:noProof/>
            <w:webHidden/>
          </w:rPr>
          <w:fldChar w:fldCharType="begin"/>
        </w:r>
        <w:r>
          <w:rPr>
            <w:noProof/>
            <w:webHidden/>
          </w:rPr>
          <w:instrText xml:space="preserve"> PAGEREF _Toc260081639 \h </w:instrText>
        </w:r>
        <w:r>
          <w:rPr>
            <w:noProof/>
            <w:webHidden/>
          </w:rPr>
        </w:r>
        <w:r>
          <w:rPr>
            <w:noProof/>
            <w:webHidden/>
          </w:rPr>
          <w:fldChar w:fldCharType="separate"/>
        </w:r>
        <w:r>
          <w:rPr>
            <w:noProof/>
            <w:webHidden/>
          </w:rPr>
          <w:t>38</w:t>
        </w:r>
        <w:r>
          <w:rPr>
            <w:noProof/>
            <w:webHidden/>
          </w:rPr>
          <w:fldChar w:fldCharType="end"/>
        </w:r>
      </w:hyperlink>
    </w:p>
    <w:p w:rsidR="004107D9" w:rsidRDefault="004107D9">
      <w:pPr>
        <w:pStyle w:val="TOC3"/>
        <w:tabs>
          <w:tab w:val="left" w:pos="1320"/>
          <w:tab w:val="right" w:leader="dot" w:pos="8630"/>
        </w:tabs>
        <w:rPr>
          <w:rFonts w:asciiTheme="minorHAnsi" w:hAnsiTheme="minorHAnsi" w:cstheme="minorBidi"/>
          <w:noProof/>
          <w:sz w:val="22"/>
          <w:lang w:eastAsia="en-GB"/>
        </w:rPr>
      </w:pPr>
      <w:hyperlink w:anchor="_Toc260081640" w:history="1">
        <w:r w:rsidRPr="009A63D0">
          <w:rPr>
            <w:rStyle w:val="Hyperlink"/>
            <w:noProof/>
          </w:rPr>
          <w:t>5.3.3</w:t>
        </w:r>
        <w:r>
          <w:rPr>
            <w:rFonts w:asciiTheme="minorHAnsi" w:hAnsiTheme="minorHAnsi" w:cstheme="minorBidi"/>
            <w:noProof/>
            <w:sz w:val="22"/>
            <w:lang w:eastAsia="en-GB"/>
          </w:rPr>
          <w:tab/>
        </w:r>
        <w:r w:rsidRPr="009A63D0">
          <w:rPr>
            <w:rStyle w:val="Hyperlink"/>
            <w:noProof/>
          </w:rPr>
          <w:t>Multicast Operation</w:t>
        </w:r>
        <w:r>
          <w:rPr>
            <w:noProof/>
            <w:webHidden/>
          </w:rPr>
          <w:tab/>
        </w:r>
        <w:r>
          <w:rPr>
            <w:noProof/>
            <w:webHidden/>
          </w:rPr>
          <w:fldChar w:fldCharType="begin"/>
        </w:r>
        <w:r>
          <w:rPr>
            <w:noProof/>
            <w:webHidden/>
          </w:rPr>
          <w:instrText xml:space="preserve"> PAGEREF _Toc260081640 \h </w:instrText>
        </w:r>
        <w:r>
          <w:rPr>
            <w:noProof/>
            <w:webHidden/>
          </w:rPr>
        </w:r>
        <w:r>
          <w:rPr>
            <w:noProof/>
            <w:webHidden/>
          </w:rPr>
          <w:fldChar w:fldCharType="separate"/>
        </w:r>
        <w:r>
          <w:rPr>
            <w:noProof/>
            <w:webHidden/>
          </w:rPr>
          <w:t>39</w:t>
        </w:r>
        <w:r>
          <w:rPr>
            <w:noProof/>
            <w:webHidden/>
          </w:rPr>
          <w:fldChar w:fldCharType="end"/>
        </w:r>
      </w:hyperlink>
    </w:p>
    <w:p w:rsidR="004107D9" w:rsidRDefault="004107D9">
      <w:pPr>
        <w:pStyle w:val="TOC3"/>
        <w:tabs>
          <w:tab w:val="left" w:pos="1320"/>
          <w:tab w:val="right" w:leader="dot" w:pos="8630"/>
        </w:tabs>
        <w:rPr>
          <w:rFonts w:asciiTheme="minorHAnsi" w:hAnsiTheme="minorHAnsi" w:cstheme="minorBidi"/>
          <w:noProof/>
          <w:sz w:val="22"/>
          <w:lang w:eastAsia="en-GB"/>
        </w:rPr>
      </w:pPr>
      <w:hyperlink w:anchor="_Toc260081641" w:history="1">
        <w:r w:rsidRPr="009A63D0">
          <w:rPr>
            <w:rStyle w:val="Hyperlink"/>
            <w:noProof/>
          </w:rPr>
          <w:t>5.3.4</w:t>
        </w:r>
        <w:r>
          <w:rPr>
            <w:rFonts w:asciiTheme="minorHAnsi" w:hAnsiTheme="minorHAnsi" w:cstheme="minorBidi"/>
            <w:noProof/>
            <w:sz w:val="22"/>
            <w:lang w:eastAsia="en-GB"/>
          </w:rPr>
          <w:tab/>
        </w:r>
        <w:r w:rsidRPr="009A63D0">
          <w:rPr>
            <w:rStyle w:val="Hyperlink"/>
            <w:noProof/>
          </w:rPr>
          <w:t>Coding Operation</w:t>
        </w:r>
        <w:r>
          <w:rPr>
            <w:noProof/>
            <w:webHidden/>
          </w:rPr>
          <w:tab/>
        </w:r>
        <w:r>
          <w:rPr>
            <w:noProof/>
            <w:webHidden/>
          </w:rPr>
          <w:fldChar w:fldCharType="begin"/>
        </w:r>
        <w:r>
          <w:rPr>
            <w:noProof/>
            <w:webHidden/>
          </w:rPr>
          <w:instrText xml:space="preserve"> PAGEREF _Toc260081641 \h </w:instrText>
        </w:r>
        <w:r>
          <w:rPr>
            <w:noProof/>
            <w:webHidden/>
          </w:rPr>
        </w:r>
        <w:r>
          <w:rPr>
            <w:noProof/>
            <w:webHidden/>
          </w:rPr>
          <w:fldChar w:fldCharType="separate"/>
        </w:r>
        <w:r>
          <w:rPr>
            <w:noProof/>
            <w:webHidden/>
          </w:rPr>
          <w:t>41</w:t>
        </w:r>
        <w:r>
          <w:rPr>
            <w:noProof/>
            <w:webHidden/>
          </w:rPr>
          <w:fldChar w:fldCharType="end"/>
        </w:r>
      </w:hyperlink>
    </w:p>
    <w:p w:rsidR="004107D9" w:rsidRDefault="004107D9">
      <w:pPr>
        <w:pStyle w:val="TOC3"/>
        <w:tabs>
          <w:tab w:val="left" w:pos="1320"/>
          <w:tab w:val="right" w:leader="dot" w:pos="8630"/>
        </w:tabs>
        <w:rPr>
          <w:rFonts w:asciiTheme="minorHAnsi" w:hAnsiTheme="minorHAnsi" w:cstheme="minorBidi"/>
          <w:noProof/>
          <w:sz w:val="22"/>
          <w:lang w:eastAsia="en-GB"/>
        </w:rPr>
      </w:pPr>
      <w:hyperlink w:anchor="_Toc260081642" w:history="1">
        <w:r w:rsidRPr="009A63D0">
          <w:rPr>
            <w:rStyle w:val="Hyperlink"/>
            <w:noProof/>
          </w:rPr>
          <w:t>5.3.5</w:t>
        </w:r>
        <w:r>
          <w:rPr>
            <w:rFonts w:asciiTheme="minorHAnsi" w:hAnsiTheme="minorHAnsi" w:cstheme="minorBidi"/>
            <w:noProof/>
            <w:sz w:val="22"/>
            <w:lang w:eastAsia="en-GB"/>
          </w:rPr>
          <w:tab/>
        </w:r>
        <w:r w:rsidRPr="009A63D0">
          <w:rPr>
            <w:rStyle w:val="Hyperlink"/>
            <w:noProof/>
          </w:rPr>
          <w:t>Coding and Routing Scheme Example</w:t>
        </w:r>
        <w:r>
          <w:rPr>
            <w:noProof/>
            <w:webHidden/>
          </w:rPr>
          <w:tab/>
        </w:r>
        <w:r>
          <w:rPr>
            <w:noProof/>
            <w:webHidden/>
          </w:rPr>
          <w:fldChar w:fldCharType="begin"/>
        </w:r>
        <w:r>
          <w:rPr>
            <w:noProof/>
            <w:webHidden/>
          </w:rPr>
          <w:instrText xml:space="preserve"> PAGEREF _Toc260081642 \h </w:instrText>
        </w:r>
        <w:r>
          <w:rPr>
            <w:noProof/>
            <w:webHidden/>
          </w:rPr>
        </w:r>
        <w:r>
          <w:rPr>
            <w:noProof/>
            <w:webHidden/>
          </w:rPr>
          <w:fldChar w:fldCharType="separate"/>
        </w:r>
        <w:r>
          <w:rPr>
            <w:noProof/>
            <w:webHidden/>
          </w:rPr>
          <w:t>43</w:t>
        </w:r>
        <w:r>
          <w:rPr>
            <w:noProof/>
            <w:webHidden/>
          </w:rPr>
          <w:fldChar w:fldCharType="end"/>
        </w:r>
      </w:hyperlink>
    </w:p>
    <w:p w:rsidR="004107D9" w:rsidRDefault="004107D9">
      <w:pPr>
        <w:pStyle w:val="TOC3"/>
        <w:tabs>
          <w:tab w:val="left" w:pos="1320"/>
          <w:tab w:val="right" w:leader="dot" w:pos="8630"/>
        </w:tabs>
        <w:rPr>
          <w:rFonts w:asciiTheme="minorHAnsi" w:hAnsiTheme="minorHAnsi" w:cstheme="minorBidi"/>
          <w:noProof/>
          <w:sz w:val="22"/>
          <w:lang w:eastAsia="en-GB"/>
        </w:rPr>
      </w:pPr>
      <w:hyperlink w:anchor="_Toc260081643" w:history="1">
        <w:r w:rsidRPr="009A63D0">
          <w:rPr>
            <w:rStyle w:val="Hyperlink"/>
            <w:noProof/>
          </w:rPr>
          <w:t>5.3.6</w:t>
        </w:r>
        <w:r>
          <w:rPr>
            <w:rFonts w:asciiTheme="minorHAnsi" w:hAnsiTheme="minorHAnsi" w:cstheme="minorBidi"/>
            <w:noProof/>
            <w:sz w:val="22"/>
            <w:lang w:eastAsia="en-GB"/>
          </w:rPr>
          <w:tab/>
        </w:r>
        <w:r w:rsidRPr="009A63D0">
          <w:rPr>
            <w:rStyle w:val="Hyperlink"/>
            <w:noProof/>
          </w:rPr>
          <w:t>Identification of Node Types</w:t>
        </w:r>
        <w:r>
          <w:rPr>
            <w:noProof/>
            <w:webHidden/>
          </w:rPr>
          <w:tab/>
        </w:r>
        <w:r>
          <w:rPr>
            <w:noProof/>
            <w:webHidden/>
          </w:rPr>
          <w:fldChar w:fldCharType="begin"/>
        </w:r>
        <w:r>
          <w:rPr>
            <w:noProof/>
            <w:webHidden/>
          </w:rPr>
          <w:instrText xml:space="preserve"> PAGEREF _Toc260081643 \h </w:instrText>
        </w:r>
        <w:r>
          <w:rPr>
            <w:noProof/>
            <w:webHidden/>
          </w:rPr>
        </w:r>
        <w:r>
          <w:rPr>
            <w:noProof/>
            <w:webHidden/>
          </w:rPr>
          <w:fldChar w:fldCharType="separate"/>
        </w:r>
        <w:r>
          <w:rPr>
            <w:noProof/>
            <w:webHidden/>
          </w:rPr>
          <w:t>43</w:t>
        </w:r>
        <w:r>
          <w:rPr>
            <w:noProof/>
            <w:webHidden/>
          </w:rPr>
          <w:fldChar w:fldCharType="end"/>
        </w:r>
      </w:hyperlink>
    </w:p>
    <w:p w:rsidR="004107D9" w:rsidRDefault="004107D9">
      <w:pPr>
        <w:pStyle w:val="TOC1"/>
        <w:tabs>
          <w:tab w:val="left" w:pos="480"/>
          <w:tab w:val="right" w:leader="dot" w:pos="8630"/>
        </w:tabs>
        <w:rPr>
          <w:rFonts w:asciiTheme="minorHAnsi" w:hAnsiTheme="minorHAnsi" w:cstheme="minorBidi"/>
          <w:noProof/>
          <w:sz w:val="22"/>
          <w:lang w:eastAsia="en-GB"/>
        </w:rPr>
      </w:pPr>
      <w:hyperlink w:anchor="_Toc260081644" w:history="1">
        <w:r w:rsidRPr="009A63D0">
          <w:rPr>
            <w:rStyle w:val="Hyperlink"/>
            <w:noProof/>
            <w:lang w:val="en-US"/>
          </w:rPr>
          <w:t>6</w:t>
        </w:r>
        <w:r>
          <w:rPr>
            <w:rFonts w:asciiTheme="minorHAnsi" w:hAnsiTheme="minorHAnsi" w:cstheme="minorBidi"/>
            <w:noProof/>
            <w:sz w:val="22"/>
            <w:lang w:eastAsia="en-GB"/>
          </w:rPr>
          <w:tab/>
        </w:r>
        <w:r w:rsidRPr="009A63D0">
          <w:rPr>
            <w:rStyle w:val="Hyperlink"/>
            <w:noProof/>
          </w:rPr>
          <w:t>Implementation of the Proposed Algorithm</w:t>
        </w:r>
        <w:r>
          <w:rPr>
            <w:noProof/>
            <w:webHidden/>
          </w:rPr>
          <w:tab/>
        </w:r>
        <w:r>
          <w:rPr>
            <w:noProof/>
            <w:webHidden/>
          </w:rPr>
          <w:fldChar w:fldCharType="begin"/>
        </w:r>
        <w:r>
          <w:rPr>
            <w:noProof/>
            <w:webHidden/>
          </w:rPr>
          <w:instrText xml:space="preserve"> PAGEREF _Toc260081644 \h </w:instrText>
        </w:r>
        <w:r>
          <w:rPr>
            <w:noProof/>
            <w:webHidden/>
          </w:rPr>
        </w:r>
        <w:r>
          <w:rPr>
            <w:noProof/>
            <w:webHidden/>
          </w:rPr>
          <w:fldChar w:fldCharType="separate"/>
        </w:r>
        <w:r>
          <w:rPr>
            <w:noProof/>
            <w:webHidden/>
          </w:rPr>
          <w:t>45</w:t>
        </w:r>
        <w:r>
          <w:rPr>
            <w:noProof/>
            <w:webHidden/>
          </w:rPr>
          <w:fldChar w:fldCharType="end"/>
        </w:r>
      </w:hyperlink>
    </w:p>
    <w:p w:rsidR="004107D9" w:rsidRDefault="004107D9">
      <w:pPr>
        <w:pStyle w:val="TOC2"/>
        <w:tabs>
          <w:tab w:val="left" w:pos="880"/>
          <w:tab w:val="right" w:leader="dot" w:pos="8630"/>
        </w:tabs>
        <w:rPr>
          <w:rFonts w:asciiTheme="minorHAnsi" w:hAnsiTheme="minorHAnsi" w:cstheme="minorBidi"/>
          <w:noProof/>
          <w:sz w:val="22"/>
          <w:lang w:eastAsia="en-GB"/>
        </w:rPr>
      </w:pPr>
      <w:hyperlink w:anchor="_Toc260081645" w:history="1">
        <w:r w:rsidRPr="009A63D0">
          <w:rPr>
            <w:rStyle w:val="Hyperlink"/>
            <w:noProof/>
          </w:rPr>
          <w:t>6.1</w:t>
        </w:r>
        <w:r>
          <w:rPr>
            <w:rFonts w:asciiTheme="minorHAnsi" w:hAnsiTheme="minorHAnsi" w:cstheme="minorBidi"/>
            <w:noProof/>
            <w:sz w:val="22"/>
            <w:lang w:eastAsia="en-GB"/>
          </w:rPr>
          <w:tab/>
        </w:r>
        <w:r w:rsidRPr="009A63D0">
          <w:rPr>
            <w:rStyle w:val="Hyperlink"/>
            <w:noProof/>
          </w:rPr>
          <w:t>Development Environment</w:t>
        </w:r>
        <w:r>
          <w:rPr>
            <w:noProof/>
            <w:webHidden/>
          </w:rPr>
          <w:tab/>
        </w:r>
        <w:r>
          <w:rPr>
            <w:noProof/>
            <w:webHidden/>
          </w:rPr>
          <w:fldChar w:fldCharType="begin"/>
        </w:r>
        <w:r>
          <w:rPr>
            <w:noProof/>
            <w:webHidden/>
          </w:rPr>
          <w:instrText xml:space="preserve"> PAGEREF _Toc260081645 \h </w:instrText>
        </w:r>
        <w:r>
          <w:rPr>
            <w:noProof/>
            <w:webHidden/>
          </w:rPr>
        </w:r>
        <w:r>
          <w:rPr>
            <w:noProof/>
            <w:webHidden/>
          </w:rPr>
          <w:fldChar w:fldCharType="separate"/>
        </w:r>
        <w:r>
          <w:rPr>
            <w:noProof/>
            <w:webHidden/>
          </w:rPr>
          <w:t>45</w:t>
        </w:r>
        <w:r>
          <w:rPr>
            <w:noProof/>
            <w:webHidden/>
          </w:rPr>
          <w:fldChar w:fldCharType="end"/>
        </w:r>
      </w:hyperlink>
    </w:p>
    <w:p w:rsidR="004107D9" w:rsidRDefault="004107D9">
      <w:pPr>
        <w:pStyle w:val="TOC3"/>
        <w:tabs>
          <w:tab w:val="left" w:pos="1320"/>
          <w:tab w:val="right" w:leader="dot" w:pos="8630"/>
        </w:tabs>
        <w:rPr>
          <w:rFonts w:asciiTheme="minorHAnsi" w:hAnsiTheme="minorHAnsi" w:cstheme="minorBidi"/>
          <w:noProof/>
          <w:sz w:val="22"/>
          <w:lang w:eastAsia="en-GB"/>
        </w:rPr>
      </w:pPr>
      <w:hyperlink w:anchor="_Toc260081646" w:history="1">
        <w:r w:rsidRPr="009A63D0">
          <w:rPr>
            <w:rStyle w:val="Hyperlink"/>
            <w:noProof/>
          </w:rPr>
          <w:t>6.1.1</w:t>
        </w:r>
        <w:r>
          <w:rPr>
            <w:rFonts w:asciiTheme="minorHAnsi" w:hAnsiTheme="minorHAnsi" w:cstheme="minorBidi"/>
            <w:noProof/>
            <w:sz w:val="22"/>
            <w:lang w:eastAsia="en-GB"/>
          </w:rPr>
          <w:tab/>
        </w:r>
        <w:r w:rsidRPr="009A63D0">
          <w:rPr>
            <w:rStyle w:val="Hyperlink"/>
            <w:noProof/>
          </w:rPr>
          <w:t>Python Programming Language</w:t>
        </w:r>
        <w:r>
          <w:rPr>
            <w:noProof/>
            <w:webHidden/>
          </w:rPr>
          <w:tab/>
        </w:r>
        <w:r>
          <w:rPr>
            <w:noProof/>
            <w:webHidden/>
          </w:rPr>
          <w:fldChar w:fldCharType="begin"/>
        </w:r>
        <w:r>
          <w:rPr>
            <w:noProof/>
            <w:webHidden/>
          </w:rPr>
          <w:instrText xml:space="preserve"> PAGEREF _Toc260081646 \h </w:instrText>
        </w:r>
        <w:r>
          <w:rPr>
            <w:noProof/>
            <w:webHidden/>
          </w:rPr>
        </w:r>
        <w:r>
          <w:rPr>
            <w:noProof/>
            <w:webHidden/>
          </w:rPr>
          <w:fldChar w:fldCharType="separate"/>
        </w:r>
        <w:r>
          <w:rPr>
            <w:noProof/>
            <w:webHidden/>
          </w:rPr>
          <w:t>45</w:t>
        </w:r>
        <w:r>
          <w:rPr>
            <w:noProof/>
            <w:webHidden/>
          </w:rPr>
          <w:fldChar w:fldCharType="end"/>
        </w:r>
      </w:hyperlink>
    </w:p>
    <w:p w:rsidR="004107D9" w:rsidRDefault="004107D9">
      <w:pPr>
        <w:pStyle w:val="TOC3"/>
        <w:tabs>
          <w:tab w:val="left" w:pos="1320"/>
          <w:tab w:val="right" w:leader="dot" w:pos="8630"/>
        </w:tabs>
        <w:rPr>
          <w:rFonts w:asciiTheme="minorHAnsi" w:hAnsiTheme="minorHAnsi" w:cstheme="minorBidi"/>
          <w:noProof/>
          <w:sz w:val="22"/>
          <w:lang w:eastAsia="en-GB"/>
        </w:rPr>
      </w:pPr>
      <w:hyperlink w:anchor="_Toc260081647" w:history="1">
        <w:r w:rsidRPr="009A63D0">
          <w:rPr>
            <w:rStyle w:val="Hyperlink"/>
            <w:noProof/>
          </w:rPr>
          <w:t>6.1.2</w:t>
        </w:r>
        <w:r>
          <w:rPr>
            <w:rFonts w:asciiTheme="minorHAnsi" w:hAnsiTheme="minorHAnsi" w:cstheme="minorBidi"/>
            <w:noProof/>
            <w:sz w:val="22"/>
            <w:lang w:eastAsia="en-GB"/>
          </w:rPr>
          <w:tab/>
        </w:r>
        <w:r w:rsidRPr="009A63D0">
          <w:rPr>
            <w:rStyle w:val="Hyperlink"/>
            <w:noProof/>
          </w:rPr>
          <w:t>Graph Visualization with Graphviz</w:t>
        </w:r>
        <w:r>
          <w:rPr>
            <w:noProof/>
            <w:webHidden/>
          </w:rPr>
          <w:tab/>
        </w:r>
        <w:r>
          <w:rPr>
            <w:noProof/>
            <w:webHidden/>
          </w:rPr>
          <w:fldChar w:fldCharType="begin"/>
        </w:r>
        <w:r>
          <w:rPr>
            <w:noProof/>
            <w:webHidden/>
          </w:rPr>
          <w:instrText xml:space="preserve"> PAGEREF _Toc260081647 \h </w:instrText>
        </w:r>
        <w:r>
          <w:rPr>
            <w:noProof/>
            <w:webHidden/>
          </w:rPr>
        </w:r>
        <w:r>
          <w:rPr>
            <w:noProof/>
            <w:webHidden/>
          </w:rPr>
          <w:fldChar w:fldCharType="separate"/>
        </w:r>
        <w:r>
          <w:rPr>
            <w:noProof/>
            <w:webHidden/>
          </w:rPr>
          <w:t>45</w:t>
        </w:r>
        <w:r>
          <w:rPr>
            <w:noProof/>
            <w:webHidden/>
          </w:rPr>
          <w:fldChar w:fldCharType="end"/>
        </w:r>
      </w:hyperlink>
    </w:p>
    <w:p w:rsidR="004107D9" w:rsidRDefault="004107D9">
      <w:pPr>
        <w:pStyle w:val="TOC2"/>
        <w:tabs>
          <w:tab w:val="left" w:pos="880"/>
          <w:tab w:val="right" w:leader="dot" w:pos="8630"/>
        </w:tabs>
        <w:rPr>
          <w:rFonts w:asciiTheme="minorHAnsi" w:hAnsiTheme="minorHAnsi" w:cstheme="minorBidi"/>
          <w:noProof/>
          <w:sz w:val="22"/>
          <w:lang w:eastAsia="en-GB"/>
        </w:rPr>
      </w:pPr>
      <w:hyperlink w:anchor="_Toc260081648" w:history="1">
        <w:r w:rsidRPr="009A63D0">
          <w:rPr>
            <w:rStyle w:val="Hyperlink"/>
            <w:noProof/>
          </w:rPr>
          <w:t>6.2</w:t>
        </w:r>
        <w:r>
          <w:rPr>
            <w:rFonts w:asciiTheme="minorHAnsi" w:hAnsiTheme="minorHAnsi" w:cstheme="minorBidi"/>
            <w:noProof/>
            <w:sz w:val="22"/>
            <w:lang w:eastAsia="en-GB"/>
          </w:rPr>
          <w:tab/>
        </w:r>
        <w:r w:rsidRPr="009A63D0">
          <w:rPr>
            <w:rStyle w:val="Hyperlink"/>
            <w:noProof/>
          </w:rPr>
          <w:t>Data Structures</w:t>
        </w:r>
        <w:r>
          <w:rPr>
            <w:noProof/>
            <w:webHidden/>
          </w:rPr>
          <w:tab/>
        </w:r>
        <w:r>
          <w:rPr>
            <w:noProof/>
            <w:webHidden/>
          </w:rPr>
          <w:fldChar w:fldCharType="begin"/>
        </w:r>
        <w:r>
          <w:rPr>
            <w:noProof/>
            <w:webHidden/>
          </w:rPr>
          <w:instrText xml:space="preserve"> PAGEREF _Toc260081648 \h </w:instrText>
        </w:r>
        <w:r>
          <w:rPr>
            <w:noProof/>
            <w:webHidden/>
          </w:rPr>
        </w:r>
        <w:r>
          <w:rPr>
            <w:noProof/>
            <w:webHidden/>
          </w:rPr>
          <w:fldChar w:fldCharType="separate"/>
        </w:r>
        <w:r>
          <w:rPr>
            <w:noProof/>
            <w:webHidden/>
          </w:rPr>
          <w:t>45</w:t>
        </w:r>
        <w:r>
          <w:rPr>
            <w:noProof/>
            <w:webHidden/>
          </w:rPr>
          <w:fldChar w:fldCharType="end"/>
        </w:r>
      </w:hyperlink>
    </w:p>
    <w:p w:rsidR="004107D9" w:rsidRDefault="004107D9">
      <w:pPr>
        <w:pStyle w:val="TOC2"/>
        <w:tabs>
          <w:tab w:val="left" w:pos="880"/>
          <w:tab w:val="right" w:leader="dot" w:pos="8630"/>
        </w:tabs>
        <w:rPr>
          <w:rFonts w:asciiTheme="minorHAnsi" w:hAnsiTheme="minorHAnsi" w:cstheme="minorBidi"/>
          <w:noProof/>
          <w:sz w:val="22"/>
          <w:lang w:eastAsia="en-GB"/>
        </w:rPr>
      </w:pPr>
      <w:hyperlink w:anchor="_Toc260081649" w:history="1">
        <w:r w:rsidRPr="009A63D0">
          <w:rPr>
            <w:rStyle w:val="Hyperlink"/>
            <w:noProof/>
          </w:rPr>
          <w:t>6.3</w:t>
        </w:r>
        <w:r>
          <w:rPr>
            <w:rFonts w:asciiTheme="minorHAnsi" w:hAnsiTheme="minorHAnsi" w:cstheme="minorBidi"/>
            <w:noProof/>
            <w:sz w:val="22"/>
            <w:lang w:eastAsia="en-GB"/>
          </w:rPr>
          <w:tab/>
        </w:r>
        <w:r w:rsidRPr="009A63D0">
          <w:rPr>
            <w:rStyle w:val="Hyperlink"/>
            <w:noProof/>
          </w:rPr>
          <w:t>Data File Format</w:t>
        </w:r>
        <w:r>
          <w:rPr>
            <w:noProof/>
            <w:webHidden/>
          </w:rPr>
          <w:tab/>
        </w:r>
        <w:r>
          <w:rPr>
            <w:noProof/>
            <w:webHidden/>
          </w:rPr>
          <w:fldChar w:fldCharType="begin"/>
        </w:r>
        <w:r>
          <w:rPr>
            <w:noProof/>
            <w:webHidden/>
          </w:rPr>
          <w:instrText xml:space="preserve"> PAGEREF _Toc260081649 \h </w:instrText>
        </w:r>
        <w:r>
          <w:rPr>
            <w:noProof/>
            <w:webHidden/>
          </w:rPr>
        </w:r>
        <w:r>
          <w:rPr>
            <w:noProof/>
            <w:webHidden/>
          </w:rPr>
          <w:fldChar w:fldCharType="separate"/>
        </w:r>
        <w:r>
          <w:rPr>
            <w:noProof/>
            <w:webHidden/>
          </w:rPr>
          <w:t>47</w:t>
        </w:r>
        <w:r>
          <w:rPr>
            <w:noProof/>
            <w:webHidden/>
          </w:rPr>
          <w:fldChar w:fldCharType="end"/>
        </w:r>
      </w:hyperlink>
    </w:p>
    <w:p w:rsidR="004107D9" w:rsidRDefault="004107D9">
      <w:pPr>
        <w:pStyle w:val="TOC3"/>
        <w:tabs>
          <w:tab w:val="left" w:pos="1320"/>
          <w:tab w:val="right" w:leader="dot" w:pos="8630"/>
        </w:tabs>
        <w:rPr>
          <w:rFonts w:asciiTheme="minorHAnsi" w:hAnsiTheme="minorHAnsi" w:cstheme="minorBidi"/>
          <w:noProof/>
          <w:sz w:val="22"/>
          <w:lang w:eastAsia="en-GB"/>
        </w:rPr>
      </w:pPr>
      <w:hyperlink w:anchor="_Toc260081650" w:history="1">
        <w:r w:rsidRPr="009A63D0">
          <w:rPr>
            <w:rStyle w:val="Hyperlink"/>
            <w:noProof/>
          </w:rPr>
          <w:t>6.3.1</w:t>
        </w:r>
        <w:r>
          <w:rPr>
            <w:rFonts w:asciiTheme="minorHAnsi" w:hAnsiTheme="minorHAnsi" w:cstheme="minorBidi"/>
            <w:noProof/>
            <w:sz w:val="22"/>
            <w:lang w:eastAsia="en-GB"/>
          </w:rPr>
          <w:tab/>
        </w:r>
        <w:r w:rsidRPr="009A63D0">
          <w:rPr>
            <w:rStyle w:val="Hyperlink"/>
            <w:noProof/>
          </w:rPr>
          <w:t>Input File format</w:t>
        </w:r>
        <w:r>
          <w:rPr>
            <w:noProof/>
            <w:webHidden/>
          </w:rPr>
          <w:tab/>
        </w:r>
        <w:r>
          <w:rPr>
            <w:noProof/>
            <w:webHidden/>
          </w:rPr>
          <w:fldChar w:fldCharType="begin"/>
        </w:r>
        <w:r>
          <w:rPr>
            <w:noProof/>
            <w:webHidden/>
          </w:rPr>
          <w:instrText xml:space="preserve"> PAGEREF _Toc260081650 \h </w:instrText>
        </w:r>
        <w:r>
          <w:rPr>
            <w:noProof/>
            <w:webHidden/>
          </w:rPr>
        </w:r>
        <w:r>
          <w:rPr>
            <w:noProof/>
            <w:webHidden/>
          </w:rPr>
          <w:fldChar w:fldCharType="separate"/>
        </w:r>
        <w:r>
          <w:rPr>
            <w:noProof/>
            <w:webHidden/>
          </w:rPr>
          <w:t>47</w:t>
        </w:r>
        <w:r>
          <w:rPr>
            <w:noProof/>
            <w:webHidden/>
          </w:rPr>
          <w:fldChar w:fldCharType="end"/>
        </w:r>
      </w:hyperlink>
    </w:p>
    <w:p w:rsidR="004107D9" w:rsidRDefault="004107D9">
      <w:pPr>
        <w:pStyle w:val="TOC3"/>
        <w:tabs>
          <w:tab w:val="left" w:pos="1320"/>
          <w:tab w:val="right" w:leader="dot" w:pos="8630"/>
        </w:tabs>
        <w:rPr>
          <w:rFonts w:asciiTheme="minorHAnsi" w:hAnsiTheme="minorHAnsi" w:cstheme="minorBidi"/>
          <w:noProof/>
          <w:sz w:val="22"/>
          <w:lang w:eastAsia="en-GB"/>
        </w:rPr>
      </w:pPr>
      <w:hyperlink w:anchor="_Toc260081651" w:history="1">
        <w:r w:rsidRPr="009A63D0">
          <w:rPr>
            <w:rStyle w:val="Hyperlink"/>
            <w:noProof/>
          </w:rPr>
          <w:t>6.3.2</w:t>
        </w:r>
        <w:r>
          <w:rPr>
            <w:rFonts w:asciiTheme="minorHAnsi" w:hAnsiTheme="minorHAnsi" w:cstheme="minorBidi"/>
            <w:noProof/>
            <w:sz w:val="22"/>
            <w:lang w:eastAsia="en-GB"/>
          </w:rPr>
          <w:tab/>
        </w:r>
        <w:r w:rsidRPr="009A63D0">
          <w:rPr>
            <w:rStyle w:val="Hyperlink"/>
            <w:noProof/>
          </w:rPr>
          <w:t>Output File Format</w:t>
        </w:r>
        <w:r>
          <w:rPr>
            <w:noProof/>
            <w:webHidden/>
          </w:rPr>
          <w:tab/>
        </w:r>
        <w:r>
          <w:rPr>
            <w:noProof/>
            <w:webHidden/>
          </w:rPr>
          <w:fldChar w:fldCharType="begin"/>
        </w:r>
        <w:r>
          <w:rPr>
            <w:noProof/>
            <w:webHidden/>
          </w:rPr>
          <w:instrText xml:space="preserve"> PAGEREF _Toc260081651 \h </w:instrText>
        </w:r>
        <w:r>
          <w:rPr>
            <w:noProof/>
            <w:webHidden/>
          </w:rPr>
        </w:r>
        <w:r>
          <w:rPr>
            <w:noProof/>
            <w:webHidden/>
          </w:rPr>
          <w:fldChar w:fldCharType="separate"/>
        </w:r>
        <w:r>
          <w:rPr>
            <w:noProof/>
            <w:webHidden/>
          </w:rPr>
          <w:t>47</w:t>
        </w:r>
        <w:r>
          <w:rPr>
            <w:noProof/>
            <w:webHidden/>
          </w:rPr>
          <w:fldChar w:fldCharType="end"/>
        </w:r>
      </w:hyperlink>
    </w:p>
    <w:p w:rsidR="004107D9" w:rsidRDefault="004107D9">
      <w:pPr>
        <w:pStyle w:val="TOC2"/>
        <w:tabs>
          <w:tab w:val="left" w:pos="880"/>
          <w:tab w:val="right" w:leader="dot" w:pos="8630"/>
        </w:tabs>
        <w:rPr>
          <w:rFonts w:asciiTheme="minorHAnsi" w:hAnsiTheme="minorHAnsi" w:cstheme="minorBidi"/>
          <w:noProof/>
          <w:sz w:val="22"/>
          <w:lang w:eastAsia="en-GB"/>
        </w:rPr>
      </w:pPr>
      <w:hyperlink w:anchor="_Toc260081652" w:history="1">
        <w:r w:rsidRPr="009A63D0">
          <w:rPr>
            <w:rStyle w:val="Hyperlink"/>
            <w:noProof/>
          </w:rPr>
          <w:t>6.4</w:t>
        </w:r>
        <w:r>
          <w:rPr>
            <w:rFonts w:asciiTheme="minorHAnsi" w:hAnsiTheme="minorHAnsi" w:cstheme="minorBidi"/>
            <w:noProof/>
            <w:sz w:val="22"/>
            <w:lang w:eastAsia="en-GB"/>
          </w:rPr>
          <w:tab/>
        </w:r>
        <w:r w:rsidRPr="009A63D0">
          <w:rPr>
            <w:rStyle w:val="Hyperlink"/>
            <w:noProof/>
          </w:rPr>
          <w:t>Flow Chart of Program</w:t>
        </w:r>
        <w:r>
          <w:rPr>
            <w:noProof/>
            <w:webHidden/>
          </w:rPr>
          <w:tab/>
        </w:r>
        <w:r>
          <w:rPr>
            <w:noProof/>
            <w:webHidden/>
          </w:rPr>
          <w:fldChar w:fldCharType="begin"/>
        </w:r>
        <w:r>
          <w:rPr>
            <w:noProof/>
            <w:webHidden/>
          </w:rPr>
          <w:instrText xml:space="preserve"> PAGEREF _Toc260081652 \h </w:instrText>
        </w:r>
        <w:r>
          <w:rPr>
            <w:noProof/>
            <w:webHidden/>
          </w:rPr>
        </w:r>
        <w:r>
          <w:rPr>
            <w:noProof/>
            <w:webHidden/>
          </w:rPr>
          <w:fldChar w:fldCharType="separate"/>
        </w:r>
        <w:r>
          <w:rPr>
            <w:noProof/>
            <w:webHidden/>
          </w:rPr>
          <w:t>49</w:t>
        </w:r>
        <w:r>
          <w:rPr>
            <w:noProof/>
            <w:webHidden/>
          </w:rPr>
          <w:fldChar w:fldCharType="end"/>
        </w:r>
      </w:hyperlink>
    </w:p>
    <w:p w:rsidR="004107D9" w:rsidRDefault="004107D9">
      <w:pPr>
        <w:pStyle w:val="TOC2"/>
        <w:tabs>
          <w:tab w:val="left" w:pos="880"/>
          <w:tab w:val="right" w:leader="dot" w:pos="8630"/>
        </w:tabs>
        <w:rPr>
          <w:rFonts w:asciiTheme="minorHAnsi" w:hAnsiTheme="minorHAnsi" w:cstheme="minorBidi"/>
          <w:noProof/>
          <w:sz w:val="22"/>
          <w:lang w:eastAsia="en-GB"/>
        </w:rPr>
      </w:pPr>
      <w:hyperlink w:anchor="_Toc260081653" w:history="1">
        <w:r w:rsidRPr="009A63D0">
          <w:rPr>
            <w:rStyle w:val="Hyperlink"/>
            <w:noProof/>
          </w:rPr>
          <w:t>6.5</w:t>
        </w:r>
        <w:r>
          <w:rPr>
            <w:rFonts w:asciiTheme="minorHAnsi" w:hAnsiTheme="minorHAnsi" w:cstheme="minorBidi"/>
            <w:noProof/>
            <w:sz w:val="22"/>
            <w:lang w:eastAsia="en-GB"/>
          </w:rPr>
          <w:tab/>
        </w:r>
        <w:r w:rsidRPr="009A63D0">
          <w:rPr>
            <w:rStyle w:val="Hyperlink"/>
            <w:noProof/>
          </w:rPr>
          <w:t>Code Examples</w:t>
        </w:r>
        <w:r>
          <w:rPr>
            <w:noProof/>
            <w:webHidden/>
          </w:rPr>
          <w:tab/>
        </w:r>
        <w:r>
          <w:rPr>
            <w:noProof/>
            <w:webHidden/>
          </w:rPr>
          <w:fldChar w:fldCharType="begin"/>
        </w:r>
        <w:r>
          <w:rPr>
            <w:noProof/>
            <w:webHidden/>
          </w:rPr>
          <w:instrText xml:space="preserve"> PAGEREF _Toc260081653 \h </w:instrText>
        </w:r>
        <w:r>
          <w:rPr>
            <w:noProof/>
            <w:webHidden/>
          </w:rPr>
        </w:r>
        <w:r>
          <w:rPr>
            <w:noProof/>
            <w:webHidden/>
          </w:rPr>
          <w:fldChar w:fldCharType="separate"/>
        </w:r>
        <w:r>
          <w:rPr>
            <w:noProof/>
            <w:webHidden/>
          </w:rPr>
          <w:t>51</w:t>
        </w:r>
        <w:r>
          <w:rPr>
            <w:noProof/>
            <w:webHidden/>
          </w:rPr>
          <w:fldChar w:fldCharType="end"/>
        </w:r>
      </w:hyperlink>
    </w:p>
    <w:p w:rsidR="004107D9" w:rsidRDefault="004107D9">
      <w:pPr>
        <w:pStyle w:val="TOC3"/>
        <w:tabs>
          <w:tab w:val="left" w:pos="1320"/>
          <w:tab w:val="right" w:leader="dot" w:pos="8630"/>
        </w:tabs>
        <w:rPr>
          <w:rFonts w:asciiTheme="minorHAnsi" w:hAnsiTheme="minorHAnsi" w:cstheme="minorBidi"/>
          <w:noProof/>
          <w:sz w:val="22"/>
          <w:lang w:eastAsia="en-GB"/>
        </w:rPr>
      </w:pPr>
      <w:hyperlink w:anchor="_Toc260081654" w:history="1">
        <w:r w:rsidRPr="009A63D0">
          <w:rPr>
            <w:rStyle w:val="Hyperlink"/>
            <w:noProof/>
          </w:rPr>
          <w:t>6.5.1</w:t>
        </w:r>
        <w:r>
          <w:rPr>
            <w:rFonts w:asciiTheme="minorHAnsi" w:hAnsiTheme="minorHAnsi" w:cstheme="minorBidi"/>
            <w:noProof/>
            <w:sz w:val="22"/>
            <w:lang w:eastAsia="en-GB"/>
          </w:rPr>
          <w:tab/>
        </w:r>
        <w:r w:rsidRPr="009A63D0">
          <w:rPr>
            <w:rStyle w:val="Hyperlink"/>
            <w:noProof/>
          </w:rPr>
          <w:t>Codes for Drawing Figures</w:t>
        </w:r>
        <w:r>
          <w:rPr>
            <w:noProof/>
            <w:webHidden/>
          </w:rPr>
          <w:tab/>
        </w:r>
        <w:r>
          <w:rPr>
            <w:noProof/>
            <w:webHidden/>
          </w:rPr>
          <w:fldChar w:fldCharType="begin"/>
        </w:r>
        <w:r>
          <w:rPr>
            <w:noProof/>
            <w:webHidden/>
          </w:rPr>
          <w:instrText xml:space="preserve"> PAGEREF _Toc260081654 \h </w:instrText>
        </w:r>
        <w:r>
          <w:rPr>
            <w:noProof/>
            <w:webHidden/>
          </w:rPr>
        </w:r>
        <w:r>
          <w:rPr>
            <w:noProof/>
            <w:webHidden/>
          </w:rPr>
          <w:fldChar w:fldCharType="separate"/>
        </w:r>
        <w:r>
          <w:rPr>
            <w:noProof/>
            <w:webHidden/>
          </w:rPr>
          <w:t>51</w:t>
        </w:r>
        <w:r>
          <w:rPr>
            <w:noProof/>
            <w:webHidden/>
          </w:rPr>
          <w:fldChar w:fldCharType="end"/>
        </w:r>
      </w:hyperlink>
    </w:p>
    <w:p w:rsidR="004107D9" w:rsidRDefault="004107D9">
      <w:pPr>
        <w:pStyle w:val="TOC3"/>
        <w:tabs>
          <w:tab w:val="left" w:pos="1320"/>
          <w:tab w:val="right" w:leader="dot" w:pos="8630"/>
        </w:tabs>
        <w:rPr>
          <w:rFonts w:asciiTheme="minorHAnsi" w:hAnsiTheme="minorHAnsi" w:cstheme="minorBidi"/>
          <w:noProof/>
          <w:sz w:val="22"/>
          <w:lang w:eastAsia="en-GB"/>
        </w:rPr>
      </w:pPr>
      <w:hyperlink w:anchor="_Toc260081655" w:history="1">
        <w:r w:rsidRPr="009A63D0">
          <w:rPr>
            <w:rStyle w:val="Hyperlink"/>
            <w:noProof/>
          </w:rPr>
          <w:t>6.5.2</w:t>
        </w:r>
        <w:r>
          <w:rPr>
            <w:rFonts w:asciiTheme="minorHAnsi" w:hAnsiTheme="minorHAnsi" w:cstheme="minorBidi"/>
            <w:noProof/>
            <w:sz w:val="22"/>
            <w:lang w:eastAsia="en-GB"/>
          </w:rPr>
          <w:tab/>
        </w:r>
        <w:r w:rsidRPr="009A63D0">
          <w:rPr>
            <w:rStyle w:val="Hyperlink"/>
            <w:noProof/>
          </w:rPr>
          <w:t>Code for Topological Sorting</w:t>
        </w:r>
        <w:r>
          <w:rPr>
            <w:noProof/>
            <w:webHidden/>
          </w:rPr>
          <w:tab/>
        </w:r>
        <w:r>
          <w:rPr>
            <w:noProof/>
            <w:webHidden/>
          </w:rPr>
          <w:fldChar w:fldCharType="begin"/>
        </w:r>
        <w:r>
          <w:rPr>
            <w:noProof/>
            <w:webHidden/>
          </w:rPr>
          <w:instrText xml:space="preserve"> PAGEREF _Toc260081655 \h </w:instrText>
        </w:r>
        <w:r>
          <w:rPr>
            <w:noProof/>
            <w:webHidden/>
          </w:rPr>
        </w:r>
        <w:r>
          <w:rPr>
            <w:noProof/>
            <w:webHidden/>
          </w:rPr>
          <w:fldChar w:fldCharType="separate"/>
        </w:r>
        <w:r>
          <w:rPr>
            <w:noProof/>
            <w:webHidden/>
          </w:rPr>
          <w:t>52</w:t>
        </w:r>
        <w:r>
          <w:rPr>
            <w:noProof/>
            <w:webHidden/>
          </w:rPr>
          <w:fldChar w:fldCharType="end"/>
        </w:r>
      </w:hyperlink>
    </w:p>
    <w:p w:rsidR="004107D9" w:rsidRDefault="004107D9">
      <w:pPr>
        <w:pStyle w:val="TOC1"/>
        <w:tabs>
          <w:tab w:val="left" w:pos="480"/>
          <w:tab w:val="right" w:leader="dot" w:pos="8630"/>
        </w:tabs>
        <w:rPr>
          <w:rFonts w:asciiTheme="minorHAnsi" w:hAnsiTheme="minorHAnsi" w:cstheme="minorBidi"/>
          <w:noProof/>
          <w:sz w:val="22"/>
          <w:lang w:eastAsia="en-GB"/>
        </w:rPr>
      </w:pPr>
      <w:hyperlink w:anchor="_Toc260081656" w:history="1">
        <w:r w:rsidRPr="009A63D0">
          <w:rPr>
            <w:rStyle w:val="Hyperlink"/>
            <w:noProof/>
            <w:lang w:val="en-US"/>
          </w:rPr>
          <w:t>7</w:t>
        </w:r>
        <w:r>
          <w:rPr>
            <w:rFonts w:asciiTheme="minorHAnsi" w:hAnsiTheme="minorHAnsi" w:cstheme="minorBidi"/>
            <w:noProof/>
            <w:sz w:val="22"/>
            <w:lang w:eastAsia="en-GB"/>
          </w:rPr>
          <w:tab/>
        </w:r>
        <w:r w:rsidRPr="009A63D0">
          <w:rPr>
            <w:rStyle w:val="Hyperlink"/>
            <w:noProof/>
          </w:rPr>
          <w:t>Testing and Experimental Results</w:t>
        </w:r>
        <w:r>
          <w:rPr>
            <w:noProof/>
            <w:webHidden/>
          </w:rPr>
          <w:tab/>
        </w:r>
        <w:r>
          <w:rPr>
            <w:noProof/>
            <w:webHidden/>
          </w:rPr>
          <w:fldChar w:fldCharType="begin"/>
        </w:r>
        <w:r>
          <w:rPr>
            <w:noProof/>
            <w:webHidden/>
          </w:rPr>
          <w:instrText xml:space="preserve"> PAGEREF _Toc260081656 \h </w:instrText>
        </w:r>
        <w:r>
          <w:rPr>
            <w:noProof/>
            <w:webHidden/>
          </w:rPr>
        </w:r>
        <w:r>
          <w:rPr>
            <w:noProof/>
            <w:webHidden/>
          </w:rPr>
          <w:fldChar w:fldCharType="separate"/>
        </w:r>
        <w:r>
          <w:rPr>
            <w:noProof/>
            <w:webHidden/>
          </w:rPr>
          <w:t>53</w:t>
        </w:r>
        <w:r>
          <w:rPr>
            <w:noProof/>
            <w:webHidden/>
          </w:rPr>
          <w:fldChar w:fldCharType="end"/>
        </w:r>
      </w:hyperlink>
    </w:p>
    <w:p w:rsidR="004107D9" w:rsidRDefault="004107D9">
      <w:pPr>
        <w:pStyle w:val="TOC2"/>
        <w:tabs>
          <w:tab w:val="left" w:pos="880"/>
          <w:tab w:val="right" w:leader="dot" w:pos="8630"/>
        </w:tabs>
        <w:rPr>
          <w:rFonts w:asciiTheme="minorHAnsi" w:hAnsiTheme="minorHAnsi" w:cstheme="minorBidi"/>
          <w:noProof/>
          <w:sz w:val="22"/>
          <w:lang w:eastAsia="en-GB"/>
        </w:rPr>
      </w:pPr>
      <w:hyperlink w:anchor="_Toc260081657" w:history="1">
        <w:r w:rsidRPr="009A63D0">
          <w:rPr>
            <w:rStyle w:val="Hyperlink"/>
            <w:noProof/>
          </w:rPr>
          <w:t>7.1</w:t>
        </w:r>
        <w:r>
          <w:rPr>
            <w:rFonts w:asciiTheme="minorHAnsi" w:hAnsiTheme="minorHAnsi" w:cstheme="minorBidi"/>
            <w:noProof/>
            <w:sz w:val="22"/>
            <w:lang w:eastAsia="en-GB"/>
          </w:rPr>
          <w:tab/>
        </w:r>
        <w:r w:rsidRPr="009A63D0">
          <w:rPr>
            <w:rStyle w:val="Hyperlink"/>
            <w:noProof/>
          </w:rPr>
          <w:t>Test Cases for Max-Flow Module</w:t>
        </w:r>
        <w:r>
          <w:rPr>
            <w:noProof/>
            <w:webHidden/>
          </w:rPr>
          <w:tab/>
        </w:r>
        <w:r>
          <w:rPr>
            <w:noProof/>
            <w:webHidden/>
          </w:rPr>
          <w:fldChar w:fldCharType="begin"/>
        </w:r>
        <w:r>
          <w:rPr>
            <w:noProof/>
            <w:webHidden/>
          </w:rPr>
          <w:instrText xml:space="preserve"> PAGEREF _Toc260081657 \h </w:instrText>
        </w:r>
        <w:r>
          <w:rPr>
            <w:noProof/>
            <w:webHidden/>
          </w:rPr>
        </w:r>
        <w:r>
          <w:rPr>
            <w:noProof/>
            <w:webHidden/>
          </w:rPr>
          <w:fldChar w:fldCharType="separate"/>
        </w:r>
        <w:r>
          <w:rPr>
            <w:noProof/>
            <w:webHidden/>
          </w:rPr>
          <w:t>53</w:t>
        </w:r>
        <w:r>
          <w:rPr>
            <w:noProof/>
            <w:webHidden/>
          </w:rPr>
          <w:fldChar w:fldCharType="end"/>
        </w:r>
      </w:hyperlink>
    </w:p>
    <w:p w:rsidR="004107D9" w:rsidRDefault="004107D9">
      <w:pPr>
        <w:pStyle w:val="TOC2"/>
        <w:tabs>
          <w:tab w:val="left" w:pos="880"/>
          <w:tab w:val="right" w:leader="dot" w:pos="8630"/>
        </w:tabs>
        <w:rPr>
          <w:rFonts w:asciiTheme="minorHAnsi" w:hAnsiTheme="minorHAnsi" w:cstheme="minorBidi"/>
          <w:noProof/>
          <w:sz w:val="22"/>
          <w:lang w:eastAsia="en-GB"/>
        </w:rPr>
      </w:pPr>
      <w:hyperlink w:anchor="_Toc260081658" w:history="1">
        <w:r w:rsidRPr="009A63D0">
          <w:rPr>
            <w:rStyle w:val="Hyperlink"/>
            <w:noProof/>
          </w:rPr>
          <w:t>7.2</w:t>
        </w:r>
        <w:r>
          <w:rPr>
            <w:rFonts w:asciiTheme="minorHAnsi" w:hAnsiTheme="minorHAnsi" w:cstheme="minorBidi"/>
            <w:noProof/>
            <w:sz w:val="22"/>
            <w:lang w:eastAsia="en-GB"/>
          </w:rPr>
          <w:tab/>
        </w:r>
        <w:r w:rsidRPr="009A63D0">
          <w:rPr>
            <w:rStyle w:val="Hyperlink"/>
            <w:noProof/>
          </w:rPr>
          <w:t>Test Cases for Proposed Algorithm</w:t>
        </w:r>
        <w:r>
          <w:rPr>
            <w:noProof/>
            <w:webHidden/>
          </w:rPr>
          <w:tab/>
        </w:r>
        <w:r>
          <w:rPr>
            <w:noProof/>
            <w:webHidden/>
          </w:rPr>
          <w:fldChar w:fldCharType="begin"/>
        </w:r>
        <w:r>
          <w:rPr>
            <w:noProof/>
            <w:webHidden/>
          </w:rPr>
          <w:instrText xml:space="preserve"> PAGEREF _Toc260081658 \h </w:instrText>
        </w:r>
        <w:r>
          <w:rPr>
            <w:noProof/>
            <w:webHidden/>
          </w:rPr>
        </w:r>
        <w:r>
          <w:rPr>
            <w:noProof/>
            <w:webHidden/>
          </w:rPr>
          <w:fldChar w:fldCharType="separate"/>
        </w:r>
        <w:r>
          <w:rPr>
            <w:noProof/>
            <w:webHidden/>
          </w:rPr>
          <w:t>55</w:t>
        </w:r>
        <w:r>
          <w:rPr>
            <w:noProof/>
            <w:webHidden/>
          </w:rPr>
          <w:fldChar w:fldCharType="end"/>
        </w:r>
      </w:hyperlink>
    </w:p>
    <w:p w:rsidR="004107D9" w:rsidRDefault="004107D9">
      <w:pPr>
        <w:pStyle w:val="TOC3"/>
        <w:tabs>
          <w:tab w:val="left" w:pos="1320"/>
          <w:tab w:val="right" w:leader="dot" w:pos="8630"/>
        </w:tabs>
        <w:rPr>
          <w:rFonts w:asciiTheme="minorHAnsi" w:hAnsiTheme="minorHAnsi" w:cstheme="minorBidi"/>
          <w:noProof/>
          <w:sz w:val="22"/>
          <w:lang w:eastAsia="en-GB"/>
        </w:rPr>
      </w:pPr>
      <w:hyperlink w:anchor="_Toc260081659" w:history="1">
        <w:r w:rsidRPr="009A63D0">
          <w:rPr>
            <w:rStyle w:val="Hyperlink"/>
            <w:noProof/>
          </w:rPr>
          <w:t>7.2.1</w:t>
        </w:r>
        <w:r>
          <w:rPr>
            <w:rFonts w:asciiTheme="minorHAnsi" w:hAnsiTheme="minorHAnsi" w:cstheme="minorBidi"/>
            <w:noProof/>
            <w:sz w:val="22"/>
            <w:lang w:eastAsia="en-GB"/>
          </w:rPr>
          <w:tab/>
        </w:r>
        <w:r w:rsidRPr="009A63D0">
          <w:rPr>
            <w:rStyle w:val="Hyperlink"/>
            <w:noProof/>
          </w:rPr>
          <w:t>Typical Test Cases</w:t>
        </w:r>
        <w:r>
          <w:rPr>
            <w:noProof/>
            <w:webHidden/>
          </w:rPr>
          <w:tab/>
        </w:r>
        <w:r>
          <w:rPr>
            <w:noProof/>
            <w:webHidden/>
          </w:rPr>
          <w:fldChar w:fldCharType="begin"/>
        </w:r>
        <w:r>
          <w:rPr>
            <w:noProof/>
            <w:webHidden/>
          </w:rPr>
          <w:instrText xml:space="preserve"> PAGEREF _Toc260081659 \h </w:instrText>
        </w:r>
        <w:r>
          <w:rPr>
            <w:noProof/>
            <w:webHidden/>
          </w:rPr>
        </w:r>
        <w:r>
          <w:rPr>
            <w:noProof/>
            <w:webHidden/>
          </w:rPr>
          <w:fldChar w:fldCharType="separate"/>
        </w:r>
        <w:r>
          <w:rPr>
            <w:noProof/>
            <w:webHidden/>
          </w:rPr>
          <w:t>55</w:t>
        </w:r>
        <w:r>
          <w:rPr>
            <w:noProof/>
            <w:webHidden/>
          </w:rPr>
          <w:fldChar w:fldCharType="end"/>
        </w:r>
      </w:hyperlink>
    </w:p>
    <w:p w:rsidR="004107D9" w:rsidRDefault="004107D9">
      <w:pPr>
        <w:pStyle w:val="TOC3"/>
        <w:tabs>
          <w:tab w:val="left" w:pos="1320"/>
          <w:tab w:val="right" w:leader="dot" w:pos="8630"/>
        </w:tabs>
        <w:rPr>
          <w:rFonts w:asciiTheme="minorHAnsi" w:hAnsiTheme="minorHAnsi" w:cstheme="minorBidi"/>
          <w:noProof/>
          <w:sz w:val="22"/>
          <w:lang w:eastAsia="en-GB"/>
        </w:rPr>
      </w:pPr>
      <w:hyperlink w:anchor="_Toc260081660" w:history="1">
        <w:r w:rsidRPr="009A63D0">
          <w:rPr>
            <w:rStyle w:val="Hyperlink"/>
            <w:noProof/>
          </w:rPr>
          <w:t>7.2.2</w:t>
        </w:r>
        <w:r>
          <w:rPr>
            <w:rFonts w:asciiTheme="minorHAnsi" w:hAnsiTheme="minorHAnsi" w:cstheme="minorBidi"/>
            <w:noProof/>
            <w:sz w:val="22"/>
            <w:lang w:eastAsia="en-GB"/>
          </w:rPr>
          <w:tab/>
        </w:r>
        <w:r w:rsidRPr="009A63D0">
          <w:rPr>
            <w:rStyle w:val="Hyperlink"/>
            <w:noProof/>
          </w:rPr>
          <w:t>Random Test Cases</w:t>
        </w:r>
        <w:r>
          <w:rPr>
            <w:noProof/>
            <w:webHidden/>
          </w:rPr>
          <w:tab/>
        </w:r>
        <w:r>
          <w:rPr>
            <w:noProof/>
            <w:webHidden/>
          </w:rPr>
          <w:fldChar w:fldCharType="begin"/>
        </w:r>
        <w:r>
          <w:rPr>
            <w:noProof/>
            <w:webHidden/>
          </w:rPr>
          <w:instrText xml:space="preserve"> PAGEREF _Toc260081660 \h </w:instrText>
        </w:r>
        <w:r>
          <w:rPr>
            <w:noProof/>
            <w:webHidden/>
          </w:rPr>
        </w:r>
        <w:r>
          <w:rPr>
            <w:noProof/>
            <w:webHidden/>
          </w:rPr>
          <w:fldChar w:fldCharType="separate"/>
        </w:r>
        <w:r>
          <w:rPr>
            <w:noProof/>
            <w:webHidden/>
          </w:rPr>
          <w:t>59</w:t>
        </w:r>
        <w:r>
          <w:rPr>
            <w:noProof/>
            <w:webHidden/>
          </w:rPr>
          <w:fldChar w:fldCharType="end"/>
        </w:r>
      </w:hyperlink>
    </w:p>
    <w:p w:rsidR="004107D9" w:rsidRDefault="004107D9">
      <w:pPr>
        <w:pStyle w:val="TOC2"/>
        <w:tabs>
          <w:tab w:val="left" w:pos="880"/>
          <w:tab w:val="right" w:leader="dot" w:pos="8630"/>
        </w:tabs>
        <w:rPr>
          <w:rFonts w:asciiTheme="minorHAnsi" w:hAnsiTheme="minorHAnsi" w:cstheme="minorBidi"/>
          <w:noProof/>
          <w:sz w:val="22"/>
          <w:lang w:eastAsia="en-GB"/>
        </w:rPr>
      </w:pPr>
      <w:hyperlink w:anchor="_Toc260081661" w:history="1">
        <w:r w:rsidRPr="009A63D0">
          <w:rPr>
            <w:rStyle w:val="Hyperlink"/>
            <w:noProof/>
          </w:rPr>
          <w:t>7.3</w:t>
        </w:r>
        <w:r>
          <w:rPr>
            <w:rFonts w:asciiTheme="minorHAnsi" w:hAnsiTheme="minorHAnsi" w:cstheme="minorBidi"/>
            <w:noProof/>
            <w:sz w:val="22"/>
            <w:lang w:eastAsia="en-GB"/>
          </w:rPr>
          <w:tab/>
        </w:r>
        <w:r w:rsidRPr="009A63D0">
          <w:rPr>
            <w:rStyle w:val="Hyperlink"/>
            <w:noProof/>
          </w:rPr>
          <w:t>Validation of the Coding and Routing Scheme</w:t>
        </w:r>
        <w:r>
          <w:rPr>
            <w:noProof/>
            <w:webHidden/>
          </w:rPr>
          <w:tab/>
        </w:r>
        <w:r>
          <w:rPr>
            <w:noProof/>
            <w:webHidden/>
          </w:rPr>
          <w:fldChar w:fldCharType="begin"/>
        </w:r>
        <w:r>
          <w:rPr>
            <w:noProof/>
            <w:webHidden/>
          </w:rPr>
          <w:instrText xml:space="preserve"> PAGEREF _Toc260081661 \h </w:instrText>
        </w:r>
        <w:r>
          <w:rPr>
            <w:noProof/>
            <w:webHidden/>
          </w:rPr>
        </w:r>
        <w:r>
          <w:rPr>
            <w:noProof/>
            <w:webHidden/>
          </w:rPr>
          <w:fldChar w:fldCharType="separate"/>
        </w:r>
        <w:r>
          <w:rPr>
            <w:noProof/>
            <w:webHidden/>
          </w:rPr>
          <w:t>61</w:t>
        </w:r>
        <w:r>
          <w:rPr>
            <w:noProof/>
            <w:webHidden/>
          </w:rPr>
          <w:fldChar w:fldCharType="end"/>
        </w:r>
      </w:hyperlink>
    </w:p>
    <w:p w:rsidR="004107D9" w:rsidRDefault="004107D9">
      <w:pPr>
        <w:pStyle w:val="TOC3"/>
        <w:tabs>
          <w:tab w:val="left" w:pos="1320"/>
          <w:tab w:val="right" w:leader="dot" w:pos="8630"/>
        </w:tabs>
        <w:rPr>
          <w:rFonts w:asciiTheme="minorHAnsi" w:hAnsiTheme="minorHAnsi" w:cstheme="minorBidi"/>
          <w:noProof/>
          <w:sz w:val="22"/>
          <w:lang w:eastAsia="en-GB"/>
        </w:rPr>
      </w:pPr>
      <w:hyperlink w:anchor="_Toc260081662" w:history="1">
        <w:r w:rsidRPr="009A63D0">
          <w:rPr>
            <w:rStyle w:val="Hyperlink"/>
            <w:noProof/>
          </w:rPr>
          <w:t>7.3.1</w:t>
        </w:r>
        <w:r>
          <w:rPr>
            <w:rFonts w:asciiTheme="minorHAnsi" w:hAnsiTheme="minorHAnsi" w:cstheme="minorBidi"/>
            <w:noProof/>
            <w:sz w:val="22"/>
            <w:lang w:eastAsia="en-GB"/>
          </w:rPr>
          <w:tab/>
        </w:r>
        <w:r w:rsidRPr="009A63D0">
          <w:rPr>
            <w:rStyle w:val="Hyperlink"/>
            <w:noProof/>
          </w:rPr>
          <w:t>Capacity Validation</w:t>
        </w:r>
        <w:r>
          <w:rPr>
            <w:noProof/>
            <w:webHidden/>
          </w:rPr>
          <w:tab/>
        </w:r>
        <w:r>
          <w:rPr>
            <w:noProof/>
            <w:webHidden/>
          </w:rPr>
          <w:fldChar w:fldCharType="begin"/>
        </w:r>
        <w:r>
          <w:rPr>
            <w:noProof/>
            <w:webHidden/>
          </w:rPr>
          <w:instrText xml:space="preserve"> PAGEREF _Toc260081662 \h </w:instrText>
        </w:r>
        <w:r>
          <w:rPr>
            <w:noProof/>
            <w:webHidden/>
          </w:rPr>
        </w:r>
        <w:r>
          <w:rPr>
            <w:noProof/>
            <w:webHidden/>
          </w:rPr>
          <w:fldChar w:fldCharType="separate"/>
        </w:r>
        <w:r>
          <w:rPr>
            <w:noProof/>
            <w:webHidden/>
          </w:rPr>
          <w:t>61</w:t>
        </w:r>
        <w:r>
          <w:rPr>
            <w:noProof/>
            <w:webHidden/>
          </w:rPr>
          <w:fldChar w:fldCharType="end"/>
        </w:r>
      </w:hyperlink>
    </w:p>
    <w:p w:rsidR="004107D9" w:rsidRDefault="004107D9">
      <w:pPr>
        <w:pStyle w:val="TOC3"/>
        <w:tabs>
          <w:tab w:val="left" w:pos="1320"/>
          <w:tab w:val="right" w:leader="dot" w:pos="8630"/>
        </w:tabs>
        <w:rPr>
          <w:rFonts w:asciiTheme="minorHAnsi" w:hAnsiTheme="minorHAnsi" w:cstheme="minorBidi"/>
          <w:noProof/>
          <w:sz w:val="22"/>
          <w:lang w:eastAsia="en-GB"/>
        </w:rPr>
      </w:pPr>
      <w:hyperlink w:anchor="_Toc260081663" w:history="1">
        <w:r w:rsidRPr="009A63D0">
          <w:rPr>
            <w:rStyle w:val="Hyperlink"/>
            <w:noProof/>
          </w:rPr>
          <w:t>7.3.2</w:t>
        </w:r>
        <w:r>
          <w:rPr>
            <w:rFonts w:asciiTheme="minorHAnsi" w:hAnsiTheme="minorHAnsi" w:cstheme="minorBidi"/>
            <w:noProof/>
            <w:sz w:val="22"/>
            <w:lang w:eastAsia="en-GB"/>
          </w:rPr>
          <w:tab/>
        </w:r>
        <w:r w:rsidRPr="009A63D0">
          <w:rPr>
            <w:rStyle w:val="Hyperlink"/>
            <w:noProof/>
          </w:rPr>
          <w:t>Decoding Validation</w:t>
        </w:r>
        <w:r>
          <w:rPr>
            <w:noProof/>
            <w:webHidden/>
          </w:rPr>
          <w:tab/>
        </w:r>
        <w:r>
          <w:rPr>
            <w:noProof/>
            <w:webHidden/>
          </w:rPr>
          <w:fldChar w:fldCharType="begin"/>
        </w:r>
        <w:r>
          <w:rPr>
            <w:noProof/>
            <w:webHidden/>
          </w:rPr>
          <w:instrText xml:space="preserve"> PAGEREF _Toc260081663 \h </w:instrText>
        </w:r>
        <w:r>
          <w:rPr>
            <w:noProof/>
            <w:webHidden/>
          </w:rPr>
        </w:r>
        <w:r>
          <w:rPr>
            <w:noProof/>
            <w:webHidden/>
          </w:rPr>
          <w:fldChar w:fldCharType="separate"/>
        </w:r>
        <w:r>
          <w:rPr>
            <w:noProof/>
            <w:webHidden/>
          </w:rPr>
          <w:t>61</w:t>
        </w:r>
        <w:r>
          <w:rPr>
            <w:noProof/>
            <w:webHidden/>
          </w:rPr>
          <w:fldChar w:fldCharType="end"/>
        </w:r>
      </w:hyperlink>
    </w:p>
    <w:p w:rsidR="004107D9" w:rsidRDefault="004107D9">
      <w:pPr>
        <w:pStyle w:val="TOC2"/>
        <w:tabs>
          <w:tab w:val="left" w:pos="880"/>
          <w:tab w:val="right" w:leader="dot" w:pos="8630"/>
        </w:tabs>
        <w:rPr>
          <w:rFonts w:asciiTheme="minorHAnsi" w:hAnsiTheme="minorHAnsi" w:cstheme="minorBidi"/>
          <w:noProof/>
          <w:sz w:val="22"/>
          <w:lang w:eastAsia="en-GB"/>
        </w:rPr>
      </w:pPr>
      <w:hyperlink w:anchor="_Toc260081664" w:history="1">
        <w:r w:rsidRPr="009A63D0">
          <w:rPr>
            <w:rStyle w:val="Hyperlink"/>
            <w:noProof/>
          </w:rPr>
          <w:t>7.4</w:t>
        </w:r>
        <w:r>
          <w:rPr>
            <w:rFonts w:asciiTheme="minorHAnsi" w:hAnsiTheme="minorHAnsi" w:cstheme="minorBidi"/>
            <w:noProof/>
            <w:sz w:val="22"/>
            <w:lang w:eastAsia="en-GB"/>
          </w:rPr>
          <w:tab/>
        </w:r>
        <w:r w:rsidRPr="009A63D0">
          <w:rPr>
            <w:rStyle w:val="Hyperlink"/>
            <w:noProof/>
          </w:rPr>
          <w:t>Experimental Results</w:t>
        </w:r>
        <w:r>
          <w:rPr>
            <w:noProof/>
            <w:webHidden/>
          </w:rPr>
          <w:tab/>
        </w:r>
        <w:r>
          <w:rPr>
            <w:noProof/>
            <w:webHidden/>
          </w:rPr>
          <w:fldChar w:fldCharType="begin"/>
        </w:r>
        <w:r>
          <w:rPr>
            <w:noProof/>
            <w:webHidden/>
          </w:rPr>
          <w:instrText xml:space="preserve"> PAGEREF _Toc260081664 \h </w:instrText>
        </w:r>
        <w:r>
          <w:rPr>
            <w:noProof/>
            <w:webHidden/>
          </w:rPr>
        </w:r>
        <w:r>
          <w:rPr>
            <w:noProof/>
            <w:webHidden/>
          </w:rPr>
          <w:fldChar w:fldCharType="separate"/>
        </w:r>
        <w:r>
          <w:rPr>
            <w:noProof/>
            <w:webHidden/>
          </w:rPr>
          <w:t>62</w:t>
        </w:r>
        <w:r>
          <w:rPr>
            <w:noProof/>
            <w:webHidden/>
          </w:rPr>
          <w:fldChar w:fldCharType="end"/>
        </w:r>
      </w:hyperlink>
    </w:p>
    <w:p w:rsidR="004107D9" w:rsidRDefault="004107D9">
      <w:pPr>
        <w:pStyle w:val="TOC3"/>
        <w:tabs>
          <w:tab w:val="left" w:pos="1320"/>
          <w:tab w:val="right" w:leader="dot" w:pos="8630"/>
        </w:tabs>
        <w:rPr>
          <w:rFonts w:asciiTheme="minorHAnsi" w:hAnsiTheme="minorHAnsi" w:cstheme="minorBidi"/>
          <w:noProof/>
          <w:sz w:val="22"/>
          <w:lang w:eastAsia="en-GB"/>
        </w:rPr>
      </w:pPr>
      <w:hyperlink w:anchor="_Toc260081665" w:history="1">
        <w:r w:rsidRPr="009A63D0">
          <w:rPr>
            <w:rStyle w:val="Hyperlink"/>
            <w:noProof/>
          </w:rPr>
          <w:t>7.4.1</w:t>
        </w:r>
        <w:r>
          <w:rPr>
            <w:rFonts w:asciiTheme="minorHAnsi" w:hAnsiTheme="minorHAnsi" w:cstheme="minorBidi"/>
            <w:noProof/>
            <w:sz w:val="22"/>
            <w:lang w:eastAsia="en-GB"/>
          </w:rPr>
          <w:tab/>
        </w:r>
        <w:r w:rsidRPr="009A63D0">
          <w:rPr>
            <w:rStyle w:val="Hyperlink"/>
            <w:noProof/>
          </w:rPr>
          <w:t>Optimizing Number of Coding Nodes</w:t>
        </w:r>
        <w:r>
          <w:rPr>
            <w:noProof/>
            <w:webHidden/>
          </w:rPr>
          <w:tab/>
        </w:r>
        <w:r>
          <w:rPr>
            <w:noProof/>
            <w:webHidden/>
          </w:rPr>
          <w:fldChar w:fldCharType="begin"/>
        </w:r>
        <w:r>
          <w:rPr>
            <w:noProof/>
            <w:webHidden/>
          </w:rPr>
          <w:instrText xml:space="preserve"> PAGEREF _Toc260081665 \h </w:instrText>
        </w:r>
        <w:r>
          <w:rPr>
            <w:noProof/>
            <w:webHidden/>
          </w:rPr>
        </w:r>
        <w:r>
          <w:rPr>
            <w:noProof/>
            <w:webHidden/>
          </w:rPr>
          <w:fldChar w:fldCharType="separate"/>
        </w:r>
        <w:r>
          <w:rPr>
            <w:noProof/>
            <w:webHidden/>
          </w:rPr>
          <w:t>62</w:t>
        </w:r>
        <w:r>
          <w:rPr>
            <w:noProof/>
            <w:webHidden/>
          </w:rPr>
          <w:fldChar w:fldCharType="end"/>
        </w:r>
      </w:hyperlink>
    </w:p>
    <w:p w:rsidR="004107D9" w:rsidRDefault="004107D9">
      <w:pPr>
        <w:pStyle w:val="TOC3"/>
        <w:tabs>
          <w:tab w:val="left" w:pos="1320"/>
          <w:tab w:val="right" w:leader="dot" w:pos="8630"/>
        </w:tabs>
        <w:rPr>
          <w:rFonts w:asciiTheme="minorHAnsi" w:hAnsiTheme="minorHAnsi" w:cstheme="minorBidi"/>
          <w:noProof/>
          <w:sz w:val="22"/>
          <w:lang w:eastAsia="en-GB"/>
        </w:rPr>
      </w:pPr>
      <w:hyperlink w:anchor="_Toc260081666" w:history="1">
        <w:r w:rsidRPr="009A63D0">
          <w:rPr>
            <w:rStyle w:val="Hyperlink"/>
            <w:noProof/>
          </w:rPr>
          <w:t>7.4.2</w:t>
        </w:r>
        <w:r>
          <w:rPr>
            <w:rFonts w:asciiTheme="minorHAnsi" w:hAnsiTheme="minorHAnsi" w:cstheme="minorBidi"/>
            <w:noProof/>
            <w:sz w:val="22"/>
            <w:lang w:eastAsia="en-GB"/>
          </w:rPr>
          <w:tab/>
        </w:r>
        <w:r w:rsidRPr="009A63D0">
          <w:rPr>
            <w:rStyle w:val="Hyperlink"/>
            <w:noProof/>
          </w:rPr>
          <w:t>Comparison Number of Coding Links</w:t>
        </w:r>
        <w:r>
          <w:rPr>
            <w:noProof/>
            <w:webHidden/>
          </w:rPr>
          <w:tab/>
        </w:r>
        <w:r>
          <w:rPr>
            <w:noProof/>
            <w:webHidden/>
          </w:rPr>
          <w:fldChar w:fldCharType="begin"/>
        </w:r>
        <w:r>
          <w:rPr>
            <w:noProof/>
            <w:webHidden/>
          </w:rPr>
          <w:instrText xml:space="preserve"> PAGEREF _Toc260081666 \h </w:instrText>
        </w:r>
        <w:r>
          <w:rPr>
            <w:noProof/>
            <w:webHidden/>
          </w:rPr>
        </w:r>
        <w:r>
          <w:rPr>
            <w:noProof/>
            <w:webHidden/>
          </w:rPr>
          <w:fldChar w:fldCharType="separate"/>
        </w:r>
        <w:r>
          <w:rPr>
            <w:noProof/>
            <w:webHidden/>
          </w:rPr>
          <w:t>65</w:t>
        </w:r>
        <w:r>
          <w:rPr>
            <w:noProof/>
            <w:webHidden/>
          </w:rPr>
          <w:fldChar w:fldCharType="end"/>
        </w:r>
      </w:hyperlink>
    </w:p>
    <w:p w:rsidR="004107D9" w:rsidRDefault="004107D9">
      <w:pPr>
        <w:pStyle w:val="TOC3"/>
        <w:tabs>
          <w:tab w:val="left" w:pos="1320"/>
          <w:tab w:val="right" w:leader="dot" w:pos="8630"/>
        </w:tabs>
        <w:rPr>
          <w:rFonts w:asciiTheme="minorHAnsi" w:hAnsiTheme="minorHAnsi" w:cstheme="minorBidi"/>
          <w:noProof/>
          <w:sz w:val="22"/>
          <w:lang w:eastAsia="en-GB"/>
        </w:rPr>
      </w:pPr>
      <w:hyperlink w:anchor="_Toc260081667" w:history="1">
        <w:r w:rsidRPr="009A63D0">
          <w:rPr>
            <w:rStyle w:val="Hyperlink"/>
            <w:noProof/>
          </w:rPr>
          <w:t>7.4.3</w:t>
        </w:r>
        <w:r>
          <w:rPr>
            <w:rFonts w:asciiTheme="minorHAnsi" w:hAnsiTheme="minorHAnsi" w:cstheme="minorBidi"/>
            <w:noProof/>
            <w:sz w:val="22"/>
            <w:lang w:eastAsia="en-GB"/>
          </w:rPr>
          <w:tab/>
        </w:r>
        <w:r w:rsidRPr="009A63D0">
          <w:rPr>
            <w:rStyle w:val="Hyperlink"/>
            <w:noProof/>
          </w:rPr>
          <w:t>Comparison Running Time</w:t>
        </w:r>
        <w:r>
          <w:rPr>
            <w:noProof/>
            <w:webHidden/>
          </w:rPr>
          <w:tab/>
        </w:r>
        <w:r>
          <w:rPr>
            <w:noProof/>
            <w:webHidden/>
          </w:rPr>
          <w:fldChar w:fldCharType="begin"/>
        </w:r>
        <w:r>
          <w:rPr>
            <w:noProof/>
            <w:webHidden/>
          </w:rPr>
          <w:instrText xml:space="preserve"> PAGEREF _Toc260081667 \h </w:instrText>
        </w:r>
        <w:r>
          <w:rPr>
            <w:noProof/>
            <w:webHidden/>
          </w:rPr>
        </w:r>
        <w:r>
          <w:rPr>
            <w:noProof/>
            <w:webHidden/>
          </w:rPr>
          <w:fldChar w:fldCharType="separate"/>
        </w:r>
        <w:r>
          <w:rPr>
            <w:noProof/>
            <w:webHidden/>
          </w:rPr>
          <w:t>66</w:t>
        </w:r>
        <w:r>
          <w:rPr>
            <w:noProof/>
            <w:webHidden/>
          </w:rPr>
          <w:fldChar w:fldCharType="end"/>
        </w:r>
      </w:hyperlink>
    </w:p>
    <w:p w:rsidR="004107D9" w:rsidRDefault="004107D9">
      <w:pPr>
        <w:pStyle w:val="TOC1"/>
        <w:tabs>
          <w:tab w:val="left" w:pos="480"/>
          <w:tab w:val="right" w:leader="dot" w:pos="8630"/>
        </w:tabs>
        <w:rPr>
          <w:rFonts w:asciiTheme="minorHAnsi" w:hAnsiTheme="minorHAnsi" w:cstheme="minorBidi"/>
          <w:noProof/>
          <w:sz w:val="22"/>
          <w:lang w:eastAsia="en-GB"/>
        </w:rPr>
      </w:pPr>
      <w:hyperlink w:anchor="_Toc260081668" w:history="1">
        <w:r w:rsidRPr="009A63D0">
          <w:rPr>
            <w:rStyle w:val="Hyperlink"/>
            <w:noProof/>
            <w:lang w:val="en-US"/>
          </w:rPr>
          <w:t>8</w:t>
        </w:r>
        <w:r>
          <w:rPr>
            <w:rFonts w:asciiTheme="minorHAnsi" w:hAnsiTheme="minorHAnsi" w:cstheme="minorBidi"/>
            <w:noProof/>
            <w:sz w:val="22"/>
            <w:lang w:eastAsia="en-GB"/>
          </w:rPr>
          <w:tab/>
        </w:r>
        <w:r w:rsidRPr="009A63D0">
          <w:rPr>
            <w:rStyle w:val="Hyperlink"/>
            <w:noProof/>
          </w:rPr>
          <w:t>Conclusion</w:t>
        </w:r>
        <w:r>
          <w:rPr>
            <w:noProof/>
            <w:webHidden/>
          </w:rPr>
          <w:tab/>
        </w:r>
        <w:r>
          <w:rPr>
            <w:noProof/>
            <w:webHidden/>
          </w:rPr>
          <w:fldChar w:fldCharType="begin"/>
        </w:r>
        <w:r>
          <w:rPr>
            <w:noProof/>
            <w:webHidden/>
          </w:rPr>
          <w:instrText xml:space="preserve"> PAGEREF _Toc260081668 \h </w:instrText>
        </w:r>
        <w:r>
          <w:rPr>
            <w:noProof/>
            <w:webHidden/>
          </w:rPr>
        </w:r>
        <w:r>
          <w:rPr>
            <w:noProof/>
            <w:webHidden/>
          </w:rPr>
          <w:fldChar w:fldCharType="separate"/>
        </w:r>
        <w:r>
          <w:rPr>
            <w:noProof/>
            <w:webHidden/>
          </w:rPr>
          <w:t>67</w:t>
        </w:r>
        <w:r>
          <w:rPr>
            <w:noProof/>
            <w:webHidden/>
          </w:rPr>
          <w:fldChar w:fldCharType="end"/>
        </w:r>
      </w:hyperlink>
    </w:p>
    <w:p w:rsidR="004107D9" w:rsidRDefault="004107D9">
      <w:pPr>
        <w:pStyle w:val="TOC1"/>
        <w:tabs>
          <w:tab w:val="left" w:pos="480"/>
          <w:tab w:val="right" w:leader="dot" w:pos="8630"/>
        </w:tabs>
        <w:rPr>
          <w:rFonts w:asciiTheme="minorHAnsi" w:hAnsiTheme="minorHAnsi" w:cstheme="minorBidi"/>
          <w:noProof/>
          <w:sz w:val="22"/>
          <w:lang w:eastAsia="en-GB"/>
        </w:rPr>
      </w:pPr>
      <w:hyperlink w:anchor="_Toc260081669" w:history="1">
        <w:r w:rsidRPr="009A63D0">
          <w:rPr>
            <w:rStyle w:val="Hyperlink"/>
            <w:noProof/>
            <w:lang w:val="en-US"/>
          </w:rPr>
          <w:t>9</w:t>
        </w:r>
        <w:r>
          <w:rPr>
            <w:rFonts w:asciiTheme="minorHAnsi" w:hAnsiTheme="minorHAnsi" w:cstheme="minorBidi"/>
            <w:noProof/>
            <w:sz w:val="22"/>
            <w:lang w:eastAsia="en-GB"/>
          </w:rPr>
          <w:tab/>
        </w:r>
        <w:r w:rsidRPr="009A63D0">
          <w:rPr>
            <w:rStyle w:val="Hyperlink"/>
            <w:noProof/>
          </w:rPr>
          <w:t>References</w:t>
        </w:r>
        <w:r>
          <w:rPr>
            <w:noProof/>
            <w:webHidden/>
          </w:rPr>
          <w:tab/>
        </w:r>
        <w:r>
          <w:rPr>
            <w:noProof/>
            <w:webHidden/>
          </w:rPr>
          <w:fldChar w:fldCharType="begin"/>
        </w:r>
        <w:r>
          <w:rPr>
            <w:noProof/>
            <w:webHidden/>
          </w:rPr>
          <w:instrText xml:space="preserve"> PAGEREF _Toc260081669 \h </w:instrText>
        </w:r>
        <w:r>
          <w:rPr>
            <w:noProof/>
            <w:webHidden/>
          </w:rPr>
        </w:r>
        <w:r>
          <w:rPr>
            <w:noProof/>
            <w:webHidden/>
          </w:rPr>
          <w:fldChar w:fldCharType="separate"/>
        </w:r>
        <w:r>
          <w:rPr>
            <w:noProof/>
            <w:webHidden/>
          </w:rPr>
          <w:t>68</w:t>
        </w:r>
        <w:r>
          <w:rPr>
            <w:noProof/>
            <w:webHidden/>
          </w:rPr>
          <w:fldChar w:fldCharType="end"/>
        </w:r>
      </w:hyperlink>
    </w:p>
    <w:p w:rsidR="008E52C9" w:rsidRDefault="00BD63B2" w:rsidP="008E52C9">
      <w:pPr>
        <w:pStyle w:val="Heading1"/>
        <w:numPr>
          <w:ilvl w:val="0"/>
          <w:numId w:val="0"/>
        </w:numPr>
        <w:ind w:left="432"/>
      </w:pPr>
      <w:r>
        <w:fldChar w:fldCharType="end"/>
      </w:r>
    </w:p>
    <w:p w:rsidR="002341E9" w:rsidRDefault="002341E9" w:rsidP="00A85ABA">
      <w:pPr>
        <w:pStyle w:val="Heading1"/>
        <w:numPr>
          <w:ilvl w:val="0"/>
          <w:numId w:val="0"/>
        </w:numPr>
        <w:ind w:left="432"/>
        <w:sectPr w:rsidR="002341E9" w:rsidSect="00BE7222">
          <w:footerReference w:type="default" r:id="rId8"/>
          <w:pgSz w:w="12240" w:h="15840"/>
          <w:pgMar w:top="1440" w:right="1800" w:bottom="1440" w:left="1800" w:header="708" w:footer="708" w:gutter="0"/>
          <w:cols w:space="708"/>
          <w:titlePg/>
          <w:docGrid w:linePitch="360"/>
        </w:sectPr>
      </w:pPr>
    </w:p>
    <w:p w:rsidR="00720BCB" w:rsidRPr="00F969A1" w:rsidRDefault="004C3F90" w:rsidP="004107D9">
      <w:pPr>
        <w:pStyle w:val="Heading1"/>
        <w:numPr>
          <w:ilvl w:val="0"/>
          <w:numId w:val="0"/>
        </w:numPr>
        <w:rPr>
          <w:i/>
        </w:rPr>
      </w:pPr>
      <w:bookmarkStart w:id="2" w:name="_Toc260081601"/>
      <w:r>
        <w:rPr>
          <w:rFonts w:hint="eastAsia"/>
          <w:i/>
        </w:rPr>
        <w:lastRenderedPageBreak/>
        <w:t>List</w:t>
      </w:r>
      <w:r w:rsidR="00330101" w:rsidRPr="0023749F">
        <w:rPr>
          <w:i/>
        </w:rPr>
        <w:t xml:space="preserve"> of Figures</w:t>
      </w:r>
      <w:bookmarkEnd w:id="2"/>
    </w:p>
    <w:p w:rsidR="004107D9" w:rsidRDefault="00BD63B2">
      <w:pPr>
        <w:pStyle w:val="TableofFigures"/>
        <w:tabs>
          <w:tab w:val="left" w:pos="1320"/>
          <w:tab w:val="right" w:leader="dot" w:pos="8630"/>
        </w:tabs>
        <w:rPr>
          <w:rFonts w:asciiTheme="minorHAnsi" w:hAnsiTheme="minorHAnsi" w:cstheme="minorBidi"/>
          <w:noProof/>
          <w:sz w:val="22"/>
          <w:lang w:eastAsia="en-GB"/>
        </w:rPr>
      </w:pPr>
      <w:r w:rsidRPr="00330101">
        <w:rPr>
          <w:b/>
          <w:bCs/>
          <w:sz w:val="32"/>
          <w:szCs w:val="28"/>
        </w:rPr>
        <w:fldChar w:fldCharType="begin"/>
      </w:r>
      <w:r w:rsidR="00330101" w:rsidRPr="00330101">
        <w:rPr>
          <w:b/>
          <w:bCs/>
          <w:sz w:val="32"/>
          <w:szCs w:val="28"/>
        </w:rPr>
        <w:instrText xml:space="preserve"> TOC \h \z \t "Figure" \c </w:instrText>
      </w:r>
      <w:r w:rsidRPr="00330101">
        <w:rPr>
          <w:b/>
          <w:bCs/>
          <w:sz w:val="32"/>
          <w:szCs w:val="28"/>
        </w:rPr>
        <w:fldChar w:fldCharType="separate"/>
      </w:r>
      <w:hyperlink w:anchor="_Toc260081670" w:history="1">
        <w:r w:rsidR="004107D9" w:rsidRPr="00132436">
          <w:rPr>
            <w:rStyle w:val="Hyperlink"/>
            <w:i/>
            <w:noProof/>
          </w:rPr>
          <w:t>Figure 1.</w:t>
        </w:r>
        <w:r w:rsidR="004107D9">
          <w:rPr>
            <w:rFonts w:asciiTheme="minorHAnsi" w:hAnsiTheme="minorHAnsi" w:cstheme="minorBidi"/>
            <w:noProof/>
            <w:sz w:val="22"/>
            <w:lang w:eastAsia="en-GB"/>
          </w:rPr>
          <w:tab/>
        </w:r>
        <w:r w:rsidR="004107D9" w:rsidRPr="00132436">
          <w:rPr>
            <w:rStyle w:val="Hyperlink"/>
            <w:noProof/>
          </w:rPr>
          <w:t>Butterfly Network Coding Scheme</w:t>
        </w:r>
        <w:r w:rsidR="004107D9">
          <w:rPr>
            <w:noProof/>
            <w:webHidden/>
          </w:rPr>
          <w:tab/>
        </w:r>
        <w:r w:rsidR="004107D9">
          <w:rPr>
            <w:noProof/>
            <w:webHidden/>
          </w:rPr>
          <w:fldChar w:fldCharType="begin"/>
        </w:r>
        <w:r w:rsidR="004107D9">
          <w:rPr>
            <w:noProof/>
            <w:webHidden/>
          </w:rPr>
          <w:instrText xml:space="preserve"> PAGEREF _Toc260081670 \h </w:instrText>
        </w:r>
        <w:r w:rsidR="004107D9">
          <w:rPr>
            <w:noProof/>
            <w:webHidden/>
          </w:rPr>
        </w:r>
        <w:r w:rsidR="004107D9">
          <w:rPr>
            <w:noProof/>
            <w:webHidden/>
          </w:rPr>
          <w:fldChar w:fldCharType="separate"/>
        </w:r>
        <w:r w:rsidR="004107D9">
          <w:rPr>
            <w:noProof/>
            <w:webHidden/>
          </w:rPr>
          <w:t>10</w:t>
        </w:r>
        <w:r w:rsidR="004107D9">
          <w:rPr>
            <w:noProof/>
            <w:webHidden/>
          </w:rPr>
          <w:fldChar w:fldCharType="end"/>
        </w:r>
      </w:hyperlink>
    </w:p>
    <w:p w:rsidR="004107D9" w:rsidRDefault="004107D9">
      <w:pPr>
        <w:pStyle w:val="TableofFigures"/>
        <w:tabs>
          <w:tab w:val="left" w:pos="1320"/>
          <w:tab w:val="right" w:leader="dot" w:pos="8630"/>
        </w:tabs>
        <w:rPr>
          <w:rFonts w:asciiTheme="minorHAnsi" w:hAnsiTheme="minorHAnsi" w:cstheme="minorBidi"/>
          <w:noProof/>
          <w:sz w:val="22"/>
          <w:lang w:eastAsia="en-GB"/>
        </w:rPr>
      </w:pPr>
      <w:hyperlink w:anchor="_Toc260081671" w:history="1">
        <w:r w:rsidRPr="00132436">
          <w:rPr>
            <w:rStyle w:val="Hyperlink"/>
            <w:i/>
            <w:noProof/>
          </w:rPr>
          <w:t>Figure 2.</w:t>
        </w:r>
        <w:r>
          <w:rPr>
            <w:rFonts w:asciiTheme="minorHAnsi" w:hAnsiTheme="minorHAnsi" w:cstheme="minorBidi"/>
            <w:noProof/>
            <w:sz w:val="22"/>
            <w:lang w:eastAsia="en-GB"/>
          </w:rPr>
          <w:tab/>
        </w:r>
        <w:r w:rsidRPr="00132436">
          <w:rPr>
            <w:rStyle w:val="Hyperlink"/>
            <w:noProof/>
          </w:rPr>
          <w:t>Network Coding on Wireless Network Communication Application</w:t>
        </w:r>
        <w:r>
          <w:rPr>
            <w:noProof/>
            <w:webHidden/>
          </w:rPr>
          <w:tab/>
        </w:r>
        <w:r>
          <w:rPr>
            <w:noProof/>
            <w:webHidden/>
          </w:rPr>
          <w:fldChar w:fldCharType="begin"/>
        </w:r>
        <w:r>
          <w:rPr>
            <w:noProof/>
            <w:webHidden/>
          </w:rPr>
          <w:instrText xml:space="preserve"> PAGEREF _Toc260081671 \h </w:instrText>
        </w:r>
        <w:r>
          <w:rPr>
            <w:noProof/>
            <w:webHidden/>
          </w:rPr>
        </w:r>
        <w:r>
          <w:rPr>
            <w:noProof/>
            <w:webHidden/>
          </w:rPr>
          <w:fldChar w:fldCharType="separate"/>
        </w:r>
        <w:r>
          <w:rPr>
            <w:noProof/>
            <w:webHidden/>
          </w:rPr>
          <w:t>11</w:t>
        </w:r>
        <w:r>
          <w:rPr>
            <w:noProof/>
            <w:webHidden/>
          </w:rPr>
          <w:fldChar w:fldCharType="end"/>
        </w:r>
      </w:hyperlink>
    </w:p>
    <w:p w:rsidR="004107D9" w:rsidRDefault="004107D9">
      <w:pPr>
        <w:pStyle w:val="TableofFigures"/>
        <w:tabs>
          <w:tab w:val="left" w:pos="1320"/>
          <w:tab w:val="right" w:leader="dot" w:pos="8630"/>
        </w:tabs>
        <w:rPr>
          <w:rFonts w:asciiTheme="minorHAnsi" w:hAnsiTheme="minorHAnsi" w:cstheme="minorBidi"/>
          <w:noProof/>
          <w:sz w:val="22"/>
          <w:lang w:eastAsia="en-GB"/>
        </w:rPr>
      </w:pPr>
      <w:hyperlink w:anchor="_Toc260081672" w:history="1">
        <w:r w:rsidRPr="00132436">
          <w:rPr>
            <w:rStyle w:val="Hyperlink"/>
            <w:i/>
            <w:noProof/>
          </w:rPr>
          <w:t>Figure 3.</w:t>
        </w:r>
        <w:r>
          <w:rPr>
            <w:rFonts w:asciiTheme="minorHAnsi" w:hAnsiTheme="minorHAnsi" w:cstheme="minorBidi"/>
            <w:noProof/>
            <w:sz w:val="22"/>
            <w:lang w:eastAsia="en-GB"/>
          </w:rPr>
          <w:tab/>
        </w:r>
        <w:r w:rsidRPr="00132436">
          <w:rPr>
            <w:rStyle w:val="Hyperlink"/>
            <w:noProof/>
          </w:rPr>
          <w:t>Packet Loss Example</w:t>
        </w:r>
        <w:r>
          <w:rPr>
            <w:noProof/>
            <w:webHidden/>
          </w:rPr>
          <w:tab/>
        </w:r>
        <w:r>
          <w:rPr>
            <w:noProof/>
            <w:webHidden/>
          </w:rPr>
          <w:fldChar w:fldCharType="begin"/>
        </w:r>
        <w:r>
          <w:rPr>
            <w:noProof/>
            <w:webHidden/>
          </w:rPr>
          <w:instrText xml:space="preserve"> PAGEREF _Toc260081672 \h </w:instrText>
        </w:r>
        <w:r>
          <w:rPr>
            <w:noProof/>
            <w:webHidden/>
          </w:rPr>
        </w:r>
        <w:r>
          <w:rPr>
            <w:noProof/>
            <w:webHidden/>
          </w:rPr>
          <w:fldChar w:fldCharType="separate"/>
        </w:r>
        <w:r>
          <w:rPr>
            <w:noProof/>
            <w:webHidden/>
          </w:rPr>
          <w:t>13</w:t>
        </w:r>
        <w:r>
          <w:rPr>
            <w:noProof/>
            <w:webHidden/>
          </w:rPr>
          <w:fldChar w:fldCharType="end"/>
        </w:r>
      </w:hyperlink>
    </w:p>
    <w:p w:rsidR="004107D9" w:rsidRDefault="004107D9">
      <w:pPr>
        <w:pStyle w:val="TableofFigures"/>
        <w:tabs>
          <w:tab w:val="left" w:pos="1320"/>
          <w:tab w:val="right" w:leader="dot" w:pos="8630"/>
        </w:tabs>
        <w:rPr>
          <w:rFonts w:asciiTheme="minorHAnsi" w:hAnsiTheme="minorHAnsi" w:cstheme="minorBidi"/>
          <w:noProof/>
          <w:sz w:val="22"/>
          <w:lang w:eastAsia="en-GB"/>
        </w:rPr>
      </w:pPr>
      <w:hyperlink w:anchor="_Toc260081673" w:history="1">
        <w:r w:rsidRPr="00132436">
          <w:rPr>
            <w:rStyle w:val="Hyperlink"/>
            <w:i/>
            <w:noProof/>
          </w:rPr>
          <w:t>Figure 4.</w:t>
        </w:r>
        <w:r>
          <w:rPr>
            <w:rFonts w:asciiTheme="minorHAnsi" w:hAnsiTheme="minorHAnsi" w:cstheme="minorBidi"/>
            <w:noProof/>
            <w:sz w:val="22"/>
            <w:lang w:eastAsia="en-GB"/>
          </w:rPr>
          <w:tab/>
        </w:r>
        <w:r w:rsidRPr="00132436">
          <w:rPr>
            <w:rStyle w:val="Hyperlink"/>
            <w:noProof/>
          </w:rPr>
          <w:t>Time-Parameterized Graph of Avlanche type system</w:t>
        </w:r>
        <w:r>
          <w:rPr>
            <w:noProof/>
            <w:webHidden/>
          </w:rPr>
          <w:tab/>
        </w:r>
        <w:r>
          <w:rPr>
            <w:noProof/>
            <w:webHidden/>
          </w:rPr>
          <w:fldChar w:fldCharType="begin"/>
        </w:r>
        <w:r>
          <w:rPr>
            <w:noProof/>
            <w:webHidden/>
          </w:rPr>
          <w:instrText xml:space="preserve"> PAGEREF _Toc260081673 \h </w:instrText>
        </w:r>
        <w:r>
          <w:rPr>
            <w:noProof/>
            <w:webHidden/>
          </w:rPr>
        </w:r>
        <w:r>
          <w:rPr>
            <w:noProof/>
            <w:webHidden/>
          </w:rPr>
          <w:fldChar w:fldCharType="separate"/>
        </w:r>
        <w:r>
          <w:rPr>
            <w:noProof/>
            <w:webHidden/>
          </w:rPr>
          <w:t>17</w:t>
        </w:r>
        <w:r>
          <w:rPr>
            <w:noProof/>
            <w:webHidden/>
          </w:rPr>
          <w:fldChar w:fldCharType="end"/>
        </w:r>
      </w:hyperlink>
    </w:p>
    <w:p w:rsidR="004107D9" w:rsidRDefault="004107D9">
      <w:pPr>
        <w:pStyle w:val="TableofFigures"/>
        <w:tabs>
          <w:tab w:val="left" w:pos="1320"/>
          <w:tab w:val="right" w:leader="dot" w:pos="8630"/>
        </w:tabs>
        <w:rPr>
          <w:rFonts w:asciiTheme="minorHAnsi" w:hAnsiTheme="minorHAnsi" w:cstheme="minorBidi"/>
          <w:noProof/>
          <w:sz w:val="22"/>
          <w:lang w:eastAsia="en-GB"/>
        </w:rPr>
      </w:pPr>
      <w:hyperlink w:anchor="_Toc260081674" w:history="1">
        <w:r w:rsidRPr="00132436">
          <w:rPr>
            <w:rStyle w:val="Hyperlink"/>
            <w:i/>
            <w:noProof/>
          </w:rPr>
          <w:t>Figure 5.</w:t>
        </w:r>
        <w:r>
          <w:rPr>
            <w:rFonts w:asciiTheme="minorHAnsi" w:hAnsiTheme="minorHAnsi" w:cstheme="minorBidi"/>
            <w:noProof/>
            <w:sz w:val="22"/>
            <w:lang w:eastAsia="en-GB"/>
          </w:rPr>
          <w:tab/>
        </w:r>
        <w:r w:rsidRPr="00132436">
          <w:rPr>
            <w:rStyle w:val="Hyperlink"/>
            <w:noProof/>
          </w:rPr>
          <w:t>Two sink nodes network with two max-flow examples</w:t>
        </w:r>
        <w:r>
          <w:rPr>
            <w:noProof/>
            <w:webHidden/>
          </w:rPr>
          <w:tab/>
        </w:r>
        <w:r>
          <w:rPr>
            <w:noProof/>
            <w:webHidden/>
          </w:rPr>
          <w:fldChar w:fldCharType="begin"/>
        </w:r>
        <w:r>
          <w:rPr>
            <w:noProof/>
            <w:webHidden/>
          </w:rPr>
          <w:instrText xml:space="preserve"> PAGEREF _Toc260081674 \h </w:instrText>
        </w:r>
        <w:r>
          <w:rPr>
            <w:noProof/>
            <w:webHidden/>
          </w:rPr>
        </w:r>
        <w:r>
          <w:rPr>
            <w:noProof/>
            <w:webHidden/>
          </w:rPr>
          <w:fldChar w:fldCharType="separate"/>
        </w:r>
        <w:r>
          <w:rPr>
            <w:noProof/>
            <w:webHidden/>
          </w:rPr>
          <w:t>20</w:t>
        </w:r>
        <w:r>
          <w:rPr>
            <w:noProof/>
            <w:webHidden/>
          </w:rPr>
          <w:fldChar w:fldCharType="end"/>
        </w:r>
      </w:hyperlink>
    </w:p>
    <w:p w:rsidR="004107D9" w:rsidRDefault="004107D9">
      <w:pPr>
        <w:pStyle w:val="TableofFigures"/>
        <w:tabs>
          <w:tab w:val="left" w:pos="1320"/>
          <w:tab w:val="right" w:leader="dot" w:pos="8630"/>
        </w:tabs>
        <w:rPr>
          <w:rFonts w:asciiTheme="minorHAnsi" w:hAnsiTheme="minorHAnsi" w:cstheme="minorBidi"/>
          <w:noProof/>
          <w:sz w:val="22"/>
          <w:lang w:eastAsia="en-GB"/>
        </w:rPr>
      </w:pPr>
      <w:hyperlink w:anchor="_Toc260081675" w:history="1">
        <w:r w:rsidRPr="00132436">
          <w:rPr>
            <w:rStyle w:val="Hyperlink"/>
            <w:i/>
            <w:noProof/>
          </w:rPr>
          <w:t>Figure 6.</w:t>
        </w:r>
        <w:r>
          <w:rPr>
            <w:rFonts w:asciiTheme="minorHAnsi" w:hAnsiTheme="minorHAnsi" w:cstheme="minorBidi"/>
            <w:noProof/>
            <w:sz w:val="22"/>
            <w:lang w:eastAsia="en-GB"/>
          </w:rPr>
          <w:tab/>
        </w:r>
        <w:r w:rsidRPr="00132436">
          <w:rPr>
            <w:rStyle w:val="Hyperlink"/>
            <w:noProof/>
          </w:rPr>
          <w:t>Butterfly Network Routing Examples</w:t>
        </w:r>
        <w:r>
          <w:rPr>
            <w:noProof/>
            <w:webHidden/>
          </w:rPr>
          <w:tab/>
        </w:r>
        <w:r>
          <w:rPr>
            <w:noProof/>
            <w:webHidden/>
          </w:rPr>
          <w:fldChar w:fldCharType="begin"/>
        </w:r>
        <w:r>
          <w:rPr>
            <w:noProof/>
            <w:webHidden/>
          </w:rPr>
          <w:instrText xml:space="preserve"> PAGEREF _Toc260081675 \h </w:instrText>
        </w:r>
        <w:r>
          <w:rPr>
            <w:noProof/>
            <w:webHidden/>
          </w:rPr>
        </w:r>
        <w:r>
          <w:rPr>
            <w:noProof/>
            <w:webHidden/>
          </w:rPr>
          <w:fldChar w:fldCharType="separate"/>
        </w:r>
        <w:r>
          <w:rPr>
            <w:noProof/>
            <w:webHidden/>
          </w:rPr>
          <w:t>25</w:t>
        </w:r>
        <w:r>
          <w:rPr>
            <w:noProof/>
            <w:webHidden/>
          </w:rPr>
          <w:fldChar w:fldCharType="end"/>
        </w:r>
      </w:hyperlink>
    </w:p>
    <w:p w:rsidR="004107D9" w:rsidRDefault="004107D9">
      <w:pPr>
        <w:pStyle w:val="TableofFigures"/>
        <w:tabs>
          <w:tab w:val="left" w:pos="1320"/>
          <w:tab w:val="right" w:leader="dot" w:pos="8630"/>
        </w:tabs>
        <w:rPr>
          <w:rFonts w:asciiTheme="minorHAnsi" w:hAnsiTheme="minorHAnsi" w:cstheme="minorBidi"/>
          <w:noProof/>
          <w:sz w:val="22"/>
          <w:lang w:eastAsia="en-GB"/>
        </w:rPr>
      </w:pPr>
      <w:hyperlink w:anchor="_Toc260081676" w:history="1">
        <w:r w:rsidRPr="00132436">
          <w:rPr>
            <w:rStyle w:val="Hyperlink"/>
            <w:i/>
            <w:noProof/>
          </w:rPr>
          <w:t>Figure 7.</w:t>
        </w:r>
        <w:r>
          <w:rPr>
            <w:rFonts w:asciiTheme="minorHAnsi" w:hAnsiTheme="minorHAnsi" w:cstheme="minorBidi"/>
            <w:noProof/>
            <w:sz w:val="22"/>
            <w:lang w:eastAsia="en-GB"/>
          </w:rPr>
          <w:tab/>
        </w:r>
        <w:r w:rsidRPr="00132436">
          <w:rPr>
            <w:rStyle w:val="Hyperlink"/>
            <w:noProof/>
          </w:rPr>
          <w:t>Unit capacity three sink node network coding scheme</w:t>
        </w:r>
        <w:r>
          <w:rPr>
            <w:noProof/>
            <w:webHidden/>
          </w:rPr>
          <w:tab/>
        </w:r>
        <w:r>
          <w:rPr>
            <w:noProof/>
            <w:webHidden/>
          </w:rPr>
          <w:fldChar w:fldCharType="begin"/>
        </w:r>
        <w:r>
          <w:rPr>
            <w:noProof/>
            <w:webHidden/>
          </w:rPr>
          <w:instrText xml:space="preserve"> PAGEREF _Toc260081676 \h </w:instrText>
        </w:r>
        <w:r>
          <w:rPr>
            <w:noProof/>
            <w:webHidden/>
          </w:rPr>
        </w:r>
        <w:r>
          <w:rPr>
            <w:noProof/>
            <w:webHidden/>
          </w:rPr>
          <w:fldChar w:fldCharType="separate"/>
        </w:r>
        <w:r>
          <w:rPr>
            <w:noProof/>
            <w:webHidden/>
          </w:rPr>
          <w:t>28</w:t>
        </w:r>
        <w:r>
          <w:rPr>
            <w:noProof/>
            <w:webHidden/>
          </w:rPr>
          <w:fldChar w:fldCharType="end"/>
        </w:r>
      </w:hyperlink>
    </w:p>
    <w:p w:rsidR="004107D9" w:rsidRDefault="004107D9">
      <w:pPr>
        <w:pStyle w:val="TableofFigures"/>
        <w:tabs>
          <w:tab w:val="left" w:pos="1320"/>
          <w:tab w:val="right" w:leader="dot" w:pos="8630"/>
        </w:tabs>
        <w:rPr>
          <w:rFonts w:asciiTheme="minorHAnsi" w:hAnsiTheme="minorHAnsi" w:cstheme="minorBidi"/>
          <w:noProof/>
          <w:sz w:val="22"/>
          <w:lang w:eastAsia="en-GB"/>
        </w:rPr>
      </w:pPr>
      <w:hyperlink w:anchor="_Toc260081677" w:history="1">
        <w:r w:rsidRPr="00132436">
          <w:rPr>
            <w:rStyle w:val="Hyperlink"/>
            <w:i/>
            <w:noProof/>
          </w:rPr>
          <w:t>Figure 8.</w:t>
        </w:r>
        <w:r>
          <w:rPr>
            <w:rFonts w:asciiTheme="minorHAnsi" w:hAnsiTheme="minorHAnsi" w:cstheme="minorBidi"/>
            <w:noProof/>
            <w:sz w:val="22"/>
            <w:lang w:eastAsia="en-GB"/>
          </w:rPr>
          <w:tab/>
        </w:r>
        <w:r w:rsidRPr="00132436">
          <w:rPr>
            <w:rStyle w:val="Hyperlink"/>
            <w:noProof/>
          </w:rPr>
          <w:t>Max-flows to each sink node of butterfly network</w:t>
        </w:r>
        <w:r>
          <w:rPr>
            <w:noProof/>
            <w:webHidden/>
          </w:rPr>
          <w:tab/>
        </w:r>
        <w:r>
          <w:rPr>
            <w:noProof/>
            <w:webHidden/>
          </w:rPr>
          <w:fldChar w:fldCharType="begin"/>
        </w:r>
        <w:r>
          <w:rPr>
            <w:noProof/>
            <w:webHidden/>
          </w:rPr>
          <w:instrText xml:space="preserve"> PAGEREF _Toc260081677 \h </w:instrText>
        </w:r>
        <w:r>
          <w:rPr>
            <w:noProof/>
            <w:webHidden/>
          </w:rPr>
        </w:r>
        <w:r>
          <w:rPr>
            <w:noProof/>
            <w:webHidden/>
          </w:rPr>
          <w:fldChar w:fldCharType="separate"/>
        </w:r>
        <w:r>
          <w:rPr>
            <w:noProof/>
            <w:webHidden/>
          </w:rPr>
          <w:t>31</w:t>
        </w:r>
        <w:r>
          <w:rPr>
            <w:noProof/>
            <w:webHidden/>
          </w:rPr>
          <w:fldChar w:fldCharType="end"/>
        </w:r>
      </w:hyperlink>
    </w:p>
    <w:p w:rsidR="004107D9" w:rsidRDefault="004107D9">
      <w:pPr>
        <w:pStyle w:val="TableofFigures"/>
        <w:tabs>
          <w:tab w:val="left" w:pos="1320"/>
          <w:tab w:val="right" w:leader="dot" w:pos="8630"/>
        </w:tabs>
        <w:rPr>
          <w:rFonts w:asciiTheme="minorHAnsi" w:hAnsiTheme="minorHAnsi" w:cstheme="minorBidi"/>
          <w:noProof/>
          <w:sz w:val="22"/>
          <w:lang w:eastAsia="en-GB"/>
        </w:rPr>
      </w:pPr>
      <w:hyperlink w:anchor="_Toc260081678" w:history="1">
        <w:r w:rsidRPr="00132436">
          <w:rPr>
            <w:rStyle w:val="Hyperlink"/>
            <w:i/>
            <w:noProof/>
          </w:rPr>
          <w:t>Figure 9.</w:t>
        </w:r>
        <w:r>
          <w:rPr>
            <w:rFonts w:asciiTheme="minorHAnsi" w:hAnsiTheme="minorHAnsi" w:cstheme="minorBidi"/>
            <w:noProof/>
            <w:sz w:val="22"/>
            <w:lang w:eastAsia="en-GB"/>
          </w:rPr>
          <w:tab/>
        </w:r>
        <w:r w:rsidRPr="00132436">
          <w:rPr>
            <w:rStyle w:val="Hyperlink"/>
            <w:noProof/>
          </w:rPr>
          <w:t>Merged max flows for butterfly network</w:t>
        </w:r>
        <w:r>
          <w:rPr>
            <w:noProof/>
            <w:webHidden/>
          </w:rPr>
          <w:tab/>
        </w:r>
        <w:r>
          <w:rPr>
            <w:noProof/>
            <w:webHidden/>
          </w:rPr>
          <w:fldChar w:fldCharType="begin"/>
        </w:r>
        <w:r>
          <w:rPr>
            <w:noProof/>
            <w:webHidden/>
          </w:rPr>
          <w:instrText xml:space="preserve"> PAGEREF _Toc260081678 \h </w:instrText>
        </w:r>
        <w:r>
          <w:rPr>
            <w:noProof/>
            <w:webHidden/>
          </w:rPr>
        </w:r>
        <w:r>
          <w:rPr>
            <w:noProof/>
            <w:webHidden/>
          </w:rPr>
          <w:fldChar w:fldCharType="separate"/>
        </w:r>
        <w:r>
          <w:rPr>
            <w:noProof/>
            <w:webHidden/>
          </w:rPr>
          <w:t>33</w:t>
        </w:r>
        <w:r>
          <w:rPr>
            <w:noProof/>
            <w:webHidden/>
          </w:rPr>
          <w:fldChar w:fldCharType="end"/>
        </w:r>
      </w:hyperlink>
    </w:p>
    <w:p w:rsidR="004107D9" w:rsidRDefault="004107D9">
      <w:pPr>
        <w:pStyle w:val="TableofFigures"/>
        <w:tabs>
          <w:tab w:val="left" w:pos="1320"/>
          <w:tab w:val="right" w:leader="dot" w:pos="8630"/>
        </w:tabs>
        <w:rPr>
          <w:rFonts w:asciiTheme="minorHAnsi" w:hAnsiTheme="minorHAnsi" w:cstheme="minorBidi"/>
          <w:noProof/>
          <w:sz w:val="22"/>
          <w:lang w:eastAsia="en-GB"/>
        </w:rPr>
      </w:pPr>
      <w:hyperlink w:anchor="_Toc260081679" w:history="1">
        <w:r w:rsidRPr="00132436">
          <w:rPr>
            <w:rStyle w:val="Hyperlink"/>
            <w:i/>
            <w:noProof/>
          </w:rPr>
          <w:t>Figure 10.</w:t>
        </w:r>
        <w:r>
          <w:rPr>
            <w:rFonts w:asciiTheme="minorHAnsi" w:hAnsiTheme="minorHAnsi" w:cstheme="minorBidi"/>
            <w:noProof/>
            <w:sz w:val="22"/>
            <w:lang w:eastAsia="en-GB"/>
          </w:rPr>
          <w:tab/>
        </w:r>
        <w:r w:rsidRPr="00132436">
          <w:rPr>
            <w:rStyle w:val="Hyperlink"/>
            <w:noProof/>
          </w:rPr>
          <w:t>Target sets for butterfly network</w:t>
        </w:r>
        <w:r>
          <w:rPr>
            <w:noProof/>
            <w:webHidden/>
          </w:rPr>
          <w:tab/>
        </w:r>
        <w:r>
          <w:rPr>
            <w:noProof/>
            <w:webHidden/>
          </w:rPr>
          <w:fldChar w:fldCharType="begin"/>
        </w:r>
        <w:r>
          <w:rPr>
            <w:noProof/>
            <w:webHidden/>
          </w:rPr>
          <w:instrText xml:space="preserve"> PAGEREF _Toc260081679 \h </w:instrText>
        </w:r>
        <w:r>
          <w:rPr>
            <w:noProof/>
            <w:webHidden/>
          </w:rPr>
        </w:r>
        <w:r>
          <w:rPr>
            <w:noProof/>
            <w:webHidden/>
          </w:rPr>
          <w:fldChar w:fldCharType="separate"/>
        </w:r>
        <w:r>
          <w:rPr>
            <w:noProof/>
            <w:webHidden/>
          </w:rPr>
          <w:t>34</w:t>
        </w:r>
        <w:r>
          <w:rPr>
            <w:noProof/>
            <w:webHidden/>
          </w:rPr>
          <w:fldChar w:fldCharType="end"/>
        </w:r>
      </w:hyperlink>
    </w:p>
    <w:p w:rsidR="004107D9" w:rsidRDefault="004107D9">
      <w:pPr>
        <w:pStyle w:val="TableofFigures"/>
        <w:tabs>
          <w:tab w:val="left" w:pos="1320"/>
          <w:tab w:val="right" w:leader="dot" w:pos="8630"/>
        </w:tabs>
        <w:rPr>
          <w:rFonts w:asciiTheme="minorHAnsi" w:hAnsiTheme="minorHAnsi" w:cstheme="minorBidi"/>
          <w:noProof/>
          <w:sz w:val="22"/>
          <w:lang w:eastAsia="en-GB"/>
        </w:rPr>
      </w:pPr>
      <w:hyperlink w:anchor="_Toc260081680" w:history="1">
        <w:r w:rsidRPr="00132436">
          <w:rPr>
            <w:rStyle w:val="Hyperlink"/>
            <w:i/>
            <w:noProof/>
          </w:rPr>
          <w:t>Figure 11.</w:t>
        </w:r>
        <w:r>
          <w:rPr>
            <w:rFonts w:asciiTheme="minorHAnsi" w:hAnsiTheme="minorHAnsi" w:cstheme="minorBidi"/>
            <w:noProof/>
            <w:sz w:val="22"/>
            <w:lang w:eastAsia="en-GB"/>
          </w:rPr>
          <w:tab/>
        </w:r>
        <w:r w:rsidRPr="00132436">
          <w:rPr>
            <w:rStyle w:val="Hyperlink"/>
            <w:noProof/>
          </w:rPr>
          <w:t>Target set for double capacity edge of butterfly network</w:t>
        </w:r>
        <w:r>
          <w:rPr>
            <w:noProof/>
            <w:webHidden/>
          </w:rPr>
          <w:tab/>
        </w:r>
        <w:r>
          <w:rPr>
            <w:noProof/>
            <w:webHidden/>
          </w:rPr>
          <w:fldChar w:fldCharType="begin"/>
        </w:r>
        <w:r>
          <w:rPr>
            <w:noProof/>
            <w:webHidden/>
          </w:rPr>
          <w:instrText xml:space="preserve"> PAGEREF _Toc260081680 \h </w:instrText>
        </w:r>
        <w:r>
          <w:rPr>
            <w:noProof/>
            <w:webHidden/>
          </w:rPr>
        </w:r>
        <w:r>
          <w:rPr>
            <w:noProof/>
            <w:webHidden/>
          </w:rPr>
          <w:fldChar w:fldCharType="separate"/>
        </w:r>
        <w:r>
          <w:rPr>
            <w:noProof/>
            <w:webHidden/>
          </w:rPr>
          <w:t>35</w:t>
        </w:r>
        <w:r>
          <w:rPr>
            <w:noProof/>
            <w:webHidden/>
          </w:rPr>
          <w:fldChar w:fldCharType="end"/>
        </w:r>
      </w:hyperlink>
    </w:p>
    <w:p w:rsidR="004107D9" w:rsidRDefault="004107D9">
      <w:pPr>
        <w:pStyle w:val="TableofFigures"/>
        <w:tabs>
          <w:tab w:val="left" w:pos="1320"/>
          <w:tab w:val="right" w:leader="dot" w:pos="8630"/>
        </w:tabs>
        <w:rPr>
          <w:rFonts w:asciiTheme="minorHAnsi" w:hAnsiTheme="minorHAnsi" w:cstheme="minorBidi"/>
          <w:noProof/>
          <w:sz w:val="22"/>
          <w:lang w:eastAsia="en-GB"/>
        </w:rPr>
      </w:pPr>
      <w:hyperlink w:anchor="_Toc260081681" w:history="1">
        <w:r w:rsidRPr="00132436">
          <w:rPr>
            <w:rStyle w:val="Hyperlink"/>
            <w:i/>
            <w:noProof/>
          </w:rPr>
          <w:t>Figure 12.</w:t>
        </w:r>
        <w:r>
          <w:rPr>
            <w:rFonts w:asciiTheme="minorHAnsi" w:hAnsiTheme="minorHAnsi" w:cstheme="minorBidi"/>
            <w:noProof/>
            <w:sz w:val="22"/>
            <w:lang w:eastAsia="en-GB"/>
          </w:rPr>
          <w:tab/>
        </w:r>
        <w:r w:rsidRPr="00132436">
          <w:rPr>
            <w:rStyle w:val="Hyperlink"/>
            <w:noProof/>
          </w:rPr>
          <w:t>Forward operation at source node</w:t>
        </w:r>
        <w:r>
          <w:rPr>
            <w:noProof/>
            <w:webHidden/>
          </w:rPr>
          <w:tab/>
        </w:r>
        <w:r>
          <w:rPr>
            <w:noProof/>
            <w:webHidden/>
          </w:rPr>
          <w:fldChar w:fldCharType="begin"/>
        </w:r>
        <w:r>
          <w:rPr>
            <w:noProof/>
            <w:webHidden/>
          </w:rPr>
          <w:instrText xml:space="preserve"> PAGEREF _Toc260081681 \h </w:instrText>
        </w:r>
        <w:r>
          <w:rPr>
            <w:noProof/>
            <w:webHidden/>
          </w:rPr>
        </w:r>
        <w:r>
          <w:rPr>
            <w:noProof/>
            <w:webHidden/>
          </w:rPr>
          <w:fldChar w:fldCharType="separate"/>
        </w:r>
        <w:r>
          <w:rPr>
            <w:noProof/>
            <w:webHidden/>
          </w:rPr>
          <w:t>39</w:t>
        </w:r>
        <w:r>
          <w:rPr>
            <w:noProof/>
            <w:webHidden/>
          </w:rPr>
          <w:fldChar w:fldCharType="end"/>
        </w:r>
      </w:hyperlink>
    </w:p>
    <w:p w:rsidR="004107D9" w:rsidRDefault="004107D9">
      <w:pPr>
        <w:pStyle w:val="TableofFigures"/>
        <w:tabs>
          <w:tab w:val="left" w:pos="1320"/>
          <w:tab w:val="right" w:leader="dot" w:pos="8630"/>
        </w:tabs>
        <w:rPr>
          <w:rFonts w:asciiTheme="minorHAnsi" w:hAnsiTheme="minorHAnsi" w:cstheme="minorBidi"/>
          <w:noProof/>
          <w:sz w:val="22"/>
          <w:lang w:eastAsia="en-GB"/>
        </w:rPr>
      </w:pPr>
      <w:hyperlink w:anchor="_Toc260081682" w:history="1">
        <w:r w:rsidRPr="00132436">
          <w:rPr>
            <w:rStyle w:val="Hyperlink"/>
            <w:i/>
            <w:noProof/>
          </w:rPr>
          <w:t>Figure 13.</w:t>
        </w:r>
        <w:r>
          <w:rPr>
            <w:rFonts w:asciiTheme="minorHAnsi" w:hAnsiTheme="minorHAnsi" w:cstheme="minorBidi"/>
            <w:noProof/>
            <w:sz w:val="22"/>
            <w:lang w:eastAsia="en-GB"/>
          </w:rPr>
          <w:tab/>
        </w:r>
        <w:r w:rsidRPr="00132436">
          <w:rPr>
            <w:rStyle w:val="Hyperlink"/>
            <w:noProof/>
          </w:rPr>
          <w:t>Multicast operation example</w:t>
        </w:r>
        <w:r>
          <w:rPr>
            <w:noProof/>
            <w:webHidden/>
          </w:rPr>
          <w:tab/>
        </w:r>
        <w:r>
          <w:rPr>
            <w:noProof/>
            <w:webHidden/>
          </w:rPr>
          <w:fldChar w:fldCharType="begin"/>
        </w:r>
        <w:r>
          <w:rPr>
            <w:noProof/>
            <w:webHidden/>
          </w:rPr>
          <w:instrText xml:space="preserve"> PAGEREF _Toc260081682 \h </w:instrText>
        </w:r>
        <w:r>
          <w:rPr>
            <w:noProof/>
            <w:webHidden/>
          </w:rPr>
        </w:r>
        <w:r>
          <w:rPr>
            <w:noProof/>
            <w:webHidden/>
          </w:rPr>
          <w:fldChar w:fldCharType="separate"/>
        </w:r>
        <w:r>
          <w:rPr>
            <w:noProof/>
            <w:webHidden/>
          </w:rPr>
          <w:t>41</w:t>
        </w:r>
        <w:r>
          <w:rPr>
            <w:noProof/>
            <w:webHidden/>
          </w:rPr>
          <w:fldChar w:fldCharType="end"/>
        </w:r>
      </w:hyperlink>
    </w:p>
    <w:p w:rsidR="004107D9" w:rsidRDefault="004107D9">
      <w:pPr>
        <w:pStyle w:val="TableofFigures"/>
        <w:tabs>
          <w:tab w:val="left" w:pos="1320"/>
          <w:tab w:val="right" w:leader="dot" w:pos="8630"/>
        </w:tabs>
        <w:rPr>
          <w:rFonts w:asciiTheme="minorHAnsi" w:hAnsiTheme="minorHAnsi" w:cstheme="minorBidi"/>
          <w:noProof/>
          <w:sz w:val="22"/>
          <w:lang w:eastAsia="en-GB"/>
        </w:rPr>
      </w:pPr>
      <w:hyperlink w:anchor="_Toc260081683" w:history="1">
        <w:r w:rsidRPr="00132436">
          <w:rPr>
            <w:rStyle w:val="Hyperlink"/>
            <w:i/>
            <w:noProof/>
          </w:rPr>
          <w:t>Figure 14.</w:t>
        </w:r>
        <w:r>
          <w:rPr>
            <w:rFonts w:asciiTheme="minorHAnsi" w:hAnsiTheme="minorHAnsi" w:cstheme="minorBidi"/>
            <w:noProof/>
            <w:sz w:val="22"/>
            <w:lang w:eastAsia="en-GB"/>
          </w:rPr>
          <w:tab/>
        </w:r>
        <w:r w:rsidRPr="00132436">
          <w:rPr>
            <w:rStyle w:val="Hyperlink"/>
            <w:noProof/>
          </w:rPr>
          <w:t>Coding operation example</w:t>
        </w:r>
        <w:r>
          <w:rPr>
            <w:noProof/>
            <w:webHidden/>
          </w:rPr>
          <w:tab/>
        </w:r>
        <w:r>
          <w:rPr>
            <w:noProof/>
            <w:webHidden/>
          </w:rPr>
          <w:fldChar w:fldCharType="begin"/>
        </w:r>
        <w:r>
          <w:rPr>
            <w:noProof/>
            <w:webHidden/>
          </w:rPr>
          <w:instrText xml:space="preserve"> PAGEREF _Toc260081683 \h </w:instrText>
        </w:r>
        <w:r>
          <w:rPr>
            <w:noProof/>
            <w:webHidden/>
          </w:rPr>
        </w:r>
        <w:r>
          <w:rPr>
            <w:noProof/>
            <w:webHidden/>
          </w:rPr>
          <w:fldChar w:fldCharType="separate"/>
        </w:r>
        <w:r>
          <w:rPr>
            <w:noProof/>
            <w:webHidden/>
          </w:rPr>
          <w:t>42</w:t>
        </w:r>
        <w:r>
          <w:rPr>
            <w:noProof/>
            <w:webHidden/>
          </w:rPr>
          <w:fldChar w:fldCharType="end"/>
        </w:r>
      </w:hyperlink>
    </w:p>
    <w:p w:rsidR="004107D9" w:rsidRDefault="004107D9">
      <w:pPr>
        <w:pStyle w:val="TableofFigures"/>
        <w:tabs>
          <w:tab w:val="left" w:pos="1320"/>
          <w:tab w:val="right" w:leader="dot" w:pos="8630"/>
        </w:tabs>
        <w:rPr>
          <w:rFonts w:asciiTheme="minorHAnsi" w:hAnsiTheme="minorHAnsi" w:cstheme="minorBidi"/>
          <w:noProof/>
          <w:sz w:val="22"/>
          <w:lang w:eastAsia="en-GB"/>
        </w:rPr>
      </w:pPr>
      <w:hyperlink w:anchor="_Toc260081684" w:history="1">
        <w:r w:rsidRPr="00132436">
          <w:rPr>
            <w:rStyle w:val="Hyperlink"/>
            <w:i/>
            <w:noProof/>
          </w:rPr>
          <w:t>Figure 15.</w:t>
        </w:r>
        <w:r>
          <w:rPr>
            <w:rFonts w:asciiTheme="minorHAnsi" w:hAnsiTheme="minorHAnsi" w:cstheme="minorBidi"/>
            <w:noProof/>
            <w:sz w:val="22"/>
            <w:lang w:eastAsia="en-GB"/>
          </w:rPr>
          <w:tab/>
        </w:r>
        <w:r w:rsidRPr="00132436">
          <w:rPr>
            <w:rStyle w:val="Hyperlink"/>
            <w:noProof/>
          </w:rPr>
          <w:t>Coding scheme with packet target set</w:t>
        </w:r>
        <w:r>
          <w:rPr>
            <w:noProof/>
            <w:webHidden/>
          </w:rPr>
          <w:tab/>
        </w:r>
        <w:r>
          <w:rPr>
            <w:noProof/>
            <w:webHidden/>
          </w:rPr>
          <w:fldChar w:fldCharType="begin"/>
        </w:r>
        <w:r>
          <w:rPr>
            <w:noProof/>
            <w:webHidden/>
          </w:rPr>
          <w:instrText xml:space="preserve"> PAGEREF _Toc260081684 \h </w:instrText>
        </w:r>
        <w:r>
          <w:rPr>
            <w:noProof/>
            <w:webHidden/>
          </w:rPr>
        </w:r>
        <w:r>
          <w:rPr>
            <w:noProof/>
            <w:webHidden/>
          </w:rPr>
          <w:fldChar w:fldCharType="separate"/>
        </w:r>
        <w:r>
          <w:rPr>
            <w:noProof/>
            <w:webHidden/>
          </w:rPr>
          <w:t>43</w:t>
        </w:r>
        <w:r>
          <w:rPr>
            <w:noProof/>
            <w:webHidden/>
          </w:rPr>
          <w:fldChar w:fldCharType="end"/>
        </w:r>
      </w:hyperlink>
    </w:p>
    <w:p w:rsidR="004107D9" w:rsidRDefault="004107D9">
      <w:pPr>
        <w:pStyle w:val="TableofFigures"/>
        <w:tabs>
          <w:tab w:val="left" w:pos="1320"/>
          <w:tab w:val="right" w:leader="dot" w:pos="8630"/>
        </w:tabs>
        <w:rPr>
          <w:rFonts w:asciiTheme="minorHAnsi" w:hAnsiTheme="minorHAnsi" w:cstheme="minorBidi"/>
          <w:noProof/>
          <w:sz w:val="22"/>
          <w:lang w:eastAsia="en-GB"/>
        </w:rPr>
      </w:pPr>
      <w:hyperlink w:anchor="_Toc260081685" w:history="1">
        <w:r w:rsidRPr="00132436">
          <w:rPr>
            <w:rStyle w:val="Hyperlink"/>
            <w:i/>
            <w:noProof/>
          </w:rPr>
          <w:t>Figure 16.</w:t>
        </w:r>
        <w:r>
          <w:rPr>
            <w:rFonts w:asciiTheme="minorHAnsi" w:hAnsiTheme="minorHAnsi" w:cstheme="minorBidi"/>
            <w:noProof/>
            <w:sz w:val="22"/>
            <w:lang w:eastAsia="en-GB"/>
          </w:rPr>
          <w:tab/>
        </w:r>
        <w:r w:rsidRPr="00132436">
          <w:rPr>
            <w:rStyle w:val="Hyperlink"/>
            <w:noProof/>
          </w:rPr>
          <w:t>Colour scheme for different max-flows</w:t>
        </w:r>
        <w:r>
          <w:rPr>
            <w:noProof/>
            <w:webHidden/>
          </w:rPr>
          <w:tab/>
        </w:r>
        <w:r>
          <w:rPr>
            <w:noProof/>
            <w:webHidden/>
          </w:rPr>
          <w:fldChar w:fldCharType="begin"/>
        </w:r>
        <w:r>
          <w:rPr>
            <w:noProof/>
            <w:webHidden/>
          </w:rPr>
          <w:instrText xml:space="preserve"> PAGEREF _Toc260081685 \h </w:instrText>
        </w:r>
        <w:r>
          <w:rPr>
            <w:noProof/>
            <w:webHidden/>
          </w:rPr>
        </w:r>
        <w:r>
          <w:rPr>
            <w:noProof/>
            <w:webHidden/>
          </w:rPr>
          <w:fldChar w:fldCharType="separate"/>
        </w:r>
        <w:r>
          <w:rPr>
            <w:noProof/>
            <w:webHidden/>
          </w:rPr>
          <w:t>48</w:t>
        </w:r>
        <w:r>
          <w:rPr>
            <w:noProof/>
            <w:webHidden/>
          </w:rPr>
          <w:fldChar w:fldCharType="end"/>
        </w:r>
      </w:hyperlink>
    </w:p>
    <w:p w:rsidR="004107D9" w:rsidRDefault="004107D9">
      <w:pPr>
        <w:pStyle w:val="TableofFigures"/>
        <w:tabs>
          <w:tab w:val="left" w:pos="1320"/>
          <w:tab w:val="right" w:leader="dot" w:pos="8630"/>
        </w:tabs>
        <w:rPr>
          <w:rFonts w:asciiTheme="minorHAnsi" w:hAnsiTheme="minorHAnsi" w:cstheme="minorBidi"/>
          <w:noProof/>
          <w:sz w:val="22"/>
          <w:lang w:eastAsia="en-GB"/>
        </w:rPr>
      </w:pPr>
      <w:hyperlink w:anchor="_Toc260081686" w:history="1">
        <w:r w:rsidRPr="00132436">
          <w:rPr>
            <w:rStyle w:val="Hyperlink"/>
            <w:i/>
            <w:noProof/>
          </w:rPr>
          <w:t>Figure 17.</w:t>
        </w:r>
        <w:r>
          <w:rPr>
            <w:rFonts w:asciiTheme="minorHAnsi" w:hAnsiTheme="minorHAnsi" w:cstheme="minorBidi"/>
            <w:noProof/>
            <w:sz w:val="22"/>
            <w:lang w:eastAsia="en-GB"/>
          </w:rPr>
          <w:tab/>
        </w:r>
        <w:r w:rsidRPr="00132436">
          <w:rPr>
            <w:rStyle w:val="Hyperlink"/>
            <w:noProof/>
          </w:rPr>
          <w:t>Node shapes of output images</w:t>
        </w:r>
        <w:r>
          <w:rPr>
            <w:noProof/>
            <w:webHidden/>
          </w:rPr>
          <w:tab/>
        </w:r>
        <w:r>
          <w:rPr>
            <w:noProof/>
            <w:webHidden/>
          </w:rPr>
          <w:fldChar w:fldCharType="begin"/>
        </w:r>
        <w:r>
          <w:rPr>
            <w:noProof/>
            <w:webHidden/>
          </w:rPr>
          <w:instrText xml:space="preserve"> PAGEREF _Toc260081686 \h </w:instrText>
        </w:r>
        <w:r>
          <w:rPr>
            <w:noProof/>
            <w:webHidden/>
          </w:rPr>
        </w:r>
        <w:r>
          <w:rPr>
            <w:noProof/>
            <w:webHidden/>
          </w:rPr>
          <w:fldChar w:fldCharType="separate"/>
        </w:r>
        <w:r>
          <w:rPr>
            <w:noProof/>
            <w:webHidden/>
          </w:rPr>
          <w:t>48</w:t>
        </w:r>
        <w:r>
          <w:rPr>
            <w:noProof/>
            <w:webHidden/>
          </w:rPr>
          <w:fldChar w:fldCharType="end"/>
        </w:r>
      </w:hyperlink>
    </w:p>
    <w:p w:rsidR="004107D9" w:rsidRDefault="004107D9">
      <w:pPr>
        <w:pStyle w:val="TableofFigures"/>
        <w:tabs>
          <w:tab w:val="left" w:pos="1320"/>
          <w:tab w:val="right" w:leader="dot" w:pos="8630"/>
        </w:tabs>
        <w:rPr>
          <w:rFonts w:asciiTheme="minorHAnsi" w:hAnsiTheme="minorHAnsi" w:cstheme="minorBidi"/>
          <w:noProof/>
          <w:sz w:val="22"/>
          <w:lang w:eastAsia="en-GB"/>
        </w:rPr>
      </w:pPr>
      <w:hyperlink w:anchor="_Toc260081687" w:history="1">
        <w:r w:rsidRPr="00132436">
          <w:rPr>
            <w:rStyle w:val="Hyperlink"/>
            <w:i/>
            <w:noProof/>
          </w:rPr>
          <w:t>Figure 18.</w:t>
        </w:r>
        <w:r>
          <w:rPr>
            <w:rFonts w:asciiTheme="minorHAnsi" w:hAnsiTheme="minorHAnsi" w:cstheme="minorBidi"/>
            <w:noProof/>
            <w:sz w:val="22"/>
            <w:lang w:eastAsia="en-GB"/>
          </w:rPr>
          <w:tab/>
        </w:r>
        <w:r w:rsidRPr="00132436">
          <w:rPr>
            <w:rStyle w:val="Hyperlink"/>
            <w:noProof/>
          </w:rPr>
          <w:t>Arrow shapes of output images</w:t>
        </w:r>
        <w:r>
          <w:rPr>
            <w:noProof/>
            <w:webHidden/>
          </w:rPr>
          <w:tab/>
        </w:r>
        <w:r>
          <w:rPr>
            <w:noProof/>
            <w:webHidden/>
          </w:rPr>
          <w:fldChar w:fldCharType="begin"/>
        </w:r>
        <w:r>
          <w:rPr>
            <w:noProof/>
            <w:webHidden/>
          </w:rPr>
          <w:instrText xml:space="preserve"> PAGEREF _Toc260081687 \h </w:instrText>
        </w:r>
        <w:r>
          <w:rPr>
            <w:noProof/>
            <w:webHidden/>
          </w:rPr>
        </w:r>
        <w:r>
          <w:rPr>
            <w:noProof/>
            <w:webHidden/>
          </w:rPr>
          <w:fldChar w:fldCharType="separate"/>
        </w:r>
        <w:r>
          <w:rPr>
            <w:noProof/>
            <w:webHidden/>
          </w:rPr>
          <w:t>48</w:t>
        </w:r>
        <w:r>
          <w:rPr>
            <w:noProof/>
            <w:webHidden/>
          </w:rPr>
          <w:fldChar w:fldCharType="end"/>
        </w:r>
      </w:hyperlink>
    </w:p>
    <w:p w:rsidR="004107D9" w:rsidRDefault="004107D9">
      <w:pPr>
        <w:pStyle w:val="TableofFigures"/>
        <w:tabs>
          <w:tab w:val="left" w:pos="1320"/>
          <w:tab w:val="right" w:leader="dot" w:pos="8630"/>
        </w:tabs>
        <w:rPr>
          <w:rFonts w:asciiTheme="minorHAnsi" w:hAnsiTheme="minorHAnsi" w:cstheme="minorBidi"/>
          <w:noProof/>
          <w:sz w:val="22"/>
          <w:lang w:eastAsia="en-GB"/>
        </w:rPr>
      </w:pPr>
      <w:hyperlink w:anchor="_Toc260081688" w:history="1">
        <w:r w:rsidRPr="00132436">
          <w:rPr>
            <w:rStyle w:val="Hyperlink"/>
            <w:i/>
            <w:noProof/>
          </w:rPr>
          <w:t>Figure 19.</w:t>
        </w:r>
        <w:r>
          <w:rPr>
            <w:rFonts w:asciiTheme="minorHAnsi" w:hAnsiTheme="minorHAnsi" w:cstheme="minorBidi"/>
            <w:noProof/>
            <w:sz w:val="22"/>
            <w:lang w:eastAsia="en-GB"/>
          </w:rPr>
          <w:tab/>
        </w:r>
        <w:r w:rsidRPr="00132436">
          <w:rPr>
            <w:rStyle w:val="Hyperlink"/>
            <w:noProof/>
          </w:rPr>
          <w:t>Work Flow Chart of Implementation</w:t>
        </w:r>
        <w:r>
          <w:rPr>
            <w:noProof/>
            <w:webHidden/>
          </w:rPr>
          <w:tab/>
        </w:r>
        <w:r>
          <w:rPr>
            <w:noProof/>
            <w:webHidden/>
          </w:rPr>
          <w:fldChar w:fldCharType="begin"/>
        </w:r>
        <w:r>
          <w:rPr>
            <w:noProof/>
            <w:webHidden/>
          </w:rPr>
          <w:instrText xml:space="preserve"> PAGEREF _Toc260081688 \h </w:instrText>
        </w:r>
        <w:r>
          <w:rPr>
            <w:noProof/>
            <w:webHidden/>
          </w:rPr>
        </w:r>
        <w:r>
          <w:rPr>
            <w:noProof/>
            <w:webHidden/>
          </w:rPr>
          <w:fldChar w:fldCharType="separate"/>
        </w:r>
        <w:r>
          <w:rPr>
            <w:noProof/>
            <w:webHidden/>
          </w:rPr>
          <w:t>50</w:t>
        </w:r>
        <w:r>
          <w:rPr>
            <w:noProof/>
            <w:webHidden/>
          </w:rPr>
          <w:fldChar w:fldCharType="end"/>
        </w:r>
      </w:hyperlink>
    </w:p>
    <w:p w:rsidR="004107D9" w:rsidRDefault="004107D9">
      <w:pPr>
        <w:pStyle w:val="TableofFigures"/>
        <w:tabs>
          <w:tab w:val="left" w:pos="1320"/>
          <w:tab w:val="right" w:leader="dot" w:pos="8630"/>
        </w:tabs>
        <w:rPr>
          <w:rFonts w:asciiTheme="minorHAnsi" w:hAnsiTheme="minorHAnsi" w:cstheme="minorBidi"/>
          <w:noProof/>
          <w:sz w:val="22"/>
          <w:lang w:eastAsia="en-GB"/>
        </w:rPr>
      </w:pPr>
      <w:hyperlink w:anchor="_Toc260081689" w:history="1">
        <w:r w:rsidRPr="00132436">
          <w:rPr>
            <w:rStyle w:val="Hyperlink"/>
            <w:i/>
            <w:noProof/>
          </w:rPr>
          <w:t>Figure 20.</w:t>
        </w:r>
        <w:r>
          <w:rPr>
            <w:rFonts w:asciiTheme="minorHAnsi" w:hAnsiTheme="minorHAnsi" w:cstheme="minorBidi"/>
            <w:noProof/>
            <w:sz w:val="22"/>
            <w:lang w:eastAsia="en-GB"/>
          </w:rPr>
          <w:tab/>
        </w:r>
        <w:r w:rsidRPr="00132436">
          <w:rPr>
            <w:rStyle w:val="Hyperlink"/>
            <w:noProof/>
          </w:rPr>
          <w:t>Double capacity butterfly network test case</w:t>
        </w:r>
        <w:r>
          <w:rPr>
            <w:noProof/>
            <w:webHidden/>
          </w:rPr>
          <w:tab/>
        </w:r>
        <w:r>
          <w:rPr>
            <w:noProof/>
            <w:webHidden/>
          </w:rPr>
          <w:fldChar w:fldCharType="begin"/>
        </w:r>
        <w:r>
          <w:rPr>
            <w:noProof/>
            <w:webHidden/>
          </w:rPr>
          <w:instrText xml:space="preserve"> PAGEREF _Toc260081689 \h </w:instrText>
        </w:r>
        <w:r>
          <w:rPr>
            <w:noProof/>
            <w:webHidden/>
          </w:rPr>
        </w:r>
        <w:r>
          <w:rPr>
            <w:noProof/>
            <w:webHidden/>
          </w:rPr>
          <w:fldChar w:fldCharType="separate"/>
        </w:r>
        <w:r>
          <w:rPr>
            <w:noProof/>
            <w:webHidden/>
          </w:rPr>
          <w:t>56</w:t>
        </w:r>
        <w:r>
          <w:rPr>
            <w:noProof/>
            <w:webHidden/>
          </w:rPr>
          <w:fldChar w:fldCharType="end"/>
        </w:r>
      </w:hyperlink>
    </w:p>
    <w:p w:rsidR="004107D9" w:rsidRDefault="004107D9">
      <w:pPr>
        <w:pStyle w:val="TableofFigures"/>
        <w:tabs>
          <w:tab w:val="left" w:pos="1320"/>
          <w:tab w:val="right" w:leader="dot" w:pos="8630"/>
        </w:tabs>
        <w:rPr>
          <w:rFonts w:asciiTheme="minorHAnsi" w:hAnsiTheme="minorHAnsi" w:cstheme="minorBidi"/>
          <w:noProof/>
          <w:sz w:val="22"/>
          <w:lang w:eastAsia="en-GB"/>
        </w:rPr>
      </w:pPr>
      <w:hyperlink w:anchor="_Toc260081690" w:history="1">
        <w:r w:rsidRPr="00132436">
          <w:rPr>
            <w:rStyle w:val="Hyperlink"/>
            <w:i/>
            <w:noProof/>
          </w:rPr>
          <w:t>Figure 21.</w:t>
        </w:r>
        <w:r>
          <w:rPr>
            <w:rFonts w:asciiTheme="minorHAnsi" w:hAnsiTheme="minorHAnsi" w:cstheme="minorBidi"/>
            <w:noProof/>
            <w:sz w:val="22"/>
            <w:lang w:eastAsia="en-GB"/>
          </w:rPr>
          <w:tab/>
        </w:r>
        <w:r w:rsidRPr="00132436">
          <w:rPr>
            <w:rStyle w:val="Hyperlink"/>
            <w:noProof/>
          </w:rPr>
          <w:t>Coding at source node test case</w:t>
        </w:r>
        <w:r>
          <w:rPr>
            <w:noProof/>
            <w:webHidden/>
          </w:rPr>
          <w:tab/>
        </w:r>
        <w:r>
          <w:rPr>
            <w:noProof/>
            <w:webHidden/>
          </w:rPr>
          <w:fldChar w:fldCharType="begin"/>
        </w:r>
        <w:r>
          <w:rPr>
            <w:noProof/>
            <w:webHidden/>
          </w:rPr>
          <w:instrText xml:space="preserve"> PAGEREF _Toc260081690 \h </w:instrText>
        </w:r>
        <w:r>
          <w:rPr>
            <w:noProof/>
            <w:webHidden/>
          </w:rPr>
        </w:r>
        <w:r>
          <w:rPr>
            <w:noProof/>
            <w:webHidden/>
          </w:rPr>
          <w:fldChar w:fldCharType="separate"/>
        </w:r>
        <w:r>
          <w:rPr>
            <w:noProof/>
            <w:webHidden/>
          </w:rPr>
          <w:t>56</w:t>
        </w:r>
        <w:r>
          <w:rPr>
            <w:noProof/>
            <w:webHidden/>
          </w:rPr>
          <w:fldChar w:fldCharType="end"/>
        </w:r>
      </w:hyperlink>
    </w:p>
    <w:p w:rsidR="004107D9" w:rsidRDefault="004107D9">
      <w:pPr>
        <w:pStyle w:val="TableofFigures"/>
        <w:tabs>
          <w:tab w:val="left" w:pos="1320"/>
          <w:tab w:val="right" w:leader="dot" w:pos="8630"/>
        </w:tabs>
        <w:rPr>
          <w:rFonts w:asciiTheme="minorHAnsi" w:hAnsiTheme="minorHAnsi" w:cstheme="minorBidi"/>
          <w:noProof/>
          <w:sz w:val="22"/>
          <w:lang w:eastAsia="en-GB"/>
        </w:rPr>
      </w:pPr>
      <w:hyperlink w:anchor="_Toc260081691" w:history="1">
        <w:r w:rsidRPr="00132436">
          <w:rPr>
            <w:rStyle w:val="Hyperlink"/>
            <w:i/>
            <w:noProof/>
          </w:rPr>
          <w:t>Figure 22.</w:t>
        </w:r>
        <w:r>
          <w:rPr>
            <w:rFonts w:asciiTheme="minorHAnsi" w:hAnsiTheme="minorHAnsi" w:cstheme="minorBidi"/>
            <w:noProof/>
            <w:sz w:val="22"/>
            <w:lang w:eastAsia="en-GB"/>
          </w:rPr>
          <w:tab/>
        </w:r>
        <w:r w:rsidRPr="00132436">
          <w:rPr>
            <w:rStyle w:val="Hyperlink"/>
            <w:noProof/>
          </w:rPr>
          <w:t>Two coding nodes test case</w:t>
        </w:r>
        <w:r>
          <w:rPr>
            <w:noProof/>
            <w:webHidden/>
          </w:rPr>
          <w:tab/>
        </w:r>
        <w:r>
          <w:rPr>
            <w:noProof/>
            <w:webHidden/>
          </w:rPr>
          <w:fldChar w:fldCharType="begin"/>
        </w:r>
        <w:r>
          <w:rPr>
            <w:noProof/>
            <w:webHidden/>
          </w:rPr>
          <w:instrText xml:space="preserve"> PAGEREF _Toc260081691 \h </w:instrText>
        </w:r>
        <w:r>
          <w:rPr>
            <w:noProof/>
            <w:webHidden/>
          </w:rPr>
        </w:r>
        <w:r>
          <w:rPr>
            <w:noProof/>
            <w:webHidden/>
          </w:rPr>
          <w:fldChar w:fldCharType="separate"/>
        </w:r>
        <w:r>
          <w:rPr>
            <w:noProof/>
            <w:webHidden/>
          </w:rPr>
          <w:t>57</w:t>
        </w:r>
        <w:r>
          <w:rPr>
            <w:noProof/>
            <w:webHidden/>
          </w:rPr>
          <w:fldChar w:fldCharType="end"/>
        </w:r>
      </w:hyperlink>
    </w:p>
    <w:p w:rsidR="004107D9" w:rsidRDefault="004107D9">
      <w:pPr>
        <w:pStyle w:val="TableofFigures"/>
        <w:tabs>
          <w:tab w:val="left" w:pos="1320"/>
          <w:tab w:val="right" w:leader="dot" w:pos="8630"/>
        </w:tabs>
        <w:rPr>
          <w:rFonts w:asciiTheme="minorHAnsi" w:hAnsiTheme="minorHAnsi" w:cstheme="minorBidi"/>
          <w:noProof/>
          <w:sz w:val="22"/>
          <w:lang w:eastAsia="en-GB"/>
        </w:rPr>
      </w:pPr>
      <w:hyperlink w:anchor="_Toc260081692" w:history="1">
        <w:r w:rsidRPr="00132436">
          <w:rPr>
            <w:rStyle w:val="Hyperlink"/>
            <w:i/>
            <w:noProof/>
          </w:rPr>
          <w:t>Figure 23.</w:t>
        </w:r>
        <w:r>
          <w:rPr>
            <w:rFonts w:asciiTheme="minorHAnsi" w:hAnsiTheme="minorHAnsi" w:cstheme="minorBidi"/>
            <w:noProof/>
            <w:sz w:val="22"/>
            <w:lang w:eastAsia="en-GB"/>
          </w:rPr>
          <w:tab/>
        </w:r>
        <w:r w:rsidRPr="00132436">
          <w:rPr>
            <w:rStyle w:val="Hyperlink"/>
            <w:noProof/>
          </w:rPr>
          <w:t>No coding operation test case</w:t>
        </w:r>
        <w:r>
          <w:rPr>
            <w:noProof/>
            <w:webHidden/>
          </w:rPr>
          <w:tab/>
        </w:r>
        <w:r>
          <w:rPr>
            <w:noProof/>
            <w:webHidden/>
          </w:rPr>
          <w:fldChar w:fldCharType="begin"/>
        </w:r>
        <w:r>
          <w:rPr>
            <w:noProof/>
            <w:webHidden/>
          </w:rPr>
          <w:instrText xml:space="preserve"> PAGEREF _Toc260081692 \h </w:instrText>
        </w:r>
        <w:r>
          <w:rPr>
            <w:noProof/>
            <w:webHidden/>
          </w:rPr>
        </w:r>
        <w:r>
          <w:rPr>
            <w:noProof/>
            <w:webHidden/>
          </w:rPr>
          <w:fldChar w:fldCharType="separate"/>
        </w:r>
        <w:r>
          <w:rPr>
            <w:noProof/>
            <w:webHidden/>
          </w:rPr>
          <w:t>57</w:t>
        </w:r>
        <w:r>
          <w:rPr>
            <w:noProof/>
            <w:webHidden/>
          </w:rPr>
          <w:fldChar w:fldCharType="end"/>
        </w:r>
      </w:hyperlink>
    </w:p>
    <w:p w:rsidR="004107D9" w:rsidRDefault="004107D9">
      <w:pPr>
        <w:pStyle w:val="TableofFigures"/>
        <w:tabs>
          <w:tab w:val="left" w:pos="1320"/>
          <w:tab w:val="right" w:leader="dot" w:pos="8630"/>
        </w:tabs>
        <w:rPr>
          <w:rFonts w:asciiTheme="minorHAnsi" w:hAnsiTheme="minorHAnsi" w:cstheme="minorBidi"/>
          <w:noProof/>
          <w:sz w:val="22"/>
          <w:lang w:eastAsia="en-GB"/>
        </w:rPr>
      </w:pPr>
      <w:hyperlink w:anchor="_Toc260081693" w:history="1">
        <w:r w:rsidRPr="00132436">
          <w:rPr>
            <w:rStyle w:val="Hyperlink"/>
            <w:i/>
            <w:noProof/>
          </w:rPr>
          <w:t>Figure 24.</w:t>
        </w:r>
        <w:r>
          <w:rPr>
            <w:rFonts w:asciiTheme="minorHAnsi" w:hAnsiTheme="minorHAnsi" w:cstheme="minorBidi"/>
            <w:noProof/>
            <w:sz w:val="22"/>
            <w:lang w:eastAsia="en-GB"/>
          </w:rPr>
          <w:tab/>
        </w:r>
        <w:r w:rsidRPr="00132436">
          <w:rPr>
            <w:rStyle w:val="Hyperlink"/>
            <w:noProof/>
          </w:rPr>
          <w:t>Three sink nodes test case</w:t>
        </w:r>
        <w:r>
          <w:rPr>
            <w:noProof/>
            <w:webHidden/>
          </w:rPr>
          <w:tab/>
        </w:r>
        <w:r>
          <w:rPr>
            <w:noProof/>
            <w:webHidden/>
          </w:rPr>
          <w:fldChar w:fldCharType="begin"/>
        </w:r>
        <w:r>
          <w:rPr>
            <w:noProof/>
            <w:webHidden/>
          </w:rPr>
          <w:instrText xml:space="preserve"> PAGEREF _Toc260081693 \h </w:instrText>
        </w:r>
        <w:r>
          <w:rPr>
            <w:noProof/>
            <w:webHidden/>
          </w:rPr>
        </w:r>
        <w:r>
          <w:rPr>
            <w:noProof/>
            <w:webHidden/>
          </w:rPr>
          <w:fldChar w:fldCharType="separate"/>
        </w:r>
        <w:r>
          <w:rPr>
            <w:noProof/>
            <w:webHidden/>
          </w:rPr>
          <w:t>58</w:t>
        </w:r>
        <w:r>
          <w:rPr>
            <w:noProof/>
            <w:webHidden/>
          </w:rPr>
          <w:fldChar w:fldCharType="end"/>
        </w:r>
      </w:hyperlink>
    </w:p>
    <w:p w:rsidR="004107D9" w:rsidRDefault="004107D9">
      <w:pPr>
        <w:pStyle w:val="TableofFigures"/>
        <w:tabs>
          <w:tab w:val="left" w:pos="1320"/>
          <w:tab w:val="right" w:leader="dot" w:pos="8630"/>
        </w:tabs>
        <w:rPr>
          <w:rFonts w:asciiTheme="minorHAnsi" w:hAnsiTheme="minorHAnsi" w:cstheme="minorBidi"/>
          <w:noProof/>
          <w:sz w:val="22"/>
          <w:lang w:eastAsia="en-GB"/>
        </w:rPr>
      </w:pPr>
      <w:hyperlink w:anchor="_Toc260081694" w:history="1">
        <w:r w:rsidRPr="00132436">
          <w:rPr>
            <w:rStyle w:val="Hyperlink"/>
            <w:i/>
            <w:noProof/>
          </w:rPr>
          <w:t>Figure 25.</w:t>
        </w:r>
        <w:r>
          <w:rPr>
            <w:rFonts w:asciiTheme="minorHAnsi" w:hAnsiTheme="minorHAnsi" w:cstheme="minorBidi"/>
            <w:noProof/>
            <w:sz w:val="22"/>
            <w:lang w:eastAsia="en-GB"/>
          </w:rPr>
          <w:tab/>
        </w:r>
        <w:r w:rsidRPr="00132436">
          <w:rPr>
            <w:rStyle w:val="Hyperlink"/>
            <w:noProof/>
          </w:rPr>
          <w:t>Redundancy capacity test case</w:t>
        </w:r>
        <w:r>
          <w:rPr>
            <w:noProof/>
            <w:webHidden/>
          </w:rPr>
          <w:tab/>
        </w:r>
        <w:r>
          <w:rPr>
            <w:noProof/>
            <w:webHidden/>
          </w:rPr>
          <w:fldChar w:fldCharType="begin"/>
        </w:r>
        <w:r>
          <w:rPr>
            <w:noProof/>
            <w:webHidden/>
          </w:rPr>
          <w:instrText xml:space="preserve"> PAGEREF _Toc260081694 \h </w:instrText>
        </w:r>
        <w:r>
          <w:rPr>
            <w:noProof/>
            <w:webHidden/>
          </w:rPr>
        </w:r>
        <w:r>
          <w:rPr>
            <w:noProof/>
            <w:webHidden/>
          </w:rPr>
          <w:fldChar w:fldCharType="separate"/>
        </w:r>
        <w:r>
          <w:rPr>
            <w:noProof/>
            <w:webHidden/>
          </w:rPr>
          <w:t>58</w:t>
        </w:r>
        <w:r>
          <w:rPr>
            <w:noProof/>
            <w:webHidden/>
          </w:rPr>
          <w:fldChar w:fldCharType="end"/>
        </w:r>
      </w:hyperlink>
    </w:p>
    <w:p w:rsidR="004107D9" w:rsidRDefault="004107D9">
      <w:pPr>
        <w:pStyle w:val="TableofFigures"/>
        <w:tabs>
          <w:tab w:val="left" w:pos="1320"/>
          <w:tab w:val="right" w:leader="dot" w:pos="8630"/>
        </w:tabs>
        <w:rPr>
          <w:rFonts w:asciiTheme="minorHAnsi" w:hAnsiTheme="minorHAnsi" w:cstheme="minorBidi"/>
          <w:noProof/>
          <w:sz w:val="22"/>
          <w:lang w:eastAsia="en-GB"/>
        </w:rPr>
      </w:pPr>
      <w:hyperlink w:anchor="_Toc260081695" w:history="1">
        <w:r w:rsidRPr="00132436">
          <w:rPr>
            <w:rStyle w:val="Hyperlink"/>
            <w:i/>
            <w:noProof/>
          </w:rPr>
          <w:t>Figure 26.</w:t>
        </w:r>
        <w:r>
          <w:rPr>
            <w:rFonts w:asciiTheme="minorHAnsi" w:hAnsiTheme="minorHAnsi" w:cstheme="minorBidi"/>
            <w:noProof/>
            <w:sz w:val="22"/>
            <w:lang w:eastAsia="en-GB"/>
          </w:rPr>
          <w:tab/>
        </w:r>
        <w:r w:rsidRPr="00132436">
          <w:rPr>
            <w:rStyle w:val="Hyperlink"/>
            <w:noProof/>
          </w:rPr>
          <w:t>Random multicast network</w:t>
        </w:r>
        <w:r>
          <w:rPr>
            <w:noProof/>
            <w:webHidden/>
          </w:rPr>
          <w:tab/>
        </w:r>
        <w:r>
          <w:rPr>
            <w:noProof/>
            <w:webHidden/>
          </w:rPr>
          <w:fldChar w:fldCharType="begin"/>
        </w:r>
        <w:r>
          <w:rPr>
            <w:noProof/>
            <w:webHidden/>
          </w:rPr>
          <w:instrText xml:space="preserve"> PAGEREF _Toc260081695 \h </w:instrText>
        </w:r>
        <w:r>
          <w:rPr>
            <w:noProof/>
            <w:webHidden/>
          </w:rPr>
        </w:r>
        <w:r>
          <w:rPr>
            <w:noProof/>
            <w:webHidden/>
          </w:rPr>
          <w:fldChar w:fldCharType="separate"/>
        </w:r>
        <w:r>
          <w:rPr>
            <w:noProof/>
            <w:webHidden/>
          </w:rPr>
          <w:t>60</w:t>
        </w:r>
        <w:r>
          <w:rPr>
            <w:noProof/>
            <w:webHidden/>
          </w:rPr>
          <w:fldChar w:fldCharType="end"/>
        </w:r>
      </w:hyperlink>
    </w:p>
    <w:p w:rsidR="004107D9" w:rsidRDefault="004107D9">
      <w:pPr>
        <w:pStyle w:val="TableofFigures"/>
        <w:tabs>
          <w:tab w:val="left" w:pos="1320"/>
          <w:tab w:val="right" w:leader="dot" w:pos="8630"/>
        </w:tabs>
        <w:rPr>
          <w:rFonts w:asciiTheme="minorHAnsi" w:hAnsiTheme="minorHAnsi" w:cstheme="minorBidi"/>
          <w:noProof/>
          <w:sz w:val="22"/>
          <w:lang w:eastAsia="en-GB"/>
        </w:rPr>
      </w:pPr>
      <w:hyperlink w:anchor="_Toc260081696" w:history="1">
        <w:r w:rsidRPr="00132436">
          <w:rPr>
            <w:rStyle w:val="Hyperlink"/>
            <w:i/>
            <w:noProof/>
          </w:rPr>
          <w:t>Figure 27.</w:t>
        </w:r>
        <w:r>
          <w:rPr>
            <w:rFonts w:asciiTheme="minorHAnsi" w:hAnsiTheme="minorHAnsi" w:cstheme="minorBidi"/>
            <w:noProof/>
            <w:sz w:val="22"/>
            <w:lang w:eastAsia="en-GB"/>
          </w:rPr>
          <w:tab/>
        </w:r>
        <w:r w:rsidRPr="00132436">
          <w:rPr>
            <w:rStyle w:val="Hyperlink"/>
            <w:noProof/>
          </w:rPr>
          <w:t>Minimal cost network coding example (Tao et al., 2008)</w:t>
        </w:r>
        <w:r>
          <w:rPr>
            <w:noProof/>
            <w:webHidden/>
          </w:rPr>
          <w:tab/>
        </w:r>
        <w:r>
          <w:rPr>
            <w:noProof/>
            <w:webHidden/>
          </w:rPr>
          <w:fldChar w:fldCharType="begin"/>
        </w:r>
        <w:r>
          <w:rPr>
            <w:noProof/>
            <w:webHidden/>
          </w:rPr>
          <w:instrText xml:space="preserve"> PAGEREF _Toc260081696 \h </w:instrText>
        </w:r>
        <w:r>
          <w:rPr>
            <w:noProof/>
            <w:webHidden/>
          </w:rPr>
        </w:r>
        <w:r>
          <w:rPr>
            <w:noProof/>
            <w:webHidden/>
          </w:rPr>
          <w:fldChar w:fldCharType="separate"/>
        </w:r>
        <w:r>
          <w:rPr>
            <w:noProof/>
            <w:webHidden/>
          </w:rPr>
          <w:t>64</w:t>
        </w:r>
        <w:r>
          <w:rPr>
            <w:noProof/>
            <w:webHidden/>
          </w:rPr>
          <w:fldChar w:fldCharType="end"/>
        </w:r>
      </w:hyperlink>
    </w:p>
    <w:p w:rsidR="004107D9" w:rsidRDefault="004107D9">
      <w:pPr>
        <w:pStyle w:val="TableofFigures"/>
        <w:tabs>
          <w:tab w:val="left" w:pos="1320"/>
          <w:tab w:val="right" w:leader="dot" w:pos="8630"/>
        </w:tabs>
        <w:rPr>
          <w:rFonts w:asciiTheme="minorHAnsi" w:hAnsiTheme="minorHAnsi" w:cstheme="minorBidi"/>
          <w:noProof/>
          <w:sz w:val="22"/>
          <w:lang w:eastAsia="en-GB"/>
        </w:rPr>
      </w:pPr>
      <w:hyperlink w:anchor="_Toc260081697" w:history="1">
        <w:r w:rsidRPr="00132436">
          <w:rPr>
            <w:rStyle w:val="Hyperlink"/>
            <w:i/>
            <w:noProof/>
          </w:rPr>
          <w:t>Figure 28.</w:t>
        </w:r>
        <w:r>
          <w:rPr>
            <w:rFonts w:asciiTheme="minorHAnsi" w:hAnsiTheme="minorHAnsi" w:cstheme="minorBidi"/>
            <w:noProof/>
            <w:sz w:val="22"/>
            <w:lang w:eastAsia="en-GB"/>
          </w:rPr>
          <w:tab/>
        </w:r>
        <w:r w:rsidRPr="00132436">
          <w:rPr>
            <w:rStyle w:val="Hyperlink"/>
            <w:noProof/>
          </w:rPr>
          <w:t>Minimal cost coding scheme</w:t>
        </w:r>
        <w:r>
          <w:rPr>
            <w:noProof/>
            <w:webHidden/>
          </w:rPr>
          <w:tab/>
        </w:r>
        <w:r>
          <w:rPr>
            <w:noProof/>
            <w:webHidden/>
          </w:rPr>
          <w:fldChar w:fldCharType="begin"/>
        </w:r>
        <w:r>
          <w:rPr>
            <w:noProof/>
            <w:webHidden/>
          </w:rPr>
          <w:instrText xml:space="preserve"> PAGEREF _Toc260081697 \h </w:instrText>
        </w:r>
        <w:r>
          <w:rPr>
            <w:noProof/>
            <w:webHidden/>
          </w:rPr>
        </w:r>
        <w:r>
          <w:rPr>
            <w:noProof/>
            <w:webHidden/>
          </w:rPr>
          <w:fldChar w:fldCharType="separate"/>
        </w:r>
        <w:r>
          <w:rPr>
            <w:noProof/>
            <w:webHidden/>
          </w:rPr>
          <w:t>64</w:t>
        </w:r>
        <w:r>
          <w:rPr>
            <w:noProof/>
            <w:webHidden/>
          </w:rPr>
          <w:fldChar w:fldCharType="end"/>
        </w:r>
      </w:hyperlink>
    </w:p>
    <w:p w:rsidR="00D16140" w:rsidRPr="00303648" w:rsidRDefault="00BD63B2" w:rsidP="00303648">
      <w:pPr>
        <w:pStyle w:val="Heading1"/>
        <w:numPr>
          <w:ilvl w:val="0"/>
          <w:numId w:val="0"/>
        </w:numPr>
        <w:rPr>
          <w:i/>
          <w:szCs w:val="40"/>
        </w:rPr>
      </w:pPr>
      <w:r w:rsidRPr="00330101">
        <w:fldChar w:fldCharType="end"/>
      </w:r>
      <w:r w:rsidR="008E52C9">
        <w:br w:type="page"/>
      </w:r>
      <w:bookmarkStart w:id="3" w:name="_Toc260081602"/>
      <w:bookmarkEnd w:id="0"/>
      <w:r w:rsidR="00D16140" w:rsidRPr="00303648">
        <w:rPr>
          <w:i/>
        </w:rPr>
        <w:lastRenderedPageBreak/>
        <w:t>Acknowledgements</w:t>
      </w:r>
      <w:bookmarkEnd w:id="3"/>
    </w:p>
    <w:p w:rsidR="00303648" w:rsidRDefault="00303648" w:rsidP="00D16140"/>
    <w:p w:rsidR="00D16140" w:rsidRDefault="007B0ACA" w:rsidP="00D16140">
      <w:r>
        <w:rPr>
          <w:rFonts w:hint="eastAsia"/>
        </w:rPr>
        <w:t>I would like to thank</w:t>
      </w:r>
      <w:r w:rsidR="00E5612F">
        <w:rPr>
          <w:rFonts w:hint="eastAsia"/>
        </w:rPr>
        <w:t xml:space="preserve"> my supervisor Dr Kevin Curran for helping</w:t>
      </w:r>
      <w:r>
        <w:rPr>
          <w:rFonts w:hint="eastAsia"/>
        </w:rPr>
        <w:t xml:space="preserve"> me</w:t>
      </w:r>
      <w:r w:rsidR="00E5612F">
        <w:rPr>
          <w:rFonts w:hint="eastAsia"/>
        </w:rPr>
        <w:t xml:space="preserve"> with </w:t>
      </w:r>
      <w:r>
        <w:rPr>
          <w:rFonts w:hint="eastAsia"/>
        </w:rPr>
        <w:t>the research topic and for guiding me through every step of the research with great expertise and patience.</w:t>
      </w:r>
      <w:r w:rsidR="001D4621">
        <w:rPr>
          <w:rFonts w:hint="eastAsia"/>
        </w:rPr>
        <w:t xml:space="preserve"> </w:t>
      </w:r>
    </w:p>
    <w:p w:rsidR="0089531A" w:rsidRDefault="0068175C" w:rsidP="00D16140">
      <w:r w:rsidRPr="0089531A">
        <w:t>Una</w:t>
      </w:r>
      <w:r>
        <w:rPr>
          <w:rFonts w:hint="eastAsia"/>
        </w:rPr>
        <w:t xml:space="preserve"> </w:t>
      </w:r>
      <w:r w:rsidR="007946E1">
        <w:rPr>
          <w:rFonts w:hint="eastAsia"/>
        </w:rPr>
        <w:t xml:space="preserve">McGinley, a librarian in the University of Ulster, kindly ordered newly published books in my field </w:t>
      </w:r>
      <w:bookmarkStart w:id="4" w:name="OLE_LINK32"/>
      <w:bookmarkStart w:id="5" w:name="OLE_LINK33"/>
      <w:r w:rsidR="007946E1">
        <w:rPr>
          <w:rFonts w:hint="eastAsia"/>
        </w:rPr>
        <w:t>on my behalf</w:t>
      </w:r>
      <w:bookmarkEnd w:id="4"/>
      <w:bookmarkEnd w:id="5"/>
      <w:r w:rsidR="00FA20B5">
        <w:rPr>
          <w:rFonts w:hint="eastAsia"/>
        </w:rPr>
        <w:t xml:space="preserve"> thus helping me with my research.</w:t>
      </w:r>
    </w:p>
    <w:p w:rsidR="002B3BE3" w:rsidRPr="002B3BE3" w:rsidRDefault="00050C98" w:rsidP="002B3BE3">
      <w:r w:rsidRPr="002B3BE3">
        <w:rPr>
          <w:rFonts w:hint="eastAsia"/>
        </w:rPr>
        <w:t>Finally</w:t>
      </w:r>
      <w:r w:rsidR="004612CB">
        <w:rPr>
          <w:rFonts w:hint="eastAsia"/>
        </w:rPr>
        <w:t xml:space="preserve">, I am deeply </w:t>
      </w:r>
      <w:bookmarkStart w:id="6" w:name="OLE_LINK34"/>
      <w:bookmarkStart w:id="7" w:name="OLE_LINK35"/>
      <w:r w:rsidR="004612CB">
        <w:rPr>
          <w:rFonts w:hint="eastAsia"/>
        </w:rPr>
        <w:t xml:space="preserve">grateful </w:t>
      </w:r>
      <w:bookmarkEnd w:id="6"/>
      <w:bookmarkEnd w:id="7"/>
      <w:r w:rsidRPr="002B3BE3">
        <w:rPr>
          <w:rFonts w:hint="eastAsia"/>
        </w:rPr>
        <w:t>to my family for</w:t>
      </w:r>
      <w:r w:rsidR="004612CB">
        <w:rPr>
          <w:rFonts w:hint="eastAsia"/>
        </w:rPr>
        <w:t xml:space="preserve"> their strong support</w:t>
      </w:r>
      <w:r w:rsidRPr="002B3BE3">
        <w:rPr>
          <w:rFonts w:hint="eastAsia"/>
        </w:rPr>
        <w:t xml:space="preserve"> </w:t>
      </w:r>
      <w:r w:rsidR="004612CB">
        <w:rPr>
          <w:rFonts w:hint="eastAsia"/>
        </w:rPr>
        <w:t>encouragement</w:t>
      </w:r>
      <w:r w:rsidRPr="002B3BE3">
        <w:rPr>
          <w:rFonts w:hint="eastAsia"/>
        </w:rPr>
        <w:t>.</w:t>
      </w:r>
    </w:p>
    <w:p w:rsidR="00AB383E" w:rsidRPr="00F969A1" w:rsidRDefault="00A405AF" w:rsidP="00F969A1">
      <w:pPr>
        <w:pStyle w:val="Heading1"/>
        <w:numPr>
          <w:ilvl w:val="0"/>
          <w:numId w:val="0"/>
        </w:numPr>
        <w:rPr>
          <w:rStyle w:val="Emphasis"/>
          <w:rFonts w:ascii="Arial" w:hAnsi="Arial"/>
          <w:b/>
          <w:i/>
          <w:sz w:val="32"/>
          <w:szCs w:val="22"/>
        </w:rPr>
      </w:pPr>
      <w:r>
        <w:br w:type="page"/>
      </w:r>
      <w:bookmarkStart w:id="8" w:name="_Toc260081603"/>
      <w:r w:rsidR="00EA380D" w:rsidRPr="00F969A1">
        <w:rPr>
          <w:rFonts w:hint="eastAsia"/>
          <w:i/>
        </w:rPr>
        <w:lastRenderedPageBreak/>
        <w:t>Abstract</w:t>
      </w:r>
      <w:bookmarkEnd w:id="8"/>
    </w:p>
    <w:p w:rsidR="00330101" w:rsidRDefault="00330101" w:rsidP="00330101"/>
    <w:p w:rsidR="00880BEE" w:rsidRDefault="00330101" w:rsidP="002D6F64">
      <w:r w:rsidRPr="00330101">
        <w:t xml:space="preserve">Network coding is a </w:t>
      </w:r>
      <w:r w:rsidR="004F5DAA">
        <w:rPr>
          <w:rFonts w:hint="eastAsia"/>
        </w:rPr>
        <w:t xml:space="preserve">novel </w:t>
      </w:r>
      <w:r w:rsidRPr="00330101">
        <w:t>field of infor</w:t>
      </w:r>
      <w:r w:rsidR="00884377">
        <w:t>mation theory and coding theory</w:t>
      </w:r>
      <w:r w:rsidR="00884377">
        <w:rPr>
          <w:rFonts w:hint="eastAsia"/>
        </w:rPr>
        <w:t xml:space="preserve">. It is a breakthrough </w:t>
      </w:r>
      <w:r w:rsidR="00E87924">
        <w:rPr>
          <w:rFonts w:hint="eastAsia"/>
        </w:rPr>
        <w:t>over</w:t>
      </w:r>
      <w:r w:rsidR="00884377">
        <w:rPr>
          <w:rFonts w:hint="eastAsia"/>
        </w:rPr>
        <w:t xml:space="preserve"> the traditional store-and-forward routing methods by allowing coding two or more packets together. From</w:t>
      </w:r>
      <w:r w:rsidR="00AA153C">
        <w:rPr>
          <w:rFonts w:hint="eastAsia"/>
        </w:rPr>
        <w:t xml:space="preserve"> an</w:t>
      </w:r>
      <w:r w:rsidR="00884377">
        <w:rPr>
          <w:rFonts w:hint="eastAsia"/>
        </w:rPr>
        <w:t xml:space="preserve"> information flow aspect, multiple flows could be overlapped in a routing scheme. Hence, the theory upper bound of multicast capacity could be achieved by network coding. </w:t>
      </w:r>
      <w:r w:rsidR="00072076">
        <w:rPr>
          <w:rFonts w:hint="eastAsia"/>
        </w:rPr>
        <w:t xml:space="preserve">In this project, a complete routing and coding scheme is constructed to realize the maximum multicast </w:t>
      </w:r>
      <w:r w:rsidR="00072076">
        <w:t>transportation</w:t>
      </w:r>
      <w:r w:rsidR="00072076">
        <w:rPr>
          <w:rFonts w:hint="eastAsia"/>
        </w:rPr>
        <w:t xml:space="preserve"> task. </w:t>
      </w:r>
    </w:p>
    <w:p w:rsidR="002D6F64" w:rsidRDefault="00072076" w:rsidP="002257A7">
      <w:r>
        <w:rPr>
          <w:rFonts w:hint="eastAsia"/>
        </w:rPr>
        <w:t>In order to obtain the scheme, the paths of multiple max-flows are worked out</w:t>
      </w:r>
      <w:r w:rsidR="00406957">
        <w:rPr>
          <w:rFonts w:hint="eastAsia"/>
        </w:rPr>
        <w:t>.</w:t>
      </w:r>
      <w:r>
        <w:rPr>
          <w:rFonts w:hint="eastAsia"/>
        </w:rPr>
        <w:t xml:space="preserve"> </w:t>
      </w:r>
      <w:r w:rsidR="00406957">
        <w:rPr>
          <w:rFonts w:hint="eastAsia"/>
        </w:rPr>
        <w:t xml:space="preserve">Edges are divided into overlapped and normal </w:t>
      </w:r>
      <w:r w:rsidR="00A24B31">
        <w:rPr>
          <w:rFonts w:hint="eastAsia"/>
        </w:rPr>
        <w:t xml:space="preserve">type </w:t>
      </w:r>
      <w:r w:rsidR="00406957">
        <w:rPr>
          <w:rFonts w:hint="eastAsia"/>
        </w:rPr>
        <w:t>based on the merged max-flows</w:t>
      </w:r>
      <w:r w:rsidR="00880BEE">
        <w:rPr>
          <w:rFonts w:hint="eastAsia"/>
        </w:rPr>
        <w:t>. T</w:t>
      </w:r>
      <w:r>
        <w:rPr>
          <w:rFonts w:hint="eastAsia"/>
        </w:rPr>
        <w:t>he</w:t>
      </w:r>
      <w:r w:rsidR="00406957">
        <w:rPr>
          <w:rFonts w:hint="eastAsia"/>
        </w:rPr>
        <w:t xml:space="preserve"> transmitting data is represented using packets in a specific format.</w:t>
      </w:r>
      <w:r>
        <w:rPr>
          <w:rFonts w:hint="eastAsia"/>
        </w:rPr>
        <w:t xml:space="preserve"> </w:t>
      </w:r>
      <w:r w:rsidR="00406957">
        <w:rPr>
          <w:rFonts w:hint="eastAsia"/>
        </w:rPr>
        <w:t>M</w:t>
      </w:r>
      <w:r>
        <w:rPr>
          <w:rFonts w:hint="eastAsia"/>
        </w:rPr>
        <w:t xml:space="preserve">ulticast, forward and coding operations are </w:t>
      </w:r>
      <w:r w:rsidR="002B75A4">
        <w:rPr>
          <w:rFonts w:hint="eastAsia"/>
        </w:rPr>
        <w:t xml:space="preserve">defined to </w:t>
      </w:r>
      <w:r w:rsidR="00497B1E">
        <w:rPr>
          <w:rFonts w:hint="eastAsia"/>
        </w:rPr>
        <w:t>transmit</w:t>
      </w:r>
      <w:r w:rsidR="002B75A4">
        <w:rPr>
          <w:rFonts w:hint="eastAsia"/>
        </w:rPr>
        <w:t xml:space="preserve"> data </w:t>
      </w:r>
      <w:r w:rsidR="00497B1E">
        <w:rPr>
          <w:rFonts w:hint="eastAsia"/>
        </w:rPr>
        <w:t>at</w:t>
      </w:r>
      <w:r w:rsidR="002B75A4">
        <w:rPr>
          <w:rFonts w:hint="eastAsia"/>
        </w:rPr>
        <w:t xml:space="preserve"> the nodes. The</w:t>
      </w:r>
      <w:r>
        <w:rPr>
          <w:rFonts w:hint="eastAsia"/>
        </w:rPr>
        <w:t xml:space="preserve"> nodes are classified </w:t>
      </w:r>
      <w:r w:rsidR="00497B1E">
        <w:rPr>
          <w:rFonts w:hint="eastAsia"/>
        </w:rPr>
        <w:t>according to</w:t>
      </w:r>
      <w:r>
        <w:rPr>
          <w:rFonts w:hint="eastAsia"/>
        </w:rPr>
        <w:t xml:space="preserve"> the type of operations. </w:t>
      </w:r>
      <w:r w:rsidR="00497B1E">
        <w:rPr>
          <w:rFonts w:hint="eastAsia"/>
        </w:rPr>
        <w:t>A dynamic coding and routing algorithm is proposed</w:t>
      </w:r>
      <w:r w:rsidR="002257A7">
        <w:rPr>
          <w:rFonts w:hint="eastAsia"/>
        </w:rPr>
        <w:t xml:space="preserve"> to route</w:t>
      </w:r>
      <w:r w:rsidR="00933FF5">
        <w:rPr>
          <w:rFonts w:hint="eastAsia"/>
        </w:rPr>
        <w:t xml:space="preserve"> packets</w:t>
      </w:r>
      <w:r w:rsidR="001F7A5A">
        <w:rPr>
          <w:rFonts w:hint="eastAsia"/>
        </w:rPr>
        <w:t xml:space="preserve"> </w:t>
      </w:r>
      <w:r w:rsidR="002257A7">
        <w:rPr>
          <w:rFonts w:hint="eastAsia"/>
        </w:rPr>
        <w:t>gradually</w:t>
      </w:r>
      <w:r w:rsidR="00933FF5">
        <w:rPr>
          <w:rFonts w:hint="eastAsia"/>
        </w:rPr>
        <w:t xml:space="preserve"> from source node to destinations in </w:t>
      </w:r>
      <w:r w:rsidR="00933FF5" w:rsidRPr="00933FF5">
        <w:t>topological</w:t>
      </w:r>
      <w:r w:rsidR="00933FF5">
        <w:rPr>
          <w:rFonts w:hint="eastAsia"/>
        </w:rPr>
        <w:t xml:space="preserve"> sorting order</w:t>
      </w:r>
      <w:r w:rsidR="00D2337A">
        <w:rPr>
          <w:rFonts w:hint="eastAsia"/>
        </w:rPr>
        <w:t xml:space="preserve"> by the three operations on the path of </w:t>
      </w:r>
      <w:r w:rsidR="0054438F">
        <w:rPr>
          <w:rFonts w:hint="eastAsia"/>
        </w:rPr>
        <w:t xml:space="preserve">merged </w:t>
      </w:r>
      <w:r w:rsidR="00D2337A">
        <w:rPr>
          <w:rFonts w:hint="eastAsia"/>
        </w:rPr>
        <w:t>max-flows</w:t>
      </w:r>
      <w:r w:rsidR="00933FF5">
        <w:rPr>
          <w:rFonts w:hint="eastAsia"/>
        </w:rPr>
        <w:t>.</w:t>
      </w:r>
      <w:r w:rsidR="002D6F64" w:rsidRPr="002D6F64">
        <w:rPr>
          <w:rFonts w:hint="eastAsia"/>
        </w:rPr>
        <w:t xml:space="preserve"> </w:t>
      </w:r>
      <w:r w:rsidR="002D6F64">
        <w:rPr>
          <w:rFonts w:hint="eastAsia"/>
        </w:rPr>
        <w:t xml:space="preserve">Based on simulation </w:t>
      </w:r>
      <w:r w:rsidR="005646E4">
        <w:rPr>
          <w:rFonts w:hint="eastAsia"/>
        </w:rPr>
        <w:t>of</w:t>
      </w:r>
      <w:r w:rsidR="002D6F64">
        <w:rPr>
          <w:rFonts w:hint="eastAsia"/>
        </w:rPr>
        <w:t xml:space="preserve"> random and real network </w:t>
      </w:r>
      <w:r w:rsidR="008E665B">
        <w:rPr>
          <w:rFonts w:hint="eastAsia"/>
        </w:rPr>
        <w:t xml:space="preserve">benchmark </w:t>
      </w:r>
      <w:r w:rsidR="009A0740">
        <w:rPr>
          <w:rFonts w:hint="eastAsia"/>
        </w:rPr>
        <w:t xml:space="preserve">topologies, </w:t>
      </w:r>
      <w:r w:rsidR="002D6F64">
        <w:rPr>
          <w:rFonts w:hint="eastAsia"/>
        </w:rPr>
        <w:t>it shows that network coding is necessary at a few nodes</w:t>
      </w:r>
      <w:r w:rsidR="00A82753">
        <w:rPr>
          <w:rFonts w:hint="eastAsia"/>
        </w:rPr>
        <w:t xml:space="preserve"> and</w:t>
      </w:r>
      <w:r w:rsidR="002D6F64">
        <w:rPr>
          <w:rFonts w:hint="eastAsia"/>
        </w:rPr>
        <w:t xml:space="preserve"> links, </w:t>
      </w:r>
      <w:r w:rsidR="005D0EF7">
        <w:rPr>
          <w:rFonts w:hint="eastAsia"/>
        </w:rPr>
        <w:t xml:space="preserve">the number of coding node and link is less than widely used rule and the result of evolutionary approach. Furthermore, it was </w:t>
      </w:r>
      <w:r w:rsidR="0018435A">
        <w:rPr>
          <w:rFonts w:hint="eastAsia"/>
        </w:rPr>
        <w:t>proved</w:t>
      </w:r>
      <w:r w:rsidR="005D0EF7">
        <w:rPr>
          <w:rFonts w:hint="eastAsia"/>
        </w:rPr>
        <w:t xml:space="preserve"> that</w:t>
      </w:r>
      <w:r w:rsidR="002D6F64">
        <w:rPr>
          <w:rFonts w:hint="eastAsia"/>
        </w:rPr>
        <w:t xml:space="preserve"> the use of simple </w:t>
      </w:r>
      <w:r w:rsidR="002D6F64" w:rsidRPr="008B6634">
        <w:rPr>
          <w:rFonts w:hint="eastAsia"/>
          <w:i/>
        </w:rPr>
        <w:t>xor</w:t>
      </w:r>
      <w:r w:rsidR="002D6F64">
        <w:rPr>
          <w:rFonts w:hint="eastAsia"/>
        </w:rPr>
        <w:t xml:space="preserve"> operation could satisfy most of the network </w:t>
      </w:r>
      <w:r w:rsidR="002D6F64">
        <w:t>topologies</w:t>
      </w:r>
      <w:r w:rsidR="002D6F64">
        <w:rPr>
          <w:rFonts w:hint="eastAsia"/>
        </w:rPr>
        <w:t>.</w:t>
      </w:r>
      <w:r w:rsidR="00F323CE">
        <w:rPr>
          <w:rFonts w:hint="eastAsia"/>
        </w:rPr>
        <w:t xml:space="preserve"> The </w:t>
      </w:r>
      <w:r w:rsidR="00F323CE">
        <w:t>running</w:t>
      </w:r>
      <w:r w:rsidR="00F323CE">
        <w:rPr>
          <w:rFonts w:hint="eastAsia"/>
        </w:rPr>
        <w:t xml:space="preserve"> time</w:t>
      </w:r>
      <w:r w:rsidR="005646E4">
        <w:rPr>
          <w:rFonts w:hint="eastAsia"/>
        </w:rPr>
        <w:t xml:space="preserve"> of </w:t>
      </w:r>
      <w:r w:rsidR="00B37C0B">
        <w:rPr>
          <w:rFonts w:hint="eastAsia"/>
        </w:rPr>
        <w:t>the</w:t>
      </w:r>
      <w:r w:rsidR="005646E4">
        <w:rPr>
          <w:rFonts w:hint="eastAsia"/>
        </w:rPr>
        <w:t xml:space="preserve"> algorithm</w:t>
      </w:r>
      <w:r w:rsidR="00B37C0B">
        <w:rPr>
          <w:rFonts w:hint="eastAsia"/>
        </w:rPr>
        <w:t xml:space="preserve"> presented here</w:t>
      </w:r>
      <w:r w:rsidR="00F323CE">
        <w:rPr>
          <w:rFonts w:hint="eastAsia"/>
        </w:rPr>
        <w:t xml:space="preserve"> is less than one second for most of the benchmark and random data sets.</w:t>
      </w:r>
    </w:p>
    <w:p w:rsidR="000B3E7E" w:rsidRDefault="000B3E7E" w:rsidP="00072076"/>
    <w:p w:rsidR="000B3E7E" w:rsidRDefault="000B3E7E" w:rsidP="00884377"/>
    <w:p w:rsidR="00E3228B" w:rsidRDefault="00E3228B">
      <w:pPr>
        <w:spacing w:after="0" w:line="240" w:lineRule="auto"/>
        <w:rPr>
          <w:b/>
          <w:bCs/>
          <w:sz w:val="32"/>
          <w:szCs w:val="28"/>
        </w:rPr>
      </w:pPr>
      <w:r>
        <w:br w:type="page"/>
      </w:r>
    </w:p>
    <w:p w:rsidR="007E4A40" w:rsidRDefault="007E4A40" w:rsidP="00806A0A">
      <w:pPr>
        <w:pStyle w:val="Heading1"/>
        <w:numPr>
          <w:ilvl w:val="0"/>
          <w:numId w:val="3"/>
        </w:numPr>
      </w:pPr>
      <w:bookmarkStart w:id="9" w:name="_Toc260081604"/>
      <w:r>
        <w:rPr>
          <w:rFonts w:hint="eastAsia"/>
        </w:rPr>
        <w:lastRenderedPageBreak/>
        <w:t>Introduction</w:t>
      </w:r>
      <w:bookmarkEnd w:id="9"/>
    </w:p>
    <w:p w:rsidR="004107D9" w:rsidRPr="004107D9" w:rsidRDefault="004107D9" w:rsidP="00902EB9">
      <w:pPr>
        <w:rPr>
          <w:sz w:val="6"/>
        </w:rPr>
      </w:pPr>
    </w:p>
    <w:p w:rsidR="00902EB9" w:rsidRDefault="00902EB9" w:rsidP="00902EB9">
      <w:r w:rsidRPr="00005B32">
        <w:t xml:space="preserve">In the past half century, information flow being </w:t>
      </w:r>
      <w:r w:rsidR="00596B62">
        <w:t>transferred</w:t>
      </w:r>
      <w:r w:rsidRPr="00005B32">
        <w:t xml:space="preserve"> in the network was following a way similar to the highway transportation or the water pipe systems in the real life. Packets in the digital network or signals in the analogue network were transmitted independently under different </w:t>
      </w:r>
      <w:r>
        <w:t>transport</w:t>
      </w:r>
      <w:r w:rsidRPr="00005B32">
        <w:t>ation stream without overlap. However, unlike the cars or water in the world, the information could be recombined in the transport systems so that the path of different information could be overlapped.</w:t>
      </w:r>
    </w:p>
    <w:p w:rsidR="00902EB9" w:rsidRDefault="00902EB9" w:rsidP="00902EB9">
      <w:r>
        <w:t>Network Coding</w:t>
      </w:r>
      <w:r>
        <w:rPr>
          <w:rFonts w:hint="eastAsia"/>
        </w:rPr>
        <w:t xml:space="preserve"> (NC)</w:t>
      </w:r>
      <w:r>
        <w:t xml:space="preserve"> is a recent research area in information theory </w:t>
      </w:r>
      <w:sdt>
        <w:sdtPr>
          <w:id w:val="47225054"/>
          <w:citation/>
        </w:sdtPr>
        <w:sdtContent>
          <w:r w:rsidR="00BD63B2">
            <w:fldChar w:fldCharType="begin"/>
          </w:r>
          <w:r>
            <w:instrText xml:space="preserve"> </w:instrText>
          </w:r>
          <w:r>
            <w:rPr>
              <w:rFonts w:hint="eastAsia"/>
            </w:rPr>
            <w:instrText>CITATION Ahl00 \l 2052</w:instrText>
          </w:r>
          <w:r>
            <w:instrText xml:space="preserve"> </w:instrText>
          </w:r>
          <w:r w:rsidR="00BD63B2">
            <w:fldChar w:fldCharType="separate"/>
          </w:r>
          <w:r w:rsidR="00596469">
            <w:rPr>
              <w:noProof/>
            </w:rPr>
            <w:t>(Ahlswede et al., 2000)</w:t>
          </w:r>
          <w:r w:rsidR="00BD63B2">
            <w:fldChar w:fldCharType="end"/>
          </w:r>
        </w:sdtContent>
      </w:sdt>
      <w:r>
        <w:t xml:space="preserve">. It dramatically changes the traditional </w:t>
      </w:r>
      <w:r>
        <w:rPr>
          <w:rFonts w:hint="eastAsia"/>
        </w:rPr>
        <w:t xml:space="preserve">information </w:t>
      </w:r>
      <w:r>
        <w:t xml:space="preserve">processing and transportation style. For example, in the traditional computer networks, information packets are transmitted from the source through intermediate nodes by store-and-forward method. There is no extra processing except replication. With network coding, the operations such as </w:t>
      </w:r>
      <w:r w:rsidRPr="008F221B">
        <w:rPr>
          <w:i/>
        </w:rPr>
        <w:t>xor</w:t>
      </w:r>
      <w:r>
        <w:t xml:space="preserve"> or linear combinations between two or more different packets are allowed to join different information flows, and the original binary</w:t>
      </w:r>
      <w:r>
        <w:rPr>
          <w:rFonts w:hint="eastAsia"/>
        </w:rPr>
        <w:t xml:space="preserve"> packet</w:t>
      </w:r>
      <w:r>
        <w:t xml:space="preserve"> could be recombined or extracted later in the receivers.  In the other words, data streams are not necessary to be kept independently in the communication networks. </w:t>
      </w:r>
    </w:p>
    <w:p w:rsidR="00E3228B" w:rsidRPr="00482E16" w:rsidRDefault="00E3228B" w:rsidP="00E3228B">
      <w:r>
        <w:rPr>
          <w:rFonts w:hint="eastAsia"/>
        </w:rPr>
        <w:t>T</w:t>
      </w:r>
      <w:r>
        <w:t>h</w:t>
      </w:r>
      <w:r>
        <w:rPr>
          <w:rFonts w:hint="eastAsia"/>
        </w:rPr>
        <w:t xml:space="preserve">e classical </w:t>
      </w:r>
      <w:bookmarkStart w:id="10" w:name="OLE_LINK5"/>
      <w:bookmarkStart w:id="11" w:name="OLE_LINK6"/>
      <w:r>
        <w:rPr>
          <w:rFonts w:hint="eastAsia"/>
        </w:rPr>
        <w:t xml:space="preserve">butterfly </w:t>
      </w:r>
      <w:bookmarkEnd w:id="10"/>
      <w:bookmarkEnd w:id="11"/>
      <w:r>
        <w:rPr>
          <w:rFonts w:hint="eastAsia"/>
        </w:rPr>
        <w:t xml:space="preserve">network model is shown in </w:t>
      </w:r>
      <w:fldSimple w:instr=" REF _Ref247888773 \r \h  \* MERGEFORMAT ">
        <w:r w:rsidR="00596469">
          <w:t>Figure 1</w:t>
        </w:r>
      </w:fldSimple>
      <w:r>
        <w:rPr>
          <w:rFonts w:hint="eastAsia"/>
        </w:rPr>
        <w:t xml:space="preserve">. One source node </w:t>
      </w:r>
      <w:r w:rsidRPr="007067B2">
        <w:rPr>
          <w:rFonts w:hint="eastAsia"/>
          <w:i/>
        </w:rPr>
        <w:t>S</w:t>
      </w:r>
      <w:r>
        <w:rPr>
          <w:rFonts w:hint="eastAsia"/>
        </w:rPr>
        <w:t xml:space="preserve"> intends to send both packets </w:t>
      </w:r>
      <w:r w:rsidRPr="00CA7DDC">
        <w:rPr>
          <w:rFonts w:hint="eastAsia"/>
          <w:i/>
        </w:rPr>
        <w:t>a</w:t>
      </w:r>
      <w:r>
        <w:rPr>
          <w:rFonts w:hint="eastAsia"/>
        </w:rPr>
        <w:t xml:space="preserve"> and </w:t>
      </w:r>
      <w:r w:rsidRPr="00CA7DDC">
        <w:rPr>
          <w:rFonts w:hint="eastAsia"/>
          <w:i/>
        </w:rPr>
        <w:t>b</w:t>
      </w:r>
      <w:r>
        <w:rPr>
          <w:rFonts w:hint="eastAsia"/>
        </w:rPr>
        <w:t xml:space="preserve"> to the target node </w:t>
      </w:r>
      <w:r w:rsidRPr="007067B2">
        <w:rPr>
          <w:rFonts w:hint="eastAsia"/>
          <w:i/>
        </w:rPr>
        <w:t>T</w:t>
      </w:r>
      <w:r w:rsidRPr="007067B2">
        <w:rPr>
          <w:rFonts w:hint="eastAsia"/>
          <w:i/>
          <w:vertAlign w:val="subscript"/>
        </w:rPr>
        <w:t>1</w:t>
      </w:r>
      <w:r>
        <w:rPr>
          <w:rFonts w:hint="eastAsia"/>
        </w:rPr>
        <w:t xml:space="preserve"> and </w:t>
      </w:r>
      <w:r w:rsidRPr="007067B2">
        <w:rPr>
          <w:i/>
        </w:rPr>
        <w:t>T</w:t>
      </w:r>
      <w:r w:rsidRPr="007067B2">
        <w:rPr>
          <w:i/>
          <w:vertAlign w:val="subscript"/>
        </w:rPr>
        <w:t>2</w:t>
      </w:r>
      <w:r>
        <w:rPr>
          <w:rFonts w:hint="eastAsia"/>
        </w:rPr>
        <w:t xml:space="preserve">. For the traditional store and forward method demonstrated in </w:t>
      </w:r>
      <w:r w:rsidR="00BD63B2">
        <w:fldChar w:fldCharType="begin"/>
      </w:r>
      <w:r>
        <w:instrText xml:space="preserve"> </w:instrText>
      </w:r>
      <w:r>
        <w:rPr>
          <w:rFonts w:hint="eastAsia"/>
        </w:rPr>
        <w:instrText>REF _Ref247888773 \r \h</w:instrText>
      </w:r>
      <w:r>
        <w:instrText xml:space="preserve"> </w:instrText>
      </w:r>
      <w:r w:rsidR="00BD63B2">
        <w:fldChar w:fldCharType="separate"/>
      </w:r>
      <w:r w:rsidR="00596469">
        <w:t>Figure 1</w:t>
      </w:r>
      <w:r w:rsidR="00BD63B2">
        <w:fldChar w:fldCharType="end"/>
      </w:r>
      <w:r w:rsidRPr="007067B2">
        <w:rPr>
          <w:rFonts w:hint="eastAsia"/>
        </w:rPr>
        <w:t>(</w:t>
      </w:r>
      <w:r w:rsidRPr="00F52EE8">
        <w:rPr>
          <w:rFonts w:hint="eastAsia"/>
          <w:i/>
        </w:rPr>
        <w:t>a</w:t>
      </w:r>
      <w:r w:rsidRPr="007067B2">
        <w:rPr>
          <w:rFonts w:hint="eastAsia"/>
        </w:rPr>
        <w:t>)</w:t>
      </w:r>
      <w:r>
        <w:rPr>
          <w:rFonts w:hint="eastAsia"/>
        </w:rPr>
        <w:t xml:space="preserve">, two channels are required between </w:t>
      </w:r>
      <w:r w:rsidRPr="007067B2">
        <w:rPr>
          <w:rFonts w:hint="eastAsia"/>
          <w:i/>
        </w:rPr>
        <w:t>V</w:t>
      </w:r>
      <w:r w:rsidRPr="007067B2">
        <w:rPr>
          <w:rFonts w:hint="eastAsia"/>
          <w:i/>
          <w:vertAlign w:val="subscript"/>
        </w:rPr>
        <w:t>3</w:t>
      </w:r>
      <w:r>
        <w:rPr>
          <w:rFonts w:hint="eastAsia"/>
        </w:rPr>
        <w:t xml:space="preserve"> and </w:t>
      </w:r>
      <w:r w:rsidRPr="007067B2">
        <w:rPr>
          <w:rFonts w:hint="eastAsia"/>
          <w:i/>
        </w:rPr>
        <w:t>V</w:t>
      </w:r>
      <w:r w:rsidRPr="007067B2">
        <w:rPr>
          <w:rFonts w:hint="eastAsia"/>
          <w:i/>
          <w:vertAlign w:val="subscript"/>
        </w:rPr>
        <w:t>4</w:t>
      </w:r>
      <w:r>
        <w:rPr>
          <w:rFonts w:hint="eastAsia"/>
        </w:rPr>
        <w:t xml:space="preserve">. By using the </w:t>
      </w:r>
      <w:r w:rsidRPr="007020A8">
        <w:rPr>
          <w:rFonts w:hint="eastAsia"/>
          <w:i/>
        </w:rPr>
        <w:t>xor</w:t>
      </w:r>
      <w:r>
        <w:rPr>
          <w:i/>
        </w:rPr>
        <w:t xml:space="preserve"> </w:t>
      </w:r>
      <w:r>
        <w:t>coding</w:t>
      </w:r>
      <w:r>
        <w:rPr>
          <w:rFonts w:hint="eastAsia"/>
        </w:rPr>
        <w:t xml:space="preserve"> as shown in </w:t>
      </w:r>
      <w:r w:rsidR="00BD63B2">
        <w:fldChar w:fldCharType="begin"/>
      </w:r>
      <w:r>
        <w:instrText xml:space="preserve"> </w:instrText>
      </w:r>
      <w:r>
        <w:rPr>
          <w:rFonts w:hint="eastAsia"/>
        </w:rPr>
        <w:instrText>REF _Ref247888773 \r \h</w:instrText>
      </w:r>
      <w:r>
        <w:instrText xml:space="preserve"> </w:instrText>
      </w:r>
      <w:r w:rsidR="00BD63B2">
        <w:fldChar w:fldCharType="separate"/>
      </w:r>
      <w:r w:rsidR="00596469">
        <w:t>Figure 1</w:t>
      </w:r>
      <w:r w:rsidR="00BD63B2">
        <w:fldChar w:fldCharType="end"/>
      </w:r>
      <w:r w:rsidRPr="007067B2">
        <w:rPr>
          <w:rFonts w:hint="eastAsia"/>
        </w:rPr>
        <w:t>(</w:t>
      </w:r>
      <w:r w:rsidRPr="002B44ED">
        <w:rPr>
          <w:rFonts w:hint="eastAsia"/>
          <w:i/>
        </w:rPr>
        <w:t>b</w:t>
      </w:r>
      <w:r w:rsidRPr="007067B2">
        <w:rPr>
          <w:rFonts w:hint="eastAsia"/>
        </w:rPr>
        <w:t>)</w:t>
      </w:r>
      <w:r>
        <w:rPr>
          <w:rFonts w:hint="eastAsia"/>
        </w:rPr>
        <w:t xml:space="preserve">, the bandwidth between </w:t>
      </w:r>
      <w:r w:rsidRPr="007067B2">
        <w:rPr>
          <w:rFonts w:hint="eastAsia"/>
          <w:i/>
        </w:rPr>
        <w:t>V</w:t>
      </w:r>
      <w:r w:rsidRPr="007067B2">
        <w:rPr>
          <w:rFonts w:hint="eastAsia"/>
          <w:i/>
          <w:vertAlign w:val="subscript"/>
        </w:rPr>
        <w:t>3</w:t>
      </w:r>
      <w:r>
        <w:rPr>
          <w:rFonts w:hint="eastAsia"/>
        </w:rPr>
        <w:t xml:space="preserve"> and </w:t>
      </w:r>
      <w:r w:rsidRPr="007067B2">
        <w:rPr>
          <w:rFonts w:hint="eastAsia"/>
          <w:i/>
        </w:rPr>
        <w:t>V</w:t>
      </w:r>
      <w:r w:rsidRPr="007067B2">
        <w:rPr>
          <w:rFonts w:hint="eastAsia"/>
          <w:i/>
          <w:vertAlign w:val="subscript"/>
        </w:rPr>
        <w:t>4</w:t>
      </w:r>
      <w:r>
        <w:rPr>
          <w:rFonts w:hint="eastAsia"/>
          <w:vertAlign w:val="subscript"/>
        </w:rPr>
        <w:t xml:space="preserve"> </w:t>
      </w:r>
      <w:r>
        <w:rPr>
          <w:rFonts w:hint="eastAsia"/>
        </w:rPr>
        <w:t xml:space="preserve">is reduced to one channel. Node </w:t>
      </w:r>
      <w:r w:rsidRPr="007067B2">
        <w:rPr>
          <w:rFonts w:hint="eastAsia"/>
          <w:i/>
        </w:rPr>
        <w:t>T</w:t>
      </w:r>
      <w:r w:rsidRPr="007067B2">
        <w:rPr>
          <w:rFonts w:hint="eastAsia"/>
          <w:i/>
          <w:vertAlign w:val="subscript"/>
        </w:rPr>
        <w:t>1</w:t>
      </w:r>
      <w:r>
        <w:rPr>
          <w:rFonts w:hint="eastAsia"/>
        </w:rPr>
        <w:t xml:space="preserve"> receives packets </w:t>
      </w:r>
      <w:r w:rsidRPr="00482E16">
        <w:rPr>
          <w:rFonts w:hint="eastAsia"/>
          <w:i/>
        </w:rPr>
        <w:t>a</w:t>
      </w:r>
      <w:r>
        <w:rPr>
          <w:rFonts w:hint="eastAsia"/>
        </w:rPr>
        <w:t xml:space="preserve"> and </w:t>
      </w:r>
      <w:r w:rsidRPr="00CA7DDC">
        <w:rPr>
          <w:i/>
        </w:rPr>
        <w:t>a</w:t>
      </w:r>
      <w:r w:rsidRPr="00231774">
        <w:rPr>
          <w:rFonts w:hint="eastAsia"/>
        </w:rPr>
        <w:t>⊕</w:t>
      </w:r>
      <w:r w:rsidRPr="00CA7DDC">
        <w:rPr>
          <w:rFonts w:hint="eastAsia"/>
          <w:i/>
        </w:rPr>
        <w:t>b</w:t>
      </w:r>
      <w:r>
        <w:rPr>
          <w:rFonts w:hint="eastAsia"/>
        </w:rPr>
        <w:t xml:space="preserve">, and packet </w:t>
      </w:r>
      <w:r w:rsidRPr="00482E16">
        <w:rPr>
          <w:rFonts w:hint="eastAsia"/>
          <w:i/>
        </w:rPr>
        <w:t>b</w:t>
      </w:r>
      <w:r>
        <w:rPr>
          <w:rFonts w:hint="eastAsia"/>
        </w:rPr>
        <w:t xml:space="preserve"> </w:t>
      </w:r>
      <w:r>
        <w:t>could</w:t>
      </w:r>
      <w:r>
        <w:rPr>
          <w:rFonts w:hint="eastAsia"/>
        </w:rPr>
        <w:t xml:space="preserve"> be obtained by </w:t>
      </w:r>
      <w:r>
        <w:rPr>
          <w:rFonts w:hint="eastAsia"/>
          <w:i/>
        </w:rPr>
        <w:t>a</w:t>
      </w:r>
      <w:r w:rsidRPr="00231774">
        <w:rPr>
          <w:rFonts w:hint="eastAsia"/>
        </w:rPr>
        <w:t>⊕</w:t>
      </w:r>
      <w:r>
        <w:rPr>
          <w:rFonts w:hint="eastAsia"/>
        </w:rPr>
        <w:t>(</w:t>
      </w:r>
      <w:r w:rsidRPr="00CA7DDC">
        <w:rPr>
          <w:i/>
        </w:rPr>
        <w:t>a</w:t>
      </w:r>
      <w:r w:rsidRPr="00231774">
        <w:rPr>
          <w:rFonts w:hint="eastAsia"/>
        </w:rPr>
        <w:t>⊕</w:t>
      </w:r>
      <w:r w:rsidRPr="00CA7DDC">
        <w:rPr>
          <w:rFonts w:hint="eastAsia"/>
          <w:i/>
        </w:rPr>
        <w:t>b</w:t>
      </w:r>
      <w:r>
        <w:rPr>
          <w:rFonts w:hint="eastAsia"/>
          <w:i/>
        </w:rPr>
        <w:t>)</w:t>
      </w:r>
      <w:r>
        <w:rPr>
          <w:rFonts w:hint="eastAsia"/>
        </w:rPr>
        <w:t xml:space="preserve">. Similar packet </w:t>
      </w:r>
      <w:r w:rsidRPr="00876A82">
        <w:rPr>
          <w:rFonts w:hint="eastAsia"/>
          <w:i/>
        </w:rPr>
        <w:t>a</w:t>
      </w:r>
      <w:r>
        <w:rPr>
          <w:rFonts w:hint="eastAsia"/>
          <w:i/>
        </w:rPr>
        <w:t xml:space="preserve"> </w:t>
      </w:r>
      <w:r>
        <w:rPr>
          <w:rFonts w:hint="eastAsia"/>
        </w:rPr>
        <w:t xml:space="preserve">could be decoded at </w:t>
      </w:r>
      <w:r w:rsidRPr="007067B2">
        <w:rPr>
          <w:rFonts w:hint="eastAsia"/>
          <w:i/>
        </w:rPr>
        <w:t>T</w:t>
      </w:r>
      <w:r w:rsidRPr="007067B2">
        <w:rPr>
          <w:rFonts w:hint="eastAsia"/>
          <w:i/>
          <w:vertAlign w:val="subscript"/>
        </w:rPr>
        <w:t>2</w:t>
      </w:r>
      <w:r>
        <w:rPr>
          <w:rFonts w:hint="eastAsia"/>
        </w:rPr>
        <w:t xml:space="preserve"> with </w:t>
      </w:r>
      <w:r w:rsidRPr="00B62DBB">
        <w:rPr>
          <w:rFonts w:hint="eastAsia"/>
          <w:i/>
        </w:rPr>
        <w:t>b</w:t>
      </w:r>
      <w:r>
        <w:rPr>
          <w:rFonts w:hint="eastAsia"/>
        </w:rPr>
        <w:t xml:space="preserve"> and </w:t>
      </w:r>
      <w:r w:rsidRPr="00CA7DDC">
        <w:rPr>
          <w:i/>
        </w:rPr>
        <w:t>a</w:t>
      </w:r>
      <w:r w:rsidRPr="00231774">
        <w:rPr>
          <w:rFonts w:hint="eastAsia"/>
        </w:rPr>
        <w:t>⊕</w:t>
      </w:r>
      <w:r w:rsidRPr="00CA7DDC">
        <w:rPr>
          <w:rFonts w:hint="eastAsia"/>
          <w:i/>
        </w:rPr>
        <w:t>b</w:t>
      </w:r>
      <w:r>
        <w:rPr>
          <w:rFonts w:hint="eastAsia"/>
        </w:rPr>
        <w:t>.</w:t>
      </w:r>
      <w:r w:rsidRPr="00CC0BFD">
        <w:rPr>
          <w:rFonts w:hint="eastAsia"/>
        </w:rPr>
        <w:t xml:space="preserve"> </w:t>
      </w:r>
      <w:r>
        <w:rPr>
          <w:rFonts w:hint="eastAsia"/>
        </w:rPr>
        <w:t xml:space="preserve">Hence, half of the bandwidth between </w:t>
      </w:r>
      <w:r w:rsidRPr="007067B2">
        <w:rPr>
          <w:rFonts w:hint="eastAsia"/>
          <w:i/>
        </w:rPr>
        <w:t>V</w:t>
      </w:r>
      <w:r w:rsidRPr="007067B2">
        <w:rPr>
          <w:rFonts w:hint="eastAsia"/>
          <w:i/>
          <w:vertAlign w:val="subscript"/>
        </w:rPr>
        <w:t>3</w:t>
      </w:r>
      <w:r>
        <w:rPr>
          <w:rFonts w:hint="eastAsia"/>
        </w:rPr>
        <w:t xml:space="preserve"> and </w:t>
      </w:r>
      <w:r w:rsidRPr="007067B2">
        <w:rPr>
          <w:rFonts w:hint="eastAsia"/>
          <w:i/>
        </w:rPr>
        <w:t>V</w:t>
      </w:r>
      <w:r w:rsidRPr="007067B2">
        <w:rPr>
          <w:rFonts w:hint="eastAsia"/>
          <w:i/>
          <w:vertAlign w:val="subscript"/>
        </w:rPr>
        <w:t>4</w:t>
      </w:r>
      <w:r>
        <w:rPr>
          <w:rFonts w:hint="eastAsia"/>
        </w:rPr>
        <w:t xml:space="preserve"> is saved.</w:t>
      </w:r>
    </w:p>
    <w:p w:rsidR="00E3228B" w:rsidRDefault="00BD63B2" w:rsidP="00E3228B">
      <w:r>
        <w:pict>
          <v:group id="_x0000_s1057" editas="canvas" style="width:6in;height:266.6pt;mso-position-horizontal-relative:char;mso-position-vertical-relative:line" coordorigin="2204,6301" coordsize="7200,4443">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8" type="#_x0000_t75" style="position:absolute;left:2204;top:6301;width:7200;height:4443" o:preferrelative="f">
              <v:fill o:detectmouseclick="t"/>
              <v:path o:extrusionok="t" o:connecttype="none"/>
              <o:lock v:ext="edit" text="t"/>
            </v:shape>
            <v:oval id="_x0000_s1059" style="position:absolute;left:3292;top:7418;width:343;height:342" strokecolor="#666" strokeweight="1pt">
              <v:fill color2="#999" focusposition="1" focussize="" focus="100%" type="gradient"/>
              <v:shadow on="t" type="perspective" color="#7f7f7f" opacity=".5" offset="1pt" offset2="-3pt"/>
            </v:oval>
            <v:oval id="_x0000_s1060" style="position:absolute;left:3855;top:6748;width:345;height:344" strokecolor="#666" strokeweight="1pt">
              <v:fill color2="#999" focusposition="1" focussize="" focus="100%" type="gradient"/>
              <v:shadow on="t" type="perspective" color="#7f7f7f" opacity=".5" offset="1pt" offset2="-3pt"/>
            </v:oval>
            <v:oval id="_x0000_s1061" style="position:absolute;left:4494;top:7418;width:343;height:342" strokecolor="#666" strokeweight="1pt">
              <v:fill color2="#999" focusposition="1" focussize="" focus="100%" type="gradient"/>
              <v:shadow on="t" type="perspective" color="#7f7f7f" opacity=".5" offset="1pt" offset2="-3pt"/>
            </v:oval>
            <v:oval id="_x0000_s1062" style="position:absolute;left:3907;top:8059;width:343;height:342" strokecolor="#666" strokeweight="1pt">
              <v:fill color2="#999" focusposition="1" focussize="" focus="100%" type="gradient"/>
              <v:shadow on="t" type="perspective" color="#7f7f7f" opacity=".5" offset="1pt" offset2="-3pt"/>
            </v:oval>
            <v:oval id="_x0000_s1063" style="position:absolute;left:3907;top:8917;width:343;height:342" strokecolor="#666" strokeweight="1pt">
              <v:fill color2="#999" focusposition="1" focussize="" focus="100%" type="gradient"/>
              <v:shadow on="t" type="perspective" color="#7f7f7f" opacity=".5" offset="1pt" offset2="-3pt"/>
            </v:oval>
            <v:oval id="_x0000_s1064" style="position:absolute;left:3292;top:9678;width:343;height:341" strokecolor="#666" strokeweight="1pt">
              <v:fill color2="#999" focusposition="1" focussize="" focus="100%" type="gradient"/>
              <v:shadow on="t" type="perspective" color="#7f7f7f" opacity=".5" offset="1pt" offset2="-3pt"/>
            </v:oval>
            <v:oval id="_x0000_s1065" style="position:absolute;left:4494;top:9678;width:343;height:342" strokecolor="#666" strokeweight="1pt">
              <v:fill color2="#999" focusposition="1" focussize="" focus="100%" type="gradient"/>
              <v:shadow on="t" type="perspective" color="#7f7f7f" opacity=".5" offset="1pt" offset2="-3pt"/>
            </v:oval>
            <v:shapetype id="_x0000_t32" coordsize="21600,21600" o:spt="32" o:oned="t" path="m,l21600,21600e" filled="f">
              <v:path arrowok="t" fillok="f" o:connecttype="none"/>
              <o:lock v:ext="edit" shapetype="t"/>
            </v:shapetype>
            <v:shape id="_x0000_s1066" type="#_x0000_t32" style="position:absolute;left:3585;top:7042;width:321;height:426;flip:x" o:connectortype="straight" strokecolor="gray">
              <v:stroke endarrow="block"/>
            </v:shape>
            <v:shape id="_x0000_s1067" type="#_x0000_t32" style="position:absolute;left:4149;top:7042;width:395;height:426" o:connectortype="straight">
              <v:stroke endarrow="block"/>
            </v:shape>
            <v:shape id="_x0000_s1068" type="#_x0000_t32" style="position:absolute;left:3585;top:7710;width:372;height:399" o:connectortype="straight" strokecolor="gray">
              <v:stroke endarrow="block"/>
            </v:shape>
            <v:shape id="_x0000_s1069" type="#_x0000_t32" style="position:absolute;left:4200;top:7710;width:344;height:399;flip:x" o:connectortype="straight">
              <v:stroke endarrow="block"/>
            </v:shape>
            <v:shape id="_x0000_s1070" type="#_x0000_t32" style="position:absolute;left:3585;top:9209;width:372;height:519;flip:x" o:connectortype="straight">
              <v:stroke endarrow="block"/>
            </v:shape>
            <v:shape id="_x0000_s1071" type="#_x0000_t32" style="position:absolute;left:4200;top:9209;width:344;height:519" o:connectortype="straight" strokecolor="gray">
              <v:stroke endarrow="block"/>
            </v:shape>
            <v:shape id="_x0000_s1072" type="#_x0000_t32" style="position:absolute;left:3464;top:7760;width:1;height:1918" o:connectortype="straight" strokecolor="gray">
              <v:stroke endarrow="block"/>
            </v:shape>
            <v:shape id="_x0000_s1073" type="#_x0000_t32" style="position:absolute;left:4666;top:7760;width:1;height:1918" o:connectortype="straight">
              <v:stroke endarrow="block"/>
            </v:shape>
            <v:shapetype id="_x0000_t202" coordsize="21600,21600" o:spt="202" path="m,l,21600r21600,l21600,xe">
              <v:stroke joinstyle="miter"/>
              <v:path gradientshapeok="t" o:connecttype="rect"/>
            </v:shapetype>
            <v:shape id="_x0000_s1074" type="#_x0000_t202" style="position:absolute;left:3382;top:6967;width:418;height:344" filled="f" stroked="f" strokecolor="white">
              <v:stroke opacity="0"/>
              <v:textbox style="mso-next-textbox:#_x0000_s1074">
                <w:txbxContent>
                  <w:p w:rsidR="00E2261F" w:rsidRPr="00CA7DDC" w:rsidRDefault="00E2261F" w:rsidP="00E3228B">
                    <w:pPr>
                      <w:rPr>
                        <w:i/>
                      </w:rPr>
                    </w:pPr>
                    <w:r w:rsidRPr="00CA7DDC">
                      <w:rPr>
                        <w:rFonts w:hint="eastAsia"/>
                        <w:i/>
                      </w:rPr>
                      <w:t>a</w:t>
                    </w:r>
                  </w:p>
                </w:txbxContent>
              </v:textbox>
            </v:shape>
            <v:shape id="_x0000_s1075" type="#_x0000_t202" style="position:absolute;left:3662;top:7645;width:417;height:344" filled="f" stroked="f" strokecolor="white">
              <v:stroke opacity="0"/>
              <v:textbox style="mso-next-textbox:#_x0000_s1075">
                <w:txbxContent>
                  <w:p w:rsidR="00E2261F" w:rsidRPr="00CA7DDC" w:rsidRDefault="00E2261F" w:rsidP="00E3228B">
                    <w:pPr>
                      <w:rPr>
                        <w:i/>
                      </w:rPr>
                    </w:pPr>
                    <w:r w:rsidRPr="00CA7DDC">
                      <w:rPr>
                        <w:rFonts w:hint="eastAsia"/>
                        <w:i/>
                      </w:rPr>
                      <w:t>a</w:t>
                    </w:r>
                  </w:p>
                </w:txbxContent>
              </v:textbox>
            </v:shape>
            <v:shape id="_x0000_s1076" type="#_x0000_t202" style="position:absolute;left:3167;top:8401;width:418;height:344" filled="f" stroked="f" strokecolor="white">
              <v:stroke opacity="0"/>
              <v:textbox style="mso-next-textbox:#_x0000_s1076">
                <w:txbxContent>
                  <w:p w:rsidR="00E2261F" w:rsidRPr="00CA7DDC" w:rsidRDefault="00E2261F" w:rsidP="00E3228B">
                    <w:pPr>
                      <w:rPr>
                        <w:i/>
                      </w:rPr>
                    </w:pPr>
                    <w:r w:rsidRPr="00CA7DDC">
                      <w:rPr>
                        <w:rFonts w:hint="eastAsia"/>
                        <w:i/>
                      </w:rPr>
                      <w:t>a</w:t>
                    </w:r>
                  </w:p>
                </w:txbxContent>
              </v:textbox>
            </v:shape>
            <v:shape id="_x0000_s1077" type="#_x0000_t32" style="position:absolute;left:3957;top:8351;width:1;height:616" o:connectortype="straight" strokecolor="gray">
              <v:stroke endarrow="block"/>
            </v:shape>
            <v:shape id="_x0000_s1078" type="#_x0000_t32" style="position:absolute;left:4200;top:8351;width:1;height:616" o:connectortype="straight">
              <v:stroke endarrow="block"/>
            </v:shape>
            <v:shape id="_x0000_s1079" type="#_x0000_t202" style="position:absolute;left:4247;top:9209;width:419;height:343" filled="f" stroked="f" strokecolor="white">
              <v:stroke opacity="0"/>
              <v:textbox style="mso-next-textbox:#_x0000_s1079">
                <w:txbxContent>
                  <w:p w:rsidR="00E2261F" w:rsidRPr="00CA7DDC" w:rsidRDefault="00E2261F" w:rsidP="00E3228B">
                    <w:pPr>
                      <w:rPr>
                        <w:i/>
                      </w:rPr>
                    </w:pPr>
                    <w:r w:rsidRPr="00CA7DDC">
                      <w:rPr>
                        <w:rFonts w:hint="eastAsia"/>
                        <w:i/>
                      </w:rPr>
                      <w:t>a</w:t>
                    </w:r>
                  </w:p>
                </w:txbxContent>
              </v:textbox>
            </v:shape>
            <v:shape id="_x0000_s1080" type="#_x0000_t202" style="position:absolute;left:4248;top:6967;width:418;height:344" filled="f" stroked="f" strokecolor="white">
              <v:stroke opacity="0"/>
              <v:textbox style="mso-next-textbox:#_x0000_s1080">
                <w:txbxContent>
                  <w:p w:rsidR="00E2261F" w:rsidRPr="00CA7DDC" w:rsidRDefault="00E2261F" w:rsidP="00E3228B">
                    <w:pPr>
                      <w:rPr>
                        <w:i/>
                      </w:rPr>
                    </w:pPr>
                    <w:r w:rsidRPr="00CA7DDC">
                      <w:rPr>
                        <w:rFonts w:hint="eastAsia"/>
                        <w:i/>
                      </w:rPr>
                      <w:t>b</w:t>
                    </w:r>
                  </w:p>
                </w:txbxContent>
              </v:textbox>
            </v:shape>
            <v:shape id="_x0000_s1081" type="#_x0000_t202" style="position:absolute;left:4618;top:8351;width:418;height:344" filled="f" stroked="f" strokecolor="white">
              <v:stroke opacity="0"/>
              <v:textbox style="mso-next-textbox:#_x0000_s1081">
                <w:txbxContent>
                  <w:p w:rsidR="00E2261F" w:rsidRPr="00CA7DDC" w:rsidRDefault="00E2261F" w:rsidP="00E3228B">
                    <w:pPr>
                      <w:rPr>
                        <w:i/>
                      </w:rPr>
                    </w:pPr>
                    <w:r w:rsidRPr="00CA7DDC">
                      <w:rPr>
                        <w:rFonts w:hint="eastAsia"/>
                        <w:i/>
                      </w:rPr>
                      <w:t>b</w:t>
                    </w:r>
                  </w:p>
                </w:txbxContent>
              </v:textbox>
            </v:shape>
            <v:shape id="_x0000_s1082" type="#_x0000_t202" style="position:absolute;left:3491;top:9209;width:416;height:343" filled="f" stroked="f" strokecolor="white">
              <v:stroke opacity="0"/>
              <v:textbox style="mso-next-textbox:#_x0000_s1082">
                <w:txbxContent>
                  <w:p w:rsidR="00E2261F" w:rsidRPr="00CA7DDC" w:rsidRDefault="00E2261F" w:rsidP="00E3228B">
                    <w:pPr>
                      <w:rPr>
                        <w:i/>
                      </w:rPr>
                    </w:pPr>
                    <w:r w:rsidRPr="00CA7DDC">
                      <w:rPr>
                        <w:rFonts w:hint="eastAsia"/>
                        <w:i/>
                      </w:rPr>
                      <w:t>b</w:t>
                    </w:r>
                  </w:p>
                </w:txbxContent>
              </v:textbox>
            </v:shape>
            <v:shape id="_x0000_s1083" type="#_x0000_t202" style="position:absolute;left:4127;top:8501;width:417;height:344" filled="f" stroked="f" strokecolor="white">
              <v:stroke opacity="0"/>
              <v:textbox style="mso-next-textbox:#_x0000_s1083">
                <w:txbxContent>
                  <w:p w:rsidR="00E2261F" w:rsidRPr="00CA7DDC" w:rsidRDefault="00E2261F" w:rsidP="00E3228B">
                    <w:pPr>
                      <w:rPr>
                        <w:i/>
                      </w:rPr>
                    </w:pPr>
                    <w:r w:rsidRPr="00CA7DDC">
                      <w:rPr>
                        <w:rFonts w:hint="eastAsia"/>
                        <w:i/>
                      </w:rPr>
                      <w:t>b</w:t>
                    </w:r>
                  </w:p>
                </w:txbxContent>
              </v:textbox>
            </v:shape>
            <v:shape id="_x0000_s1084" type="#_x0000_t202" style="position:absolute;left:4079;top:7645;width:418;height:344" filled="f" stroked="f" strokecolor="white">
              <v:stroke opacity="0"/>
              <v:textbox style="mso-next-textbox:#_x0000_s1084">
                <w:txbxContent>
                  <w:p w:rsidR="00E2261F" w:rsidRPr="00CA7DDC" w:rsidRDefault="00E2261F" w:rsidP="00E3228B">
                    <w:pPr>
                      <w:rPr>
                        <w:i/>
                      </w:rPr>
                    </w:pPr>
                    <w:r w:rsidRPr="00CA7DDC">
                      <w:rPr>
                        <w:rFonts w:hint="eastAsia"/>
                        <w:i/>
                      </w:rPr>
                      <w:t>b</w:t>
                    </w:r>
                  </w:p>
                </w:txbxContent>
              </v:textbox>
            </v:shape>
            <v:shape id="_x0000_s1085" type="#_x0000_t202" style="position:absolute;left:3635;top:8501;width:417;height:344" filled="f" stroked="f" strokecolor="white">
              <v:stroke opacity="0"/>
              <v:textbox style="mso-next-textbox:#_x0000_s1085">
                <w:txbxContent>
                  <w:p w:rsidR="00E2261F" w:rsidRPr="00CA7DDC" w:rsidRDefault="00E2261F" w:rsidP="00E3228B">
                    <w:pPr>
                      <w:rPr>
                        <w:i/>
                      </w:rPr>
                    </w:pPr>
                    <w:r w:rsidRPr="00CA7DDC">
                      <w:rPr>
                        <w:rFonts w:hint="eastAsia"/>
                        <w:i/>
                      </w:rPr>
                      <w:t>a</w:t>
                    </w:r>
                  </w:p>
                </w:txbxContent>
              </v:textbox>
            </v:shape>
            <v:shape id="_x0000_s1086" type="#_x0000_t202" style="position:absolute;left:3872;top:6426;width:328;height:322" filled="f" stroked="f" strokecolor="white">
              <v:stroke opacity="0"/>
              <v:textbox style="mso-next-textbox:#_x0000_s1086">
                <w:txbxContent>
                  <w:p w:rsidR="00E2261F" w:rsidRDefault="00E2261F" w:rsidP="00E3228B">
                    <w:r>
                      <w:rPr>
                        <w:rFonts w:hint="eastAsia"/>
                      </w:rPr>
                      <w:t>S</w:t>
                    </w:r>
                  </w:p>
                </w:txbxContent>
              </v:textbox>
            </v:shape>
            <v:shape id="_x0000_s1087" type="#_x0000_t202" style="position:absolute;left:2875;top:9678;width:507;height:321" filled="f" stroked="f" strokecolor="white">
              <v:stroke opacity="0"/>
              <v:textbox style="mso-next-textbox:#_x0000_s1087">
                <w:txbxContent>
                  <w:p w:rsidR="00E2261F" w:rsidRDefault="00E2261F" w:rsidP="00E3228B">
                    <w:r>
                      <w:rPr>
                        <w:rFonts w:hint="eastAsia"/>
                      </w:rPr>
                      <w:t>T</w:t>
                    </w:r>
                    <w:r w:rsidRPr="005B5822">
                      <w:rPr>
                        <w:rFonts w:hint="eastAsia"/>
                        <w:vertAlign w:val="subscript"/>
                      </w:rPr>
                      <w:t>1</w:t>
                    </w:r>
                  </w:p>
                </w:txbxContent>
              </v:textbox>
            </v:shape>
            <v:shape id="_x0000_s1088" type="#_x0000_t202" style="position:absolute;left:4837;top:9699;width:475;height:321" filled="f" stroked="f" strokecolor="white">
              <v:stroke opacity="0"/>
              <v:textbox style="mso-next-textbox:#_x0000_s1088">
                <w:txbxContent>
                  <w:p w:rsidR="00E2261F" w:rsidRDefault="00E2261F" w:rsidP="00E3228B">
                    <w:r>
                      <w:t>T</w:t>
                    </w:r>
                    <w:r>
                      <w:rPr>
                        <w:rFonts w:hint="eastAsia"/>
                        <w:vertAlign w:val="subscript"/>
                      </w:rPr>
                      <w:t>2</w:t>
                    </w:r>
                  </w:p>
                </w:txbxContent>
              </v:textbox>
            </v:shape>
            <v:shape id="_x0000_s1089" type="#_x0000_t202" style="position:absolute;left:2883;top:7375;width:499;height:335" filled="f" stroked="f" strokecolor="white">
              <v:stroke opacity="0"/>
              <v:textbox style="mso-next-textbox:#_x0000_s1089">
                <w:txbxContent>
                  <w:p w:rsidR="00E2261F" w:rsidRDefault="00E2261F" w:rsidP="00E3228B">
                    <w:r>
                      <w:rPr>
                        <w:rFonts w:hint="eastAsia"/>
                      </w:rPr>
                      <w:t>V</w:t>
                    </w:r>
                    <w:r w:rsidRPr="007B040D">
                      <w:rPr>
                        <w:rFonts w:hint="eastAsia"/>
                        <w:vertAlign w:val="subscript"/>
                      </w:rPr>
                      <w:t>1</w:t>
                    </w:r>
                  </w:p>
                </w:txbxContent>
              </v:textbox>
            </v:shape>
            <v:shape id="_x0000_s1090" type="#_x0000_t202" style="position:absolute;left:4775;top:7376;width:500;height:334" filled="f" stroked="f" strokecolor="white">
              <v:stroke opacity="0"/>
              <v:textbox style="mso-next-textbox:#_x0000_s1090">
                <w:txbxContent>
                  <w:p w:rsidR="00E2261F" w:rsidRDefault="00E2261F" w:rsidP="00E3228B">
                    <w:r>
                      <w:rPr>
                        <w:rFonts w:hint="eastAsia"/>
                      </w:rPr>
                      <w:t>V</w:t>
                    </w:r>
                    <w:r>
                      <w:rPr>
                        <w:rFonts w:hint="eastAsia"/>
                        <w:vertAlign w:val="subscript"/>
                      </w:rPr>
                      <w:t>2</w:t>
                    </w:r>
                  </w:p>
                </w:txbxContent>
              </v:textbox>
            </v:shape>
            <v:shape id="_x0000_s1091" type="#_x0000_t202" style="position:absolute;left:4217;top:8059;width:620;height:334" filled="f" stroked="f" strokecolor="white">
              <v:stroke opacity="0"/>
              <v:textbox style="mso-next-textbox:#_x0000_s1091">
                <w:txbxContent>
                  <w:p w:rsidR="00E2261F" w:rsidRDefault="00E2261F" w:rsidP="00E3228B">
                    <w:r>
                      <w:rPr>
                        <w:rFonts w:hint="eastAsia"/>
                      </w:rPr>
                      <w:t>V</w:t>
                    </w:r>
                    <w:r>
                      <w:rPr>
                        <w:rFonts w:hint="eastAsia"/>
                        <w:vertAlign w:val="subscript"/>
                      </w:rPr>
                      <w:t>3</w:t>
                    </w:r>
                  </w:p>
                </w:txbxContent>
              </v:textbox>
            </v:shape>
            <v:shape id="_x0000_s1092" type="#_x0000_t202" style="position:absolute;left:4217;top:8917;width:558;height:334" filled="f" stroked="f" strokecolor="white">
              <v:stroke opacity="0"/>
              <v:textbox style="mso-next-textbox:#_x0000_s1092">
                <w:txbxContent>
                  <w:p w:rsidR="00E2261F" w:rsidRDefault="00E2261F" w:rsidP="00E3228B">
                    <w:r>
                      <w:rPr>
                        <w:rFonts w:hint="eastAsia"/>
                      </w:rPr>
                      <w:t>V</w:t>
                    </w:r>
                    <w:r>
                      <w:rPr>
                        <w:rFonts w:hint="eastAsia"/>
                        <w:vertAlign w:val="subscript"/>
                      </w:rPr>
                      <w:t>4</w:t>
                    </w:r>
                  </w:p>
                </w:txbxContent>
              </v:textbox>
            </v:shape>
            <v:oval id="_x0000_s1093" style="position:absolute;left:6693;top:7397;width:343;height:342" strokecolor="#666" strokeweight="1pt">
              <v:fill color2="#999" focusposition="1" focussize="" focus="100%" type="gradient"/>
              <v:shadow on="t" type="perspective" color="#7f7f7f" opacity=".5" offset="1pt" offset2="-3pt"/>
            </v:oval>
            <v:oval id="_x0000_s1094" style="position:absolute;left:7256;top:6727;width:345;height:344" strokecolor="#666" strokeweight="1pt">
              <v:fill color2="#999" focusposition="1" focussize="" focus="100%" type="gradient"/>
              <v:shadow on="t" type="perspective" color="#7f7f7f" opacity=".5" offset="1pt" offset2="-3pt"/>
            </v:oval>
            <v:oval id="_x0000_s1095" style="position:absolute;left:7895;top:7397;width:343;height:342" strokecolor="#666" strokeweight="1pt">
              <v:fill color2="#999" focusposition="1" focussize="" focus="100%" type="gradient"/>
              <v:shadow on="t" type="perspective" color="#7f7f7f" opacity=".5" offset="1pt" offset2="-3pt"/>
            </v:oval>
            <v:oval id="_x0000_s1096" style="position:absolute;left:7308;top:8038;width:343;height:342" strokecolor="#666" strokeweight="1pt">
              <v:fill color2="#999" focusposition="1" focussize="" focus="100%" type="gradient"/>
              <v:shadow on="t" type="perspective" color="#7f7f7f" opacity=".5" offset="1pt" offset2="-3pt"/>
            </v:oval>
            <v:oval id="_x0000_s1097" style="position:absolute;left:7308;top:8896;width:343;height:342" strokecolor="#666" strokeweight="1pt">
              <v:fill color2="#999" focusposition="1" focussize="" focus="100%" type="gradient"/>
              <v:shadow on="t" type="perspective" color="#7f7f7f" opacity=".5" offset="1pt" offset2="-3pt"/>
            </v:oval>
            <v:oval id="_x0000_s1098" style="position:absolute;left:6693;top:9658;width:343;height:340" strokecolor="#666" strokeweight="1pt">
              <v:fill color2="#999" focusposition="1" focussize="" focus="100%" type="gradient"/>
              <v:shadow on="t" type="perspective" color="#7f7f7f" opacity=".5" offset="1pt" offset2="-3pt"/>
            </v:oval>
            <v:oval id="_x0000_s1099" style="position:absolute;left:7895;top:9658;width:343;height:341" strokecolor="#666" strokeweight="1pt">
              <v:fill color2="#999" focusposition="1" focussize="" focus="100%" type="gradient"/>
              <v:shadow on="t" type="perspective" color="#7f7f7f" opacity=".5" offset="1pt" offset2="-3pt"/>
            </v:oval>
            <v:shape id="_x0000_s1100" type="#_x0000_t32" style="position:absolute;left:6986;top:7021;width:321;height:426;flip:x" o:connectortype="straight" strokecolor="gray">
              <v:stroke endarrow="block"/>
            </v:shape>
            <v:shape id="_x0000_s1101" type="#_x0000_t32" style="position:absolute;left:7550;top:7021;width:395;height:426" o:connectortype="straight">
              <v:stroke endarrow="block"/>
            </v:shape>
            <v:shape id="_x0000_s1102" type="#_x0000_t32" style="position:absolute;left:6986;top:7689;width:372;height:399" o:connectortype="straight" strokecolor="gray">
              <v:stroke endarrow="block"/>
            </v:shape>
            <v:shape id="_x0000_s1103" type="#_x0000_t32" style="position:absolute;left:7601;top:7689;width:344;height:399;flip:x" o:connectortype="straight">
              <v:stroke endarrow="block"/>
            </v:shape>
            <v:shape id="_x0000_s1104" type="#_x0000_t32" style="position:absolute;left:6865;top:7739;width:1;height:1919" o:connectortype="straight" strokecolor="gray">
              <v:stroke endarrow="block"/>
            </v:shape>
            <v:shape id="_x0000_s1105" type="#_x0000_t32" style="position:absolute;left:8068;top:7710;width:1;height:1919" o:connectortype="straight">
              <v:stroke endarrow="block"/>
            </v:shape>
            <v:shape id="_x0000_s1106" type="#_x0000_t202" style="position:absolute;left:6783;top:6946;width:418;height:344" filled="f" stroked="f" strokecolor="white">
              <v:stroke opacity="0"/>
              <v:textbox style="mso-next-textbox:#_x0000_s1106">
                <w:txbxContent>
                  <w:p w:rsidR="00E2261F" w:rsidRPr="00CA7DDC" w:rsidRDefault="00E2261F" w:rsidP="00E3228B">
                    <w:pPr>
                      <w:rPr>
                        <w:i/>
                      </w:rPr>
                    </w:pPr>
                    <w:r w:rsidRPr="00CA7DDC">
                      <w:rPr>
                        <w:rFonts w:hint="eastAsia"/>
                        <w:i/>
                      </w:rPr>
                      <w:t>a</w:t>
                    </w:r>
                  </w:p>
                </w:txbxContent>
              </v:textbox>
            </v:shape>
            <v:shape id="_x0000_s1107" type="#_x0000_t202" style="position:absolute;left:7063;top:7624;width:417;height:344" filled="f" stroked="f" strokecolor="white">
              <v:stroke opacity="0"/>
              <v:textbox style="mso-next-textbox:#_x0000_s1107">
                <w:txbxContent>
                  <w:p w:rsidR="00E2261F" w:rsidRPr="00CA7DDC" w:rsidRDefault="00E2261F" w:rsidP="00E3228B">
                    <w:pPr>
                      <w:rPr>
                        <w:i/>
                      </w:rPr>
                    </w:pPr>
                    <w:r w:rsidRPr="00CA7DDC">
                      <w:rPr>
                        <w:rFonts w:hint="eastAsia"/>
                        <w:i/>
                      </w:rPr>
                      <w:t>a</w:t>
                    </w:r>
                  </w:p>
                </w:txbxContent>
              </v:textbox>
            </v:shape>
            <v:shape id="_x0000_s1108" type="#_x0000_t202" style="position:absolute;left:6568;top:8380;width:418;height:344" filled="f" stroked="f" strokecolor="white">
              <v:stroke opacity="0"/>
              <v:textbox style="mso-next-textbox:#_x0000_s1108">
                <w:txbxContent>
                  <w:p w:rsidR="00E2261F" w:rsidRPr="00CA7DDC" w:rsidRDefault="00E2261F" w:rsidP="00E3228B">
                    <w:pPr>
                      <w:rPr>
                        <w:i/>
                      </w:rPr>
                    </w:pPr>
                    <w:r w:rsidRPr="00CA7DDC">
                      <w:rPr>
                        <w:rFonts w:hint="eastAsia"/>
                        <w:i/>
                      </w:rPr>
                      <w:t>a</w:t>
                    </w:r>
                  </w:p>
                </w:txbxContent>
              </v:textbox>
            </v:shape>
            <v:shape id="_x0000_s1109" type="#_x0000_t202" style="position:absolute;left:7650;top:6946;width:417;height:344" filled="f" stroked="f" strokecolor="white">
              <v:stroke opacity="0"/>
              <v:textbox style="mso-next-textbox:#_x0000_s1109">
                <w:txbxContent>
                  <w:p w:rsidR="00E2261F" w:rsidRPr="00CA7DDC" w:rsidRDefault="00E2261F" w:rsidP="00E3228B">
                    <w:pPr>
                      <w:rPr>
                        <w:i/>
                      </w:rPr>
                    </w:pPr>
                    <w:r w:rsidRPr="00CA7DDC">
                      <w:rPr>
                        <w:rFonts w:hint="eastAsia"/>
                        <w:i/>
                      </w:rPr>
                      <w:t>b</w:t>
                    </w:r>
                  </w:p>
                </w:txbxContent>
              </v:textbox>
            </v:shape>
            <v:shape id="_x0000_s1110" type="#_x0000_t202" style="position:absolute;left:8020;top:8330;width:417;height:344" filled="f" stroked="f" strokecolor="white">
              <v:stroke opacity="0"/>
              <v:textbox style="mso-next-textbox:#_x0000_s1110">
                <w:txbxContent>
                  <w:p w:rsidR="00E2261F" w:rsidRPr="00CA7DDC" w:rsidRDefault="00E2261F" w:rsidP="00E3228B">
                    <w:pPr>
                      <w:rPr>
                        <w:i/>
                      </w:rPr>
                    </w:pPr>
                    <w:r w:rsidRPr="00CA7DDC">
                      <w:rPr>
                        <w:rFonts w:hint="eastAsia"/>
                        <w:i/>
                      </w:rPr>
                      <w:t>b</w:t>
                    </w:r>
                  </w:p>
                </w:txbxContent>
              </v:textbox>
            </v:shape>
            <v:shape id="_x0000_s1111" type="#_x0000_t202" style="position:absolute;left:7480;top:7624;width:418;height:344" filled="f" stroked="f" strokecolor="white">
              <v:stroke opacity="0"/>
              <v:textbox style="mso-next-textbox:#_x0000_s1111">
                <w:txbxContent>
                  <w:p w:rsidR="00E2261F" w:rsidRPr="00CA7DDC" w:rsidRDefault="00E2261F" w:rsidP="00E3228B">
                    <w:pPr>
                      <w:rPr>
                        <w:i/>
                      </w:rPr>
                    </w:pPr>
                    <w:r w:rsidRPr="00CA7DDC">
                      <w:rPr>
                        <w:rFonts w:hint="eastAsia"/>
                        <w:i/>
                      </w:rPr>
                      <w:t>b</w:t>
                    </w:r>
                  </w:p>
                </w:txbxContent>
              </v:textbox>
            </v:shape>
            <v:shape id="_x0000_s1112" type="#_x0000_t202" style="position:absolute;left:6276;top:9658;width:507;height:320" filled="f" stroked="f" strokecolor="white">
              <v:stroke opacity="0"/>
              <v:textbox style="mso-next-textbox:#_x0000_s1112">
                <w:txbxContent>
                  <w:p w:rsidR="00E2261F" w:rsidRDefault="00E2261F" w:rsidP="00E3228B">
                    <w:r>
                      <w:rPr>
                        <w:rFonts w:hint="eastAsia"/>
                      </w:rPr>
                      <w:t>T</w:t>
                    </w:r>
                    <w:r w:rsidRPr="005B5822">
                      <w:rPr>
                        <w:rFonts w:hint="eastAsia"/>
                        <w:vertAlign w:val="subscript"/>
                      </w:rPr>
                      <w:t>1</w:t>
                    </w:r>
                  </w:p>
                </w:txbxContent>
              </v:textbox>
            </v:shape>
            <v:shape id="_x0000_s1113" type="#_x0000_t202" style="position:absolute;left:8238;top:9678;width:475;height:321" filled="f" stroked="f" strokecolor="white">
              <v:stroke opacity="0"/>
              <v:textbox style="mso-next-textbox:#_x0000_s1113">
                <w:txbxContent>
                  <w:p w:rsidR="00E2261F" w:rsidRDefault="00E2261F" w:rsidP="00E3228B">
                    <w:r>
                      <w:t>T</w:t>
                    </w:r>
                    <w:r>
                      <w:rPr>
                        <w:rFonts w:hint="eastAsia"/>
                        <w:vertAlign w:val="subscript"/>
                      </w:rPr>
                      <w:t>2</w:t>
                    </w:r>
                  </w:p>
                </w:txbxContent>
              </v:textbox>
            </v:shape>
            <v:shape id="_x0000_s1114" type="#_x0000_t202" style="position:absolute;left:6285;top:7354;width:498;height:335" filled="f" stroked="f" strokecolor="white">
              <v:stroke opacity="0"/>
              <v:textbox style="mso-next-textbox:#_x0000_s1114">
                <w:txbxContent>
                  <w:p w:rsidR="00E2261F" w:rsidRDefault="00E2261F" w:rsidP="00E3228B">
                    <w:r>
                      <w:rPr>
                        <w:rFonts w:hint="eastAsia"/>
                      </w:rPr>
                      <w:t>V</w:t>
                    </w:r>
                    <w:r w:rsidRPr="007B040D">
                      <w:rPr>
                        <w:rFonts w:hint="eastAsia"/>
                        <w:vertAlign w:val="subscript"/>
                      </w:rPr>
                      <w:t>1</w:t>
                    </w:r>
                  </w:p>
                </w:txbxContent>
              </v:textbox>
            </v:shape>
            <v:shape id="_x0000_s1115" type="#_x0000_t202" style="position:absolute;left:8176;top:7355;width:500;height:334" filled="f" stroked="f" strokecolor="white">
              <v:stroke opacity="0"/>
              <v:textbox style="mso-next-textbox:#_x0000_s1115">
                <w:txbxContent>
                  <w:p w:rsidR="00E2261F" w:rsidRDefault="00E2261F" w:rsidP="00E3228B">
                    <w:r>
                      <w:rPr>
                        <w:rFonts w:hint="eastAsia"/>
                      </w:rPr>
                      <w:t>V</w:t>
                    </w:r>
                    <w:r>
                      <w:rPr>
                        <w:rFonts w:hint="eastAsia"/>
                        <w:vertAlign w:val="subscript"/>
                      </w:rPr>
                      <w:t>2</w:t>
                    </w:r>
                  </w:p>
                </w:txbxContent>
              </v:textbox>
            </v:shape>
            <v:shape id="_x0000_s1116" type="#_x0000_t202" style="position:absolute;left:7618;top:8038;width:620;height:334" filled="f" stroked="f" strokecolor="white">
              <v:stroke opacity="0"/>
              <v:textbox style="mso-next-textbox:#_x0000_s1116">
                <w:txbxContent>
                  <w:p w:rsidR="00E2261F" w:rsidRDefault="00E2261F" w:rsidP="00E3228B">
                    <w:r>
                      <w:rPr>
                        <w:rFonts w:hint="eastAsia"/>
                      </w:rPr>
                      <w:t>V</w:t>
                    </w:r>
                    <w:r>
                      <w:rPr>
                        <w:rFonts w:hint="eastAsia"/>
                        <w:vertAlign w:val="subscript"/>
                      </w:rPr>
                      <w:t>3</w:t>
                    </w:r>
                  </w:p>
                </w:txbxContent>
              </v:textbox>
            </v:shape>
            <v:shape id="_x0000_s1117" type="#_x0000_t202" style="position:absolute;left:7601;top:8845;width:468;height:334" filled="f" stroked="f" strokecolor="white">
              <v:stroke opacity="0"/>
              <v:textbox style="mso-next-textbox:#_x0000_s1117">
                <w:txbxContent>
                  <w:p w:rsidR="00E2261F" w:rsidRDefault="00E2261F" w:rsidP="00E3228B">
                    <w:r>
                      <w:rPr>
                        <w:rFonts w:hint="eastAsia"/>
                      </w:rPr>
                      <w:t>V</w:t>
                    </w:r>
                    <w:r>
                      <w:rPr>
                        <w:rFonts w:hint="eastAsia"/>
                        <w:vertAlign w:val="subscript"/>
                      </w:rPr>
                      <w:t>4</w:t>
                    </w:r>
                  </w:p>
                </w:txbxContent>
              </v:textbox>
            </v:shape>
            <v:shape id="_x0000_s1118" type="#_x0000_t202" style="position:absolute;left:3920;top:10218;width:488;height:323" filled="f" stroked="f" strokecolor="white">
              <v:stroke opacity="0"/>
              <v:textbox style="mso-next-textbox:#_x0000_s1118">
                <w:txbxContent>
                  <w:p w:rsidR="00E2261F" w:rsidRPr="00A21AF1" w:rsidRDefault="00E2261F" w:rsidP="00E3228B">
                    <w:pPr>
                      <w:rPr>
                        <w:i/>
                      </w:rPr>
                    </w:pPr>
                    <w:r w:rsidRPr="007067B2">
                      <w:rPr>
                        <w:rFonts w:hint="eastAsia"/>
                      </w:rPr>
                      <w:t>(</w:t>
                    </w:r>
                    <w:r w:rsidRPr="00A21AF1">
                      <w:rPr>
                        <w:rFonts w:hint="eastAsia"/>
                        <w:i/>
                      </w:rPr>
                      <w:t>a</w:t>
                    </w:r>
                    <w:r w:rsidRPr="007067B2">
                      <w:rPr>
                        <w:rFonts w:hint="eastAsia"/>
                      </w:rPr>
                      <w:t>)</w:t>
                    </w:r>
                  </w:p>
                </w:txbxContent>
              </v:textbox>
            </v:shape>
            <v:shape id="_x0000_s1119" type="#_x0000_t202" style="position:absolute;left:7308;top:10218;width:489;height:323" filled="f" stroked="f" strokecolor="white">
              <v:stroke opacity="0"/>
              <v:textbox style="mso-next-textbox:#_x0000_s1119">
                <w:txbxContent>
                  <w:p w:rsidR="00E2261F" w:rsidRPr="00A21AF1" w:rsidRDefault="00E2261F" w:rsidP="00E3228B">
                    <w:pPr>
                      <w:rPr>
                        <w:i/>
                      </w:rPr>
                    </w:pPr>
                    <w:r w:rsidRPr="007067B2">
                      <w:rPr>
                        <w:rFonts w:hint="eastAsia"/>
                      </w:rPr>
                      <w:t>(</w:t>
                    </w:r>
                    <w:r w:rsidRPr="00A21AF1">
                      <w:rPr>
                        <w:rFonts w:hint="eastAsia"/>
                        <w:i/>
                      </w:rPr>
                      <w:t>b</w:t>
                    </w:r>
                    <w:r w:rsidRPr="007067B2">
                      <w:rPr>
                        <w:rFonts w:hint="eastAsia"/>
                      </w:rPr>
                      <w:t>)</w:t>
                    </w:r>
                  </w:p>
                </w:txbxContent>
              </v:textbox>
            </v:shape>
            <v:shape id="_x0000_s1120" type="#_x0000_t32" style="position:absolute;left:7481;top:8380;width:1;height:516" o:connectortype="straight" strokeweight="1.25pt">
              <v:stroke endarrow="block" endarrowwidth="wide"/>
            </v:shape>
            <v:shape id="_x0000_s1121" type="#_x0000_t202" style="position:absolute;left:6935;top:8330;width:683;height:415" filled="f" stroked="f" strokecolor="white">
              <v:stroke opacity="0"/>
              <v:textbox style="mso-next-textbox:#_x0000_s1121">
                <w:txbxContent>
                  <w:p w:rsidR="00E2261F" w:rsidRDefault="00E2261F" w:rsidP="00E3228B">
                    <w:r w:rsidRPr="00CA7DDC">
                      <w:rPr>
                        <w:i/>
                      </w:rPr>
                      <w:t>a</w:t>
                    </w:r>
                    <w:r w:rsidRPr="00231774">
                      <w:rPr>
                        <w:rFonts w:hint="eastAsia"/>
                      </w:rPr>
                      <w:t>⊕</w:t>
                    </w:r>
                    <w:r w:rsidRPr="00CA7DDC">
                      <w:rPr>
                        <w:rFonts w:hint="eastAsia"/>
                        <w:i/>
                      </w:rPr>
                      <w:t>b</w:t>
                    </w:r>
                  </w:p>
                </w:txbxContent>
              </v:textbox>
            </v:shape>
            <v:shape id="_x0000_s1122" type="#_x0000_t32" style="position:absolute;left:6986;top:9188;width:372;height:520;flip:x" o:connectortype="straight" strokeweight="1.25pt">
              <v:stroke endarrow="block" endarrowwidth="wide"/>
            </v:shape>
            <v:shape id="_x0000_s1123" type="#_x0000_t32" style="position:absolute;left:7601;top:9188;width:344;height:520" o:connectortype="straight" strokeweight="1.25pt">
              <v:stroke endarrow="block" endarrowwidth="wide"/>
            </v:shape>
            <v:shape id="_x0000_s1124" type="#_x0000_t202" style="position:absolute;left:6743;top:8967;width:737;height:437" filled="f" stroked="f" strokecolor="white">
              <v:stroke opacity="0"/>
              <v:textbox style="mso-next-textbox:#_x0000_s1124">
                <w:txbxContent>
                  <w:p w:rsidR="00E2261F" w:rsidRDefault="00E2261F" w:rsidP="00E3228B">
                    <w:r w:rsidRPr="00CA7DDC">
                      <w:rPr>
                        <w:i/>
                      </w:rPr>
                      <w:t>a</w:t>
                    </w:r>
                    <w:r w:rsidRPr="00231774">
                      <w:rPr>
                        <w:rFonts w:hint="eastAsia"/>
                      </w:rPr>
                      <w:t>⊕</w:t>
                    </w:r>
                    <w:r w:rsidRPr="00CA7DDC">
                      <w:rPr>
                        <w:rFonts w:hint="eastAsia"/>
                        <w:i/>
                      </w:rPr>
                      <w:t>b</w:t>
                    </w:r>
                  </w:p>
                </w:txbxContent>
              </v:textbox>
            </v:shape>
            <v:shape id="_x0000_s1125" type="#_x0000_t202" style="position:absolute;left:7256;top:9209;width:764;height:469" filled="f" stroked="f" strokecolor="white">
              <v:stroke opacity="0"/>
              <v:textbox style="mso-next-textbox:#_x0000_s1125">
                <w:txbxContent>
                  <w:p w:rsidR="00E2261F" w:rsidRDefault="00E2261F" w:rsidP="00E3228B">
                    <w:r w:rsidRPr="00CA7DDC">
                      <w:rPr>
                        <w:i/>
                      </w:rPr>
                      <w:t>a</w:t>
                    </w:r>
                    <w:r w:rsidRPr="00231774">
                      <w:rPr>
                        <w:rFonts w:hint="eastAsia"/>
                      </w:rPr>
                      <w:t>⊕</w:t>
                    </w:r>
                    <w:r w:rsidRPr="00CA7DDC">
                      <w:rPr>
                        <w:rFonts w:hint="eastAsia"/>
                        <w:i/>
                      </w:rPr>
                      <w:t>b</w:t>
                    </w:r>
                  </w:p>
                </w:txbxContent>
              </v:textbox>
            </v:shape>
            <v:shape id="_x0000_s1126" type="#_x0000_t202" style="position:absolute;left:7273;top:6405;width:328;height:322" filled="f" stroked="f" strokecolor="white">
              <v:stroke opacity="0"/>
              <v:textbox style="mso-next-textbox:#_x0000_s1126">
                <w:txbxContent>
                  <w:p w:rsidR="00E2261F" w:rsidRDefault="00E2261F" w:rsidP="00E3228B">
                    <w:r>
                      <w:rPr>
                        <w:rFonts w:hint="eastAsia"/>
                      </w:rPr>
                      <w:t>S</w:t>
                    </w:r>
                  </w:p>
                </w:txbxContent>
              </v:textbox>
            </v:shape>
            <w10:wrap type="none"/>
            <w10:anchorlock/>
          </v:group>
        </w:pict>
      </w:r>
    </w:p>
    <w:p w:rsidR="00E3228B" w:rsidRDefault="00E3228B" w:rsidP="00E3228B">
      <w:pPr>
        <w:pStyle w:val="Figure"/>
      </w:pPr>
      <w:bookmarkStart w:id="12" w:name="_Ref247888773"/>
      <w:bookmarkStart w:id="13" w:name="_Toc259187573"/>
      <w:bookmarkStart w:id="14" w:name="_Toc260081670"/>
      <w:r>
        <w:t>Butterfly</w:t>
      </w:r>
      <w:r>
        <w:rPr>
          <w:rFonts w:hint="eastAsia"/>
        </w:rPr>
        <w:t xml:space="preserve"> Network Coding </w:t>
      </w:r>
      <w:bookmarkEnd w:id="12"/>
      <w:r>
        <w:rPr>
          <w:rFonts w:hint="eastAsia"/>
        </w:rPr>
        <w:t>Scheme</w:t>
      </w:r>
      <w:bookmarkEnd w:id="13"/>
      <w:bookmarkEnd w:id="14"/>
    </w:p>
    <w:p w:rsidR="00E3228B" w:rsidRDefault="00E3228B" w:rsidP="00E3228B">
      <w:r>
        <w:rPr>
          <w:rFonts w:hint="eastAsia"/>
        </w:rPr>
        <w:t xml:space="preserve">Another example of the wireless </w:t>
      </w:r>
      <w:r>
        <w:t>satellite</w:t>
      </w:r>
      <w:r>
        <w:rPr>
          <w:rFonts w:hint="eastAsia"/>
        </w:rPr>
        <w:t xml:space="preserve"> multicast </w:t>
      </w:r>
      <w:r>
        <w:t>communication</w:t>
      </w:r>
      <w:r>
        <w:rPr>
          <w:rFonts w:hint="eastAsia"/>
        </w:rPr>
        <w:t xml:space="preserve"> is shown in </w:t>
      </w:r>
      <w:fldSimple w:instr=" REF _Ref247894983 \r \h  \* MERGEFORMAT ">
        <w:r w:rsidR="00596469">
          <w:t>Figure 2</w:t>
        </w:r>
      </w:fldSimple>
      <w:r>
        <w:rPr>
          <w:rFonts w:hint="eastAsia"/>
        </w:rPr>
        <w:t xml:space="preserve">. Node </w:t>
      </w:r>
      <w:r w:rsidRPr="007067B2">
        <w:rPr>
          <w:rFonts w:hint="eastAsia"/>
          <w:i/>
        </w:rPr>
        <w:t>S</w:t>
      </w:r>
      <w:r>
        <w:rPr>
          <w:rFonts w:hint="eastAsia"/>
        </w:rPr>
        <w:t xml:space="preserve"> stands for the </w:t>
      </w:r>
      <w:r>
        <w:t>satellite</w:t>
      </w:r>
      <w:r>
        <w:rPr>
          <w:rFonts w:hint="eastAsia"/>
        </w:rPr>
        <w:t xml:space="preserve">, node </w:t>
      </w:r>
      <w:r w:rsidRPr="007067B2">
        <w:rPr>
          <w:rFonts w:hint="eastAsia"/>
          <w:i/>
        </w:rPr>
        <w:t>V</w:t>
      </w:r>
      <w:r w:rsidRPr="007067B2">
        <w:rPr>
          <w:rFonts w:hint="eastAsia"/>
          <w:i/>
          <w:vertAlign w:val="subscript"/>
        </w:rPr>
        <w:t>1</w:t>
      </w:r>
      <w:r>
        <w:rPr>
          <w:rFonts w:hint="eastAsia"/>
        </w:rPr>
        <w:t xml:space="preserve"> and </w:t>
      </w:r>
      <w:r w:rsidRPr="007067B2">
        <w:rPr>
          <w:rFonts w:hint="eastAsia"/>
          <w:i/>
        </w:rPr>
        <w:t>V</w:t>
      </w:r>
      <w:r w:rsidRPr="007067B2">
        <w:rPr>
          <w:rFonts w:hint="eastAsia"/>
          <w:i/>
          <w:vertAlign w:val="subscript"/>
        </w:rPr>
        <w:t>2</w:t>
      </w:r>
      <w:r>
        <w:rPr>
          <w:rFonts w:hint="eastAsia"/>
        </w:rPr>
        <w:t xml:space="preserve"> are two ground stations. </w:t>
      </w:r>
      <w:r w:rsidRPr="007067B2">
        <w:rPr>
          <w:rFonts w:hint="eastAsia"/>
          <w:i/>
        </w:rPr>
        <w:t>V</w:t>
      </w:r>
      <w:r w:rsidRPr="007067B2">
        <w:rPr>
          <w:rFonts w:hint="eastAsia"/>
          <w:i/>
          <w:vertAlign w:val="subscript"/>
        </w:rPr>
        <w:t>1</w:t>
      </w:r>
      <w:r>
        <w:rPr>
          <w:rFonts w:hint="eastAsia"/>
        </w:rPr>
        <w:t xml:space="preserve"> sends packet </w:t>
      </w:r>
      <w:r w:rsidRPr="002165CE">
        <w:rPr>
          <w:rFonts w:hint="eastAsia"/>
          <w:i/>
        </w:rPr>
        <w:t>a</w:t>
      </w:r>
      <w:r>
        <w:rPr>
          <w:rFonts w:hint="eastAsia"/>
        </w:rPr>
        <w:t xml:space="preserve"> to </w:t>
      </w:r>
      <w:r w:rsidRPr="007067B2">
        <w:rPr>
          <w:rFonts w:hint="eastAsia"/>
          <w:i/>
        </w:rPr>
        <w:t>V</w:t>
      </w:r>
      <w:r w:rsidRPr="007067B2">
        <w:rPr>
          <w:rFonts w:hint="eastAsia"/>
          <w:i/>
          <w:vertAlign w:val="subscript"/>
        </w:rPr>
        <w:t>2</w:t>
      </w:r>
      <w:r>
        <w:rPr>
          <w:rFonts w:hint="eastAsia"/>
        </w:rPr>
        <w:t xml:space="preserve"> through the satellite </w:t>
      </w:r>
      <w:r w:rsidRPr="000E67E2">
        <w:rPr>
          <w:rFonts w:hint="eastAsia"/>
          <w:i/>
        </w:rPr>
        <w:t>S</w:t>
      </w:r>
      <w:r>
        <w:rPr>
          <w:rFonts w:hint="eastAsia"/>
        </w:rPr>
        <w:t xml:space="preserve"> and </w:t>
      </w:r>
      <w:r w:rsidRPr="006A04DC">
        <w:rPr>
          <w:rFonts w:hint="eastAsia"/>
          <w:i/>
        </w:rPr>
        <w:t>V</w:t>
      </w:r>
      <w:r w:rsidRPr="006A04DC">
        <w:rPr>
          <w:rFonts w:hint="eastAsia"/>
          <w:i/>
          <w:vertAlign w:val="subscript"/>
        </w:rPr>
        <w:t>2</w:t>
      </w:r>
      <w:r>
        <w:rPr>
          <w:rFonts w:hint="eastAsia"/>
        </w:rPr>
        <w:t xml:space="preserve"> sends packet </w:t>
      </w:r>
      <w:r w:rsidRPr="003D1756">
        <w:rPr>
          <w:rFonts w:hint="eastAsia"/>
          <w:i/>
        </w:rPr>
        <w:t>b</w:t>
      </w:r>
      <w:r>
        <w:rPr>
          <w:rFonts w:hint="eastAsia"/>
        </w:rPr>
        <w:t xml:space="preserve"> inversely. By traditional methods, four time units are </w:t>
      </w:r>
      <w:r>
        <w:t>required</w:t>
      </w:r>
      <w:r>
        <w:rPr>
          <w:rFonts w:hint="eastAsia"/>
        </w:rPr>
        <w:t xml:space="preserve">: </w:t>
      </w:r>
    </w:p>
    <w:p w:rsidR="00E3228B" w:rsidRDefault="00E3228B" w:rsidP="00806A0A">
      <w:pPr>
        <w:numPr>
          <w:ilvl w:val="0"/>
          <w:numId w:val="4"/>
        </w:numPr>
      </w:pPr>
      <w:r w:rsidRPr="006A04DC">
        <w:rPr>
          <w:rFonts w:hint="eastAsia"/>
          <w:i/>
        </w:rPr>
        <w:t>V</w:t>
      </w:r>
      <w:r w:rsidRPr="006A04DC">
        <w:rPr>
          <w:rFonts w:hint="eastAsia"/>
          <w:i/>
          <w:vertAlign w:val="subscript"/>
        </w:rPr>
        <w:t>1</w:t>
      </w:r>
      <w:r>
        <w:rPr>
          <w:rFonts w:hint="eastAsia"/>
        </w:rPr>
        <w:t xml:space="preserve"> sends </w:t>
      </w:r>
      <w:r w:rsidRPr="00DC2EB0">
        <w:rPr>
          <w:rFonts w:hint="eastAsia"/>
          <w:i/>
        </w:rPr>
        <w:t>a</w:t>
      </w:r>
      <w:r>
        <w:rPr>
          <w:rFonts w:hint="eastAsia"/>
        </w:rPr>
        <w:t xml:space="preserve"> to </w:t>
      </w:r>
      <w:r w:rsidRPr="006A04DC">
        <w:rPr>
          <w:rFonts w:hint="eastAsia"/>
          <w:i/>
        </w:rPr>
        <w:t>S</w:t>
      </w:r>
      <w:r>
        <w:rPr>
          <w:rFonts w:hint="eastAsia"/>
        </w:rPr>
        <w:t xml:space="preserve">; </w:t>
      </w:r>
    </w:p>
    <w:p w:rsidR="00E3228B" w:rsidRDefault="00E3228B" w:rsidP="00806A0A">
      <w:pPr>
        <w:numPr>
          <w:ilvl w:val="0"/>
          <w:numId w:val="4"/>
        </w:numPr>
      </w:pPr>
      <w:r w:rsidRPr="006A04DC">
        <w:rPr>
          <w:rFonts w:hint="eastAsia"/>
          <w:i/>
        </w:rPr>
        <w:t>V</w:t>
      </w:r>
      <w:r w:rsidRPr="006A04DC">
        <w:rPr>
          <w:rFonts w:hint="eastAsia"/>
          <w:i/>
          <w:vertAlign w:val="subscript"/>
        </w:rPr>
        <w:t>2</w:t>
      </w:r>
      <w:r>
        <w:rPr>
          <w:rFonts w:hint="eastAsia"/>
        </w:rPr>
        <w:t xml:space="preserve"> sends </w:t>
      </w:r>
      <w:r w:rsidRPr="00DC2EB0">
        <w:rPr>
          <w:rFonts w:hint="eastAsia"/>
          <w:i/>
        </w:rPr>
        <w:t>b</w:t>
      </w:r>
      <w:r>
        <w:rPr>
          <w:rFonts w:hint="eastAsia"/>
        </w:rPr>
        <w:t xml:space="preserve"> to </w:t>
      </w:r>
      <w:r w:rsidRPr="006A04DC">
        <w:rPr>
          <w:rFonts w:hint="eastAsia"/>
          <w:i/>
        </w:rPr>
        <w:t>S</w:t>
      </w:r>
      <w:r>
        <w:rPr>
          <w:rFonts w:hint="eastAsia"/>
        </w:rPr>
        <w:t xml:space="preserve">; </w:t>
      </w:r>
    </w:p>
    <w:p w:rsidR="00E3228B" w:rsidRDefault="00E3228B" w:rsidP="00806A0A">
      <w:pPr>
        <w:numPr>
          <w:ilvl w:val="0"/>
          <w:numId w:val="4"/>
        </w:numPr>
      </w:pPr>
      <w:r w:rsidRPr="006A04DC">
        <w:rPr>
          <w:rFonts w:hint="eastAsia"/>
          <w:i/>
        </w:rPr>
        <w:t>S</w:t>
      </w:r>
      <w:r>
        <w:rPr>
          <w:rFonts w:hint="eastAsia"/>
        </w:rPr>
        <w:t xml:space="preserve"> sends </w:t>
      </w:r>
      <w:r w:rsidRPr="00DC2EB0">
        <w:rPr>
          <w:rFonts w:hint="eastAsia"/>
          <w:i/>
        </w:rPr>
        <w:t>a</w:t>
      </w:r>
      <w:r>
        <w:rPr>
          <w:rFonts w:hint="eastAsia"/>
        </w:rPr>
        <w:t xml:space="preserve"> to </w:t>
      </w:r>
      <w:r w:rsidRPr="006A04DC">
        <w:rPr>
          <w:rFonts w:hint="eastAsia"/>
          <w:i/>
        </w:rPr>
        <w:t>V</w:t>
      </w:r>
      <w:r w:rsidRPr="006A04DC">
        <w:rPr>
          <w:rFonts w:hint="eastAsia"/>
          <w:i/>
          <w:vertAlign w:val="subscript"/>
        </w:rPr>
        <w:t>2</w:t>
      </w:r>
      <w:r>
        <w:rPr>
          <w:rFonts w:hint="eastAsia"/>
        </w:rPr>
        <w:t xml:space="preserve">; </w:t>
      </w:r>
    </w:p>
    <w:p w:rsidR="00E3228B" w:rsidRDefault="00E3228B" w:rsidP="00806A0A">
      <w:pPr>
        <w:numPr>
          <w:ilvl w:val="0"/>
          <w:numId w:val="4"/>
        </w:numPr>
      </w:pPr>
      <w:r w:rsidRPr="006A04DC">
        <w:rPr>
          <w:rFonts w:hint="eastAsia"/>
          <w:i/>
        </w:rPr>
        <w:t>S</w:t>
      </w:r>
      <w:r>
        <w:rPr>
          <w:rFonts w:hint="eastAsia"/>
        </w:rPr>
        <w:t xml:space="preserve"> sends </w:t>
      </w:r>
      <w:r w:rsidRPr="00DC2EB0">
        <w:rPr>
          <w:rFonts w:hint="eastAsia"/>
          <w:i/>
        </w:rPr>
        <w:t>b</w:t>
      </w:r>
      <w:r>
        <w:rPr>
          <w:rFonts w:hint="eastAsia"/>
        </w:rPr>
        <w:t xml:space="preserve"> to V</w:t>
      </w:r>
      <w:r w:rsidRPr="00DC2EB0">
        <w:rPr>
          <w:rFonts w:hint="eastAsia"/>
          <w:vertAlign w:val="subscript"/>
        </w:rPr>
        <w:t>1</w:t>
      </w:r>
      <w:r>
        <w:rPr>
          <w:rFonts w:hint="eastAsia"/>
        </w:rPr>
        <w:t xml:space="preserve">. </w:t>
      </w:r>
    </w:p>
    <w:p w:rsidR="00E3228B" w:rsidRPr="003D1756" w:rsidRDefault="00E3228B" w:rsidP="00E3228B">
      <w:r>
        <w:rPr>
          <w:rFonts w:hint="eastAsia"/>
        </w:rPr>
        <w:t xml:space="preserve">If satellite </w:t>
      </w:r>
      <w:r>
        <w:t>broadcast</w:t>
      </w:r>
      <w:r>
        <w:rPr>
          <w:rFonts w:hint="eastAsia"/>
        </w:rPr>
        <w:t xml:space="preserve"> </w:t>
      </w:r>
      <w:r w:rsidRPr="00F608CD">
        <w:rPr>
          <w:rFonts w:hint="eastAsia"/>
          <w:i/>
        </w:rPr>
        <w:t>a</w:t>
      </w:r>
      <w:r w:rsidRPr="00231774">
        <w:rPr>
          <w:rFonts w:hint="eastAsia"/>
        </w:rPr>
        <w:t>⊕</w:t>
      </w:r>
      <w:r w:rsidRPr="00F608CD">
        <w:rPr>
          <w:rFonts w:hint="eastAsia"/>
          <w:i/>
        </w:rPr>
        <w:t>b</w:t>
      </w:r>
      <w:r>
        <w:rPr>
          <w:rFonts w:hint="eastAsia"/>
        </w:rPr>
        <w:t xml:space="preserve"> to both stations at the same time, each station could decode the other packet with the one it send. Thereby one time unit is saved.</w:t>
      </w:r>
    </w:p>
    <w:bookmarkStart w:id="15" w:name="OLE_LINK1"/>
    <w:bookmarkStart w:id="16" w:name="OLE_LINK2"/>
    <w:bookmarkStart w:id="17" w:name="OLE_LINK36"/>
    <w:bookmarkStart w:id="18" w:name="OLE_LINK42"/>
    <w:bookmarkStart w:id="19" w:name="OLE_LINK43"/>
    <w:p w:rsidR="00E3228B" w:rsidRDefault="00BD63B2" w:rsidP="00E3228B">
      <w:pPr>
        <w:jc w:val="center"/>
      </w:pPr>
      <w:r>
        <w:pict>
          <v:group id="_x0000_s1026" editas="canvas" style="width:292.45pt;height:208.3pt;mso-position-horizontal-relative:char;mso-position-vertical-relative:line" coordorigin="2504,9231" coordsize="4874,3472">
            <o:lock v:ext="edit" aspectratio="t"/>
            <v:shape id="_x0000_s1027" type="#_x0000_t75" style="position:absolute;left:2504;top:9231;width:4874;height:3472" o:preferrelative="f">
              <v:fill o:detectmouseclick="t"/>
              <v:path o:extrusionok="t" o:connecttype="none"/>
              <o:lock v:ext="edit" text="t"/>
            </v:shape>
            <v:oval id="_x0000_s1028" style="position:absolute;left:3839;top:9904;width:302;height:303" strokecolor="#666" strokeweight="1pt">
              <v:fill color2="#999" focusposition="1" focussize="" focus="100%" type="gradient"/>
              <v:shadow on="t" type="perspective" color="#7f7f7f" opacity=".5" offset="1pt" offset2="-3pt"/>
            </v:oval>
            <v:oval id="_x0000_s1029" style="position:absolute;left:5027;top:9904;width:303;height:303" strokecolor="#666" strokeweight="1pt">
              <v:fill color2="#999" focusposition="1" focussize="" focus="100%" type="gradient"/>
              <v:shadow on="t" type="perspective" color="#7f7f7f" opacity=".5" offset="1pt" offset2="-3pt"/>
            </v:oval>
            <v:oval id="_x0000_s1030" style="position:absolute;left:6239;top:9904;width:302;height:302" strokecolor="#666" strokeweight="1pt">
              <v:fill color2="#999" focusposition="1" focussize="" focus="100%" type="gradient"/>
              <v:shadow on="t" type="perspective" color="#7f7f7f" opacity=".5" offset="1pt" offset2="-3pt"/>
            </v:oval>
            <v:shape id="_x0000_s1031" type="#_x0000_t202" style="position:absolute;left:4965;top:9559;width:365;height:345" stroked="f">
              <v:textbox style="mso-next-textbox:#_x0000_s1031">
                <w:txbxContent>
                  <w:p w:rsidR="00E2261F" w:rsidRDefault="00E2261F" w:rsidP="00E3228B">
                    <w:r>
                      <w:rPr>
                        <w:rFonts w:hint="eastAsia"/>
                      </w:rPr>
                      <w:t>S</w:t>
                    </w:r>
                  </w:p>
                </w:txbxContent>
              </v:textbox>
            </v:shape>
            <v:shape id="_x0000_s1032" type="#_x0000_t202" style="position:absolute;left:3776;top:9559;width:480;height:345" stroked="f">
              <v:textbox style="mso-next-textbox:#_x0000_s1032">
                <w:txbxContent>
                  <w:p w:rsidR="00E2261F" w:rsidRDefault="00E2261F" w:rsidP="00E3228B">
                    <w:r>
                      <w:rPr>
                        <w:rFonts w:hint="eastAsia"/>
                      </w:rPr>
                      <w:t>V</w:t>
                    </w:r>
                    <w:r w:rsidRPr="007E7096">
                      <w:rPr>
                        <w:rFonts w:hint="eastAsia"/>
                        <w:vertAlign w:val="subscript"/>
                      </w:rPr>
                      <w:t>1</w:t>
                    </w:r>
                  </w:p>
                </w:txbxContent>
              </v:textbox>
            </v:shape>
            <v:shape id="_x0000_s1033" type="#_x0000_t202" style="position:absolute;left:6167;top:9559;width:480;height:345" stroked="f">
              <v:textbox style="mso-next-textbox:#_x0000_s1033">
                <w:txbxContent>
                  <w:p w:rsidR="00E2261F" w:rsidRDefault="00E2261F" w:rsidP="00E3228B">
                    <w:r>
                      <w:rPr>
                        <w:rFonts w:hint="eastAsia"/>
                      </w:rPr>
                      <w:t>V</w:t>
                    </w:r>
                    <w:r>
                      <w:rPr>
                        <w:rFonts w:hint="eastAsia"/>
                        <w:vertAlign w:val="subscript"/>
                      </w:rPr>
                      <w:t>2</w:t>
                    </w:r>
                  </w:p>
                </w:txbxContent>
              </v:textbox>
            </v:shape>
            <v:shape id="_x0000_s1034" type="#_x0000_t202" style="position:absolute;left:2744;top:9861;width:615;height:345" stroked="f">
              <v:textbox style="mso-next-textbox:#_x0000_s1034">
                <w:txbxContent>
                  <w:p w:rsidR="00E2261F" w:rsidRDefault="00E2261F" w:rsidP="00E3228B">
                    <w:r w:rsidRPr="00FD3567">
                      <w:rPr>
                        <w:rFonts w:hint="eastAsia"/>
                        <w:i/>
                      </w:rPr>
                      <w:t>t</w:t>
                    </w:r>
                    <w:r>
                      <w:rPr>
                        <w:rFonts w:hint="eastAsia"/>
                      </w:rPr>
                      <w:t>=1</w:t>
                    </w:r>
                  </w:p>
                </w:txbxContent>
              </v:textbox>
            </v:shape>
            <v:oval id="_x0000_s1035" style="position:absolute;left:3839;top:10899;width:302;height:302" strokecolor="#666" strokeweight="1pt">
              <v:fill color2="#999" focusposition="1" focussize="" focus="100%" type="gradient"/>
              <v:shadow on="t" type="perspective" color="#7f7f7f" opacity=".5" offset="1pt" offset2="-3pt"/>
            </v:oval>
            <v:oval id="_x0000_s1036" style="position:absolute;left:5027;top:10899;width:303;height:302" strokecolor="#666" strokeweight="1pt">
              <v:fill color2="#999" focusposition="1" focussize="" focus="100%" type="gradient"/>
              <v:shadow on="t" type="perspective" color="#7f7f7f" opacity=".5" offset="1pt" offset2="-3pt"/>
            </v:oval>
            <v:oval id="_x0000_s1037" style="position:absolute;left:6239;top:10899;width:302;height:301" strokecolor="#666" strokeweight="1pt">
              <v:fill color2="#999" focusposition="1" focussize="" focus="100%" type="gradient"/>
              <v:shadow on="t" type="perspective" color="#7f7f7f" opacity=".5" offset="1pt" offset2="-3pt"/>
            </v:oval>
            <v:shape id="_x0000_s1038" type="#_x0000_t202" style="position:absolute;left:4965;top:10510;width:365;height:345" stroked="f">
              <v:textbox style="mso-next-textbox:#_x0000_s1038">
                <w:txbxContent>
                  <w:p w:rsidR="00E2261F" w:rsidRDefault="00E2261F" w:rsidP="00E3228B">
                    <w:r>
                      <w:rPr>
                        <w:rFonts w:hint="eastAsia"/>
                      </w:rPr>
                      <w:t>S</w:t>
                    </w:r>
                  </w:p>
                </w:txbxContent>
              </v:textbox>
            </v:shape>
            <v:shape id="_x0000_s1039" type="#_x0000_t202" style="position:absolute;left:3776;top:10510;width:480;height:345" stroked="f">
              <v:textbox style="mso-next-textbox:#_x0000_s1039">
                <w:txbxContent>
                  <w:p w:rsidR="00E2261F" w:rsidRDefault="00E2261F" w:rsidP="00E3228B">
                    <w:r>
                      <w:rPr>
                        <w:rFonts w:hint="eastAsia"/>
                      </w:rPr>
                      <w:t>V</w:t>
                    </w:r>
                    <w:r w:rsidRPr="007E7096">
                      <w:rPr>
                        <w:rFonts w:hint="eastAsia"/>
                        <w:vertAlign w:val="subscript"/>
                      </w:rPr>
                      <w:t>1</w:t>
                    </w:r>
                  </w:p>
                </w:txbxContent>
              </v:textbox>
            </v:shape>
            <v:shape id="_x0000_s1040" type="#_x0000_t202" style="position:absolute;left:6167;top:10510;width:479;height:345" stroked="f">
              <v:textbox style="mso-next-textbox:#_x0000_s1040">
                <w:txbxContent>
                  <w:p w:rsidR="00E2261F" w:rsidRDefault="00E2261F" w:rsidP="00E3228B">
                    <w:r>
                      <w:rPr>
                        <w:rFonts w:hint="eastAsia"/>
                      </w:rPr>
                      <w:t>V</w:t>
                    </w:r>
                    <w:r>
                      <w:rPr>
                        <w:rFonts w:hint="eastAsia"/>
                        <w:vertAlign w:val="subscript"/>
                      </w:rPr>
                      <w:t>2</w:t>
                    </w:r>
                  </w:p>
                </w:txbxContent>
              </v:textbox>
            </v:shape>
            <v:shape id="_x0000_s1041" type="#_x0000_t202" style="position:absolute;left:2744;top:10855;width:615;height:345" stroked="f">
              <v:textbox style="mso-next-textbox:#_x0000_s1041">
                <w:txbxContent>
                  <w:p w:rsidR="00E2261F" w:rsidRDefault="00E2261F" w:rsidP="00E3228B">
                    <w:r w:rsidRPr="00FD3567">
                      <w:rPr>
                        <w:rFonts w:hint="eastAsia"/>
                        <w:i/>
                      </w:rPr>
                      <w:t>t</w:t>
                    </w:r>
                    <w:r>
                      <w:rPr>
                        <w:rFonts w:hint="eastAsia"/>
                      </w:rPr>
                      <w:t>=2</w:t>
                    </w:r>
                  </w:p>
                </w:txbxContent>
              </v:textbox>
            </v:shape>
            <v:oval id="_x0000_s1042" style="position:absolute;left:3839;top:11938;width:302;height:301" strokecolor="#666" strokeweight="1pt">
              <v:fill color2="#999" focusposition="1" focussize="" focus="100%" type="gradient"/>
              <v:shadow on="t" type="perspective" color="#7f7f7f" opacity=".5" offset="1pt" offset2="-3pt"/>
            </v:oval>
            <v:oval id="_x0000_s1043" style="position:absolute;left:5027;top:11938;width:303;height:301" strokecolor="#666" strokeweight="1pt">
              <v:fill color2="#999" focusposition="1" focussize="" focus="100%" type="gradient"/>
              <v:shadow on="t" type="perspective" color="#7f7f7f" opacity=".5" offset="1pt" offset2="-3pt"/>
            </v:oval>
            <v:oval id="_x0000_s1044" style="position:absolute;left:6239;top:11938;width:302;height:301" strokecolor="#666" strokeweight="1pt">
              <v:fill color2="#999" focusposition="1" focussize="" focus="100%" type="gradient"/>
              <v:shadow on="t" type="perspective" color="#7f7f7f" opacity=".5" offset="1pt" offset2="-3pt"/>
            </v:oval>
            <v:shape id="_x0000_s1045" type="#_x0000_t202" style="position:absolute;left:4965;top:11593;width:365;height:345" stroked="f">
              <v:textbox style="mso-next-textbox:#_x0000_s1045">
                <w:txbxContent>
                  <w:p w:rsidR="00E2261F" w:rsidRDefault="00E2261F" w:rsidP="00E3228B">
                    <w:r>
                      <w:rPr>
                        <w:rFonts w:hint="eastAsia"/>
                      </w:rPr>
                      <w:t>S</w:t>
                    </w:r>
                  </w:p>
                </w:txbxContent>
              </v:textbox>
            </v:shape>
            <v:shape id="_x0000_s1046" type="#_x0000_t202" style="position:absolute;left:3776;top:11593;width:480;height:345" stroked="f">
              <v:textbox style="mso-next-textbox:#_x0000_s1046">
                <w:txbxContent>
                  <w:p w:rsidR="00E2261F" w:rsidRDefault="00E2261F" w:rsidP="00E3228B">
                    <w:r>
                      <w:rPr>
                        <w:rFonts w:hint="eastAsia"/>
                      </w:rPr>
                      <w:t>V</w:t>
                    </w:r>
                    <w:r w:rsidRPr="007E7096">
                      <w:rPr>
                        <w:rFonts w:hint="eastAsia"/>
                        <w:vertAlign w:val="subscript"/>
                      </w:rPr>
                      <w:t>1</w:t>
                    </w:r>
                  </w:p>
                </w:txbxContent>
              </v:textbox>
            </v:shape>
            <v:shape id="_x0000_s1047" type="#_x0000_t202" style="position:absolute;left:6167;top:11593;width:480;height:345" stroked="f">
              <v:textbox style="mso-next-textbox:#_x0000_s1047">
                <w:txbxContent>
                  <w:p w:rsidR="00E2261F" w:rsidRDefault="00E2261F" w:rsidP="00E3228B">
                    <w:r>
                      <w:rPr>
                        <w:rFonts w:hint="eastAsia"/>
                      </w:rPr>
                      <w:t>V</w:t>
                    </w:r>
                    <w:r>
                      <w:rPr>
                        <w:rFonts w:hint="eastAsia"/>
                        <w:vertAlign w:val="subscript"/>
                      </w:rPr>
                      <w:t>2</w:t>
                    </w:r>
                  </w:p>
                </w:txbxContent>
              </v:textbox>
            </v:shape>
            <v:shape id="_x0000_s1048" type="#_x0000_t202" style="position:absolute;left:2744;top:11894;width:615;height:345" stroked="f">
              <v:textbox style="mso-next-textbox:#_x0000_s1048">
                <w:txbxContent>
                  <w:p w:rsidR="00E2261F" w:rsidRDefault="00E2261F" w:rsidP="00E3228B">
                    <w:r w:rsidRPr="00FD3567">
                      <w:rPr>
                        <w:rFonts w:hint="eastAsia"/>
                        <w:i/>
                      </w:rPr>
                      <w:t>t</w:t>
                    </w:r>
                    <w:r>
                      <w:rPr>
                        <w:rFonts w:hint="eastAsia"/>
                      </w:rPr>
                      <w:t>=3</w:t>
                    </w:r>
                  </w:p>
                </w:txbxContent>
              </v:textbox>
            </v:shape>
            <v:shape id="_x0000_s1049" type="#_x0000_t32" style="position:absolute;left:4141;top:10056;width:886;height:1" o:connectortype="straight">
              <v:stroke endarrow="block"/>
            </v:shape>
            <v:shape id="_x0000_s1050" type="#_x0000_t32" style="position:absolute;left:5330;top:11050;width:909;height:1;flip:x" o:connectortype="straight">
              <v:stroke endarrow="block"/>
            </v:shape>
            <v:shape id="_x0000_s1051" type="#_x0000_t32" style="position:absolute;left:4141;top:12089;width:886;height:1;flip:x" o:connectortype="straight">
              <v:stroke endarrow="block"/>
            </v:shape>
            <v:shape id="_x0000_s1052" type="#_x0000_t32" style="position:absolute;left:5330;top:12089;width:909;height:1" o:connectortype="straight">
              <v:stroke endarrow="block"/>
            </v:shape>
            <v:shape id="_x0000_s1053" type="#_x0000_t202" style="position:absolute;left:4352;top:9640;width:365;height:345" stroked="f">
              <v:textbox style="mso-next-textbox:#_x0000_s1053">
                <w:txbxContent>
                  <w:p w:rsidR="00E2261F" w:rsidRPr="00F608CD" w:rsidRDefault="00E2261F" w:rsidP="00E3228B">
                    <w:pPr>
                      <w:rPr>
                        <w:i/>
                      </w:rPr>
                    </w:pPr>
                    <w:r w:rsidRPr="00F608CD">
                      <w:rPr>
                        <w:rFonts w:hint="eastAsia"/>
                        <w:i/>
                      </w:rPr>
                      <w:t>a</w:t>
                    </w:r>
                  </w:p>
                </w:txbxContent>
              </v:textbox>
            </v:shape>
            <v:shape id="_x0000_s1054" type="#_x0000_t202" style="position:absolute;left:5585;top:10635;width:365;height:345" stroked="f">
              <v:textbox style="mso-next-textbox:#_x0000_s1054">
                <w:txbxContent>
                  <w:p w:rsidR="00E2261F" w:rsidRPr="00F608CD" w:rsidRDefault="00E2261F" w:rsidP="00E3228B">
                    <w:pPr>
                      <w:rPr>
                        <w:i/>
                      </w:rPr>
                    </w:pPr>
                    <w:r w:rsidRPr="00F608CD">
                      <w:rPr>
                        <w:rFonts w:hint="eastAsia"/>
                        <w:i/>
                      </w:rPr>
                      <w:t>b</w:t>
                    </w:r>
                  </w:p>
                </w:txbxContent>
              </v:textbox>
            </v:shape>
            <v:shape id="_x0000_s1055" type="#_x0000_t202" style="position:absolute;left:4263;top:11675;width:764;height:345" stroked="f">
              <v:textbox style="mso-next-textbox:#_x0000_s1055">
                <w:txbxContent>
                  <w:p w:rsidR="00E2261F" w:rsidRDefault="00E2261F" w:rsidP="00E3228B">
                    <w:r w:rsidRPr="00F608CD">
                      <w:rPr>
                        <w:rFonts w:hint="eastAsia"/>
                        <w:i/>
                      </w:rPr>
                      <w:t>a</w:t>
                    </w:r>
                    <w:r w:rsidRPr="00231774">
                      <w:rPr>
                        <w:rFonts w:hint="eastAsia"/>
                      </w:rPr>
                      <w:t>⊕</w:t>
                    </w:r>
                    <w:r w:rsidRPr="00F608CD">
                      <w:rPr>
                        <w:rFonts w:hint="eastAsia"/>
                        <w:i/>
                      </w:rPr>
                      <w:t>b</w:t>
                    </w:r>
                  </w:p>
                </w:txbxContent>
              </v:textbox>
            </v:shape>
            <v:shape id="_x0000_s1056" type="#_x0000_t202" style="position:absolute;left:5480;top:11675;width:687;height:345" stroked="f">
              <v:textbox style="mso-next-textbox:#_x0000_s1056">
                <w:txbxContent>
                  <w:p w:rsidR="00E2261F" w:rsidRDefault="00E2261F" w:rsidP="00E3228B">
                    <w:r w:rsidRPr="00F608CD">
                      <w:rPr>
                        <w:rFonts w:hint="eastAsia"/>
                        <w:i/>
                      </w:rPr>
                      <w:t>a</w:t>
                    </w:r>
                    <w:r w:rsidRPr="00231774">
                      <w:rPr>
                        <w:rFonts w:hint="eastAsia"/>
                      </w:rPr>
                      <w:t>⊕</w:t>
                    </w:r>
                    <w:r w:rsidRPr="00F608CD">
                      <w:rPr>
                        <w:rFonts w:hint="eastAsia"/>
                        <w:i/>
                      </w:rPr>
                      <w:t>b</w:t>
                    </w:r>
                  </w:p>
                </w:txbxContent>
              </v:textbox>
            </v:shape>
            <w10:wrap type="none"/>
            <w10:anchorlock/>
          </v:group>
        </w:pict>
      </w:r>
      <w:bookmarkEnd w:id="15"/>
      <w:bookmarkEnd w:id="16"/>
      <w:bookmarkEnd w:id="17"/>
      <w:bookmarkEnd w:id="18"/>
      <w:bookmarkEnd w:id="19"/>
    </w:p>
    <w:p w:rsidR="003067F4" w:rsidRDefault="00E3228B" w:rsidP="00153B49">
      <w:pPr>
        <w:pStyle w:val="Figure"/>
      </w:pPr>
      <w:bookmarkStart w:id="20" w:name="_Ref247894983"/>
      <w:r w:rsidRPr="001436AE">
        <w:t xml:space="preserve"> </w:t>
      </w:r>
      <w:bookmarkStart w:id="21" w:name="_Ref253084231"/>
      <w:bookmarkStart w:id="22" w:name="_Toc259187574"/>
      <w:bookmarkStart w:id="23" w:name="_Toc260081671"/>
      <w:r>
        <w:rPr>
          <w:rFonts w:hint="eastAsia"/>
        </w:rPr>
        <w:t xml:space="preserve">Network Coding on </w:t>
      </w:r>
      <w:r w:rsidRPr="001436AE">
        <w:rPr>
          <w:rFonts w:hint="eastAsia"/>
        </w:rPr>
        <w:t xml:space="preserve">Wireless </w:t>
      </w:r>
      <w:r>
        <w:rPr>
          <w:rFonts w:hint="eastAsia"/>
        </w:rPr>
        <w:t>Network Communication</w:t>
      </w:r>
      <w:r w:rsidRPr="001436AE">
        <w:rPr>
          <w:rFonts w:hint="eastAsia"/>
        </w:rPr>
        <w:t xml:space="preserve"> Application</w:t>
      </w:r>
      <w:bookmarkEnd w:id="20"/>
      <w:bookmarkEnd w:id="21"/>
      <w:bookmarkEnd w:id="22"/>
      <w:bookmarkEnd w:id="23"/>
    </w:p>
    <w:p w:rsidR="0006674C" w:rsidRDefault="00B37C0B" w:rsidP="0006674C">
      <w:r>
        <w:rPr>
          <w:rFonts w:hint="eastAsia"/>
        </w:rPr>
        <w:t>With</w:t>
      </w:r>
      <w:r w:rsidR="0006674C">
        <w:rPr>
          <w:rFonts w:hint="eastAsia"/>
        </w:rPr>
        <w:t xml:space="preserve"> Network Coding, the </w:t>
      </w:r>
      <w:r w:rsidR="0006674C">
        <w:t>theory</w:t>
      </w:r>
      <w:r w:rsidR="0006674C">
        <w:rPr>
          <w:rFonts w:hint="eastAsia"/>
        </w:rPr>
        <w:t xml:space="preserve"> max flow upper bound indicated by </w:t>
      </w:r>
      <w:r w:rsidR="0006674C" w:rsidRPr="00527AFC">
        <w:rPr>
          <w:rFonts w:hint="eastAsia"/>
        </w:rPr>
        <w:t xml:space="preserve">Shannon </w:t>
      </w:r>
      <w:r w:rsidR="000C1E28">
        <w:rPr>
          <w:rFonts w:hint="eastAsia"/>
        </w:rPr>
        <w:t>can</w:t>
      </w:r>
      <w:r w:rsidR="0006674C" w:rsidRPr="00527AFC">
        <w:rPr>
          <w:rFonts w:hint="eastAsia"/>
        </w:rPr>
        <w:t xml:space="preserve"> be </w:t>
      </w:r>
      <w:r w:rsidR="0006674C" w:rsidRPr="00527AFC">
        <w:t>achieved</w:t>
      </w:r>
      <w:r w:rsidR="0006674C" w:rsidRPr="00527AFC">
        <w:rPr>
          <w:rFonts w:hint="eastAsia"/>
        </w:rPr>
        <w:t>.</w:t>
      </w:r>
      <w:r w:rsidR="0006674C">
        <w:t xml:space="preserve"> </w:t>
      </w:r>
      <w:r w:rsidR="0006674C" w:rsidRPr="00527AFC">
        <w:rPr>
          <w:rFonts w:hint="eastAsia"/>
        </w:rPr>
        <w:t>It was proved that applying Linear Network Coding</w:t>
      </w:r>
      <w:r w:rsidR="0006674C">
        <w:rPr>
          <w:rFonts w:hint="eastAsia"/>
        </w:rPr>
        <w:t xml:space="preserve"> might help</w:t>
      </w:r>
      <w:r w:rsidR="0006674C">
        <w:t xml:space="preserve"> to </w:t>
      </w:r>
      <w:r w:rsidR="0006674C" w:rsidRPr="00527AFC">
        <w:rPr>
          <w:rFonts w:hint="eastAsia"/>
        </w:rPr>
        <w:t xml:space="preserve">achieve the multicasting upper bound under one source multiple </w:t>
      </w:r>
      <w:r w:rsidR="0006674C" w:rsidRPr="00527AFC">
        <w:t>receivers’</w:t>
      </w:r>
      <w:r w:rsidR="0006674C" w:rsidRPr="00527AFC">
        <w:rPr>
          <w:rFonts w:hint="eastAsia"/>
        </w:rPr>
        <w:t xml:space="preserve"> situation </w:t>
      </w:r>
      <w:sdt>
        <w:sdtPr>
          <w:rPr>
            <w:rFonts w:hint="eastAsia"/>
          </w:rPr>
          <w:id w:val="47225055"/>
          <w:citation/>
        </w:sdtPr>
        <w:sdtContent>
          <w:fldSimple w:instr=" CITATION LiS03 \l 2052 ">
            <w:r w:rsidR="00596469">
              <w:rPr>
                <w:noProof/>
              </w:rPr>
              <w:t>(Li et al., 2003)</w:t>
            </w:r>
          </w:fldSimple>
        </w:sdtContent>
      </w:sdt>
      <w:r w:rsidR="0006674C" w:rsidRPr="00527AFC">
        <w:rPr>
          <w:rFonts w:hint="eastAsia"/>
        </w:rPr>
        <w:t xml:space="preserve">. Linear Network Coding combines the coding and routing together from the </w:t>
      </w:r>
      <w:r w:rsidR="0006674C" w:rsidRPr="00527AFC">
        <w:t>physics</w:t>
      </w:r>
      <w:r w:rsidR="0006674C" w:rsidRPr="00527AFC">
        <w:rPr>
          <w:rFonts w:hint="eastAsia"/>
        </w:rPr>
        <w:t xml:space="preserve"> layer and network layer respectively. Two problems </w:t>
      </w:r>
      <w:r w:rsidR="0006674C">
        <w:t>need addressing in order to a</w:t>
      </w:r>
      <w:r w:rsidR="0006674C" w:rsidRPr="00527AFC">
        <w:rPr>
          <w:rFonts w:hint="eastAsia"/>
        </w:rPr>
        <w:t>pply</w:t>
      </w:r>
      <w:r w:rsidR="0006674C">
        <w:t xml:space="preserve"> N</w:t>
      </w:r>
      <w:r w:rsidR="0006674C" w:rsidRPr="00527AFC">
        <w:rPr>
          <w:rFonts w:hint="eastAsia"/>
        </w:rPr>
        <w:t xml:space="preserve">etwork Coding in Multicasting: </w:t>
      </w:r>
    </w:p>
    <w:p w:rsidR="0006674C" w:rsidRPr="00527AFC" w:rsidRDefault="0006674C" w:rsidP="0006674C"/>
    <w:p w:rsidR="0006674C" w:rsidRPr="00527AFC" w:rsidRDefault="0006674C" w:rsidP="0006674C">
      <w:pPr>
        <w:numPr>
          <w:ilvl w:val="0"/>
          <w:numId w:val="2"/>
        </w:numPr>
      </w:pPr>
      <w:r w:rsidRPr="00527AFC">
        <w:rPr>
          <w:rFonts w:hint="eastAsia"/>
        </w:rPr>
        <w:t xml:space="preserve">Establish the routing for </w:t>
      </w:r>
      <w:r>
        <w:rPr>
          <w:rFonts w:hint="eastAsia"/>
        </w:rPr>
        <w:t>transport</w:t>
      </w:r>
      <w:r w:rsidRPr="00527AFC">
        <w:rPr>
          <w:rFonts w:hint="eastAsia"/>
        </w:rPr>
        <w:t>ation</w:t>
      </w:r>
    </w:p>
    <w:p w:rsidR="0006674C" w:rsidRDefault="0006674C" w:rsidP="0006674C">
      <w:pPr>
        <w:numPr>
          <w:ilvl w:val="0"/>
          <w:numId w:val="2"/>
        </w:numPr>
      </w:pPr>
      <w:r w:rsidRPr="00527AFC">
        <w:rPr>
          <w:rFonts w:hint="eastAsia"/>
        </w:rPr>
        <w:t>Ad</w:t>
      </w:r>
      <w:r>
        <w:rPr>
          <w:rFonts w:hint="eastAsia"/>
        </w:rPr>
        <w:t>o</w:t>
      </w:r>
      <w:r w:rsidRPr="00527AFC">
        <w:rPr>
          <w:rFonts w:hint="eastAsia"/>
        </w:rPr>
        <w:t xml:space="preserve">pt the coding </w:t>
      </w:r>
      <w:r w:rsidR="003C0299">
        <w:rPr>
          <w:rFonts w:hint="eastAsia"/>
        </w:rPr>
        <w:t>pattern</w:t>
      </w:r>
      <w:r w:rsidRPr="00527AFC">
        <w:rPr>
          <w:rFonts w:hint="eastAsia"/>
        </w:rPr>
        <w:t xml:space="preserve"> or code algorithm</w:t>
      </w:r>
    </w:p>
    <w:p w:rsidR="0006674C" w:rsidRPr="00527AFC" w:rsidRDefault="0006674C" w:rsidP="0006674C">
      <w:pPr>
        <w:ind w:left="720"/>
      </w:pPr>
    </w:p>
    <w:p w:rsidR="0006674C" w:rsidRPr="00527AFC" w:rsidRDefault="0006674C" w:rsidP="0006674C">
      <w:r w:rsidRPr="00527AFC">
        <w:rPr>
          <w:rFonts w:hint="eastAsia"/>
        </w:rPr>
        <w:t xml:space="preserve">Some </w:t>
      </w:r>
      <w:r w:rsidRPr="00527AFC">
        <w:t>efficient</w:t>
      </w:r>
      <w:r w:rsidRPr="00527AFC">
        <w:rPr>
          <w:rFonts w:hint="eastAsia"/>
        </w:rPr>
        <w:t xml:space="preserve"> methods have been proposed to resolve the second issue. Random </w:t>
      </w:r>
      <w:r>
        <w:rPr>
          <w:rFonts w:hint="eastAsia"/>
        </w:rPr>
        <w:t>Network Coding (RNC) is a distributed</w:t>
      </w:r>
      <w:r w:rsidRPr="00527AFC">
        <w:rPr>
          <w:rFonts w:hint="eastAsia"/>
        </w:rPr>
        <w:t xml:space="preserve"> implementation and </w:t>
      </w:r>
      <w:r w:rsidRPr="00527AFC">
        <w:t>widely</w:t>
      </w:r>
      <w:r w:rsidRPr="00527AFC">
        <w:rPr>
          <w:rFonts w:hint="eastAsia"/>
        </w:rPr>
        <w:t xml:space="preserve"> used in current research. Compared with other coding </w:t>
      </w:r>
      <w:r>
        <w:t>approaches</w:t>
      </w:r>
      <w:r>
        <w:rPr>
          <w:rFonts w:hint="eastAsia"/>
        </w:rPr>
        <w:t>,</w:t>
      </w:r>
      <w:r>
        <w:t xml:space="preserve"> such as </w:t>
      </w:r>
      <w:r w:rsidRPr="00527AFC">
        <w:rPr>
          <w:rFonts w:hint="eastAsia"/>
        </w:rPr>
        <w:t xml:space="preserve">heuristic, exponential </w:t>
      </w:r>
      <w:r>
        <w:rPr>
          <w:rFonts w:hint="eastAsia"/>
        </w:rPr>
        <w:t>or</w:t>
      </w:r>
      <w:r w:rsidRPr="00527AFC">
        <w:rPr>
          <w:rFonts w:hint="eastAsia"/>
        </w:rPr>
        <w:t xml:space="preserve"> </w:t>
      </w:r>
      <w:r w:rsidRPr="00527AFC">
        <w:t>polynomial</w:t>
      </w:r>
      <w:r w:rsidRPr="00527AFC">
        <w:rPr>
          <w:rFonts w:hint="eastAsia"/>
        </w:rPr>
        <w:t xml:space="preserve"> algorithm</w:t>
      </w:r>
      <w:r>
        <w:t>s</w:t>
      </w:r>
      <w:r w:rsidRPr="00527AFC">
        <w:rPr>
          <w:rFonts w:hint="eastAsia"/>
        </w:rPr>
        <w:t xml:space="preserve">, Random Network Coding has lower complexity and could be easily applied in real network systems.  </w:t>
      </w:r>
    </w:p>
    <w:p w:rsidR="0006674C" w:rsidRPr="0006674C" w:rsidRDefault="0006674C" w:rsidP="0006674C">
      <w:r>
        <w:lastRenderedPageBreak/>
        <w:t>Little</w:t>
      </w:r>
      <w:r>
        <w:rPr>
          <w:rFonts w:hint="eastAsia"/>
        </w:rPr>
        <w:t xml:space="preserve"> research </w:t>
      </w:r>
      <w:r>
        <w:t xml:space="preserve">has been </w:t>
      </w:r>
      <w:r>
        <w:rPr>
          <w:rFonts w:hint="eastAsia"/>
        </w:rPr>
        <w:t>done about the multicast routing issue</w:t>
      </w:r>
      <w:r>
        <w:t xml:space="preserve"> and most efforts have concentrated to date </w:t>
      </w:r>
      <w:r>
        <w:rPr>
          <w:rFonts w:hint="eastAsia"/>
        </w:rPr>
        <w:t xml:space="preserve">on the theory aspect, such as demonstrating the </w:t>
      </w:r>
      <w:r w:rsidRPr="008F032F">
        <w:t>feasibility</w:t>
      </w:r>
      <w:r>
        <w:rPr>
          <w:rFonts w:hint="eastAsia"/>
        </w:rPr>
        <w:t xml:space="preserve"> of Network Coding </w:t>
      </w:r>
      <w:r w:rsidRPr="008F032F">
        <w:t>theoretically</w:t>
      </w:r>
      <w:r>
        <w:rPr>
          <w:rFonts w:hint="eastAsia"/>
        </w:rPr>
        <w:t xml:space="preserve"> or how to apply the coding on a specific network. </w:t>
      </w:r>
      <w:r>
        <w:t>H</w:t>
      </w:r>
      <w:r>
        <w:rPr>
          <w:rFonts w:hint="eastAsia"/>
        </w:rPr>
        <w:t xml:space="preserve">owever, the establishment of routing is a precondition of the network multicasting. In the traditional IP multicasting, the routing is set up through multicast Steiner Tree </w:t>
      </w:r>
      <w:sdt>
        <w:sdtPr>
          <w:rPr>
            <w:rFonts w:hint="eastAsia"/>
          </w:rPr>
          <w:id w:val="47225056"/>
          <w:citation/>
        </w:sdtPr>
        <w:sdtContent>
          <w:fldSimple w:instr=" CITATION Zos02 \l 2052  ">
            <w:r w:rsidR="00596469">
              <w:rPr>
                <w:noProof/>
              </w:rPr>
              <w:t>(Zosin &amp; Khuller, 2002)</w:t>
            </w:r>
          </w:fldSimple>
        </w:sdtContent>
      </w:sdt>
      <w:r>
        <w:rPr>
          <w:rFonts w:hint="eastAsia"/>
        </w:rPr>
        <w:t xml:space="preserve">. The next sections are aimed at finding out feasible methods to determine the routing for network coding in multicast communications and construct the complete network coding scheme. </w:t>
      </w:r>
    </w:p>
    <w:p w:rsidR="004107D9" w:rsidRDefault="004107D9">
      <w:pPr>
        <w:spacing w:after="0" w:line="240" w:lineRule="auto"/>
        <w:jc w:val="left"/>
        <w:rPr>
          <w:b/>
          <w:bCs/>
          <w:sz w:val="32"/>
          <w:szCs w:val="28"/>
        </w:rPr>
      </w:pPr>
      <w:r>
        <w:br w:type="page"/>
      </w:r>
    </w:p>
    <w:p w:rsidR="00902EB9" w:rsidRPr="00902EB9" w:rsidRDefault="00497DBD" w:rsidP="00E3228B">
      <w:pPr>
        <w:pStyle w:val="Heading1"/>
      </w:pPr>
      <w:bookmarkStart w:id="24" w:name="_Toc260081605"/>
      <w:r>
        <w:rPr>
          <w:rFonts w:hint="eastAsia"/>
        </w:rPr>
        <w:lastRenderedPageBreak/>
        <w:t>Network Coding</w:t>
      </w:r>
      <w:bookmarkEnd w:id="24"/>
    </w:p>
    <w:p w:rsidR="003067F4" w:rsidRDefault="004107D9" w:rsidP="003067F4">
      <w:bookmarkStart w:id="25" w:name="_Toc259781364"/>
      <w:r>
        <w:br/>
      </w:r>
      <w:r w:rsidR="003067F4">
        <w:t xml:space="preserve">The benefits of network coding are increasing </w:t>
      </w:r>
      <w:r w:rsidR="003067F4">
        <w:rPr>
          <w:rFonts w:hint="eastAsia"/>
        </w:rPr>
        <w:t xml:space="preserve">multicast </w:t>
      </w:r>
      <w:r w:rsidR="003067F4">
        <w:t>throughput, reducing resources</w:t>
      </w:r>
      <w:r w:rsidR="003067F4">
        <w:rPr>
          <w:rFonts w:hint="eastAsia"/>
        </w:rPr>
        <w:t xml:space="preserve"> usage and</w:t>
      </w:r>
      <w:r w:rsidR="003067F4">
        <w:t xml:space="preserve"> enhanced </w:t>
      </w:r>
      <w:r w:rsidR="003067F4">
        <w:rPr>
          <w:rFonts w:hint="eastAsia"/>
        </w:rPr>
        <w:t>system r</w:t>
      </w:r>
      <w:r w:rsidR="003067F4" w:rsidRPr="00E52098">
        <w:t>obustness</w:t>
      </w:r>
      <w:r w:rsidR="003067F4">
        <w:t>.</w:t>
      </w:r>
    </w:p>
    <w:bookmarkEnd w:id="25"/>
    <w:p w:rsidR="003067F4" w:rsidRPr="0054139A" w:rsidRDefault="003067F4" w:rsidP="003067F4">
      <w:r>
        <w:rPr>
          <w:rFonts w:hint="eastAsia"/>
        </w:rPr>
        <w:t>The butterfly network example</w:t>
      </w:r>
      <w:r>
        <w:t xml:space="preserve"> </w:t>
      </w:r>
      <w:r>
        <w:rPr>
          <w:rFonts w:hint="eastAsia"/>
        </w:rPr>
        <w:t xml:space="preserve">in </w:t>
      </w:r>
      <w:r w:rsidR="00BD63B2">
        <w:fldChar w:fldCharType="begin"/>
      </w:r>
      <w:r>
        <w:instrText xml:space="preserve"> </w:instrText>
      </w:r>
      <w:r>
        <w:rPr>
          <w:rFonts w:hint="eastAsia"/>
        </w:rPr>
        <w:instrText>REF _Ref247888773 \r \h</w:instrText>
      </w:r>
      <w:r>
        <w:instrText xml:space="preserve"> </w:instrText>
      </w:r>
      <w:r w:rsidR="00BD63B2">
        <w:fldChar w:fldCharType="separate"/>
      </w:r>
      <w:r w:rsidR="00596469">
        <w:t>Figure 1</w:t>
      </w:r>
      <w:r w:rsidR="00BD63B2">
        <w:fldChar w:fldCharType="end"/>
      </w:r>
      <w:r>
        <w:t xml:space="preserve"> has</w:t>
      </w:r>
      <w:r>
        <w:rPr>
          <w:rFonts w:hint="eastAsia"/>
        </w:rPr>
        <w:t xml:space="preserve"> shown the </w:t>
      </w:r>
      <w:r w:rsidR="00011ADF">
        <w:rPr>
          <w:rFonts w:hint="eastAsia"/>
        </w:rPr>
        <w:t>gains in network</w:t>
      </w:r>
      <w:r>
        <w:rPr>
          <w:rFonts w:hint="eastAsia"/>
        </w:rPr>
        <w:t xml:space="preserve"> throughput.</w:t>
      </w:r>
      <w:r w:rsidRPr="00F41918">
        <w:rPr>
          <w:rFonts w:hint="eastAsia"/>
        </w:rPr>
        <w:t xml:space="preserve"> </w:t>
      </w:r>
      <w:r>
        <w:rPr>
          <w:rFonts w:hint="eastAsia"/>
        </w:rPr>
        <w:t xml:space="preserve">With network coding, </w:t>
      </w:r>
      <w:r w:rsidR="00CE62C8">
        <w:rPr>
          <w:rFonts w:hint="eastAsia"/>
        </w:rPr>
        <w:t xml:space="preserve">the </w:t>
      </w:r>
      <w:r>
        <w:rPr>
          <w:rFonts w:hint="eastAsia"/>
        </w:rPr>
        <w:t xml:space="preserve">multicast task of two packets </w:t>
      </w:r>
      <w:r w:rsidR="00EB3F3B">
        <w:rPr>
          <w:rFonts w:hint="eastAsia"/>
        </w:rPr>
        <w:t>can</w:t>
      </w:r>
      <w:r>
        <w:rPr>
          <w:rFonts w:hint="eastAsia"/>
        </w:rPr>
        <w:t xml:space="preserve"> be </w:t>
      </w:r>
      <w:r>
        <w:t>achieve</w:t>
      </w:r>
      <w:r>
        <w:rPr>
          <w:rFonts w:hint="eastAsia"/>
        </w:rPr>
        <w:t>d in one time unit</w:t>
      </w:r>
      <w:r w:rsidR="001F1D43">
        <w:rPr>
          <w:rFonts w:hint="eastAsia"/>
        </w:rPr>
        <w:t>.</w:t>
      </w:r>
      <w:r>
        <w:rPr>
          <w:rFonts w:hint="eastAsia"/>
        </w:rPr>
        <w:t xml:space="preserve"> </w:t>
      </w:r>
      <w:r w:rsidR="001F1D43">
        <w:rPr>
          <w:rFonts w:hint="eastAsia"/>
        </w:rPr>
        <w:t>H</w:t>
      </w:r>
      <w:r>
        <w:rPr>
          <w:rFonts w:hint="eastAsia"/>
        </w:rPr>
        <w:t xml:space="preserve">ence the transportation rate for each receiver is 2. It is as if each receiver </w:t>
      </w:r>
      <w:r w:rsidR="001F1D43">
        <w:rPr>
          <w:rFonts w:hint="eastAsia"/>
        </w:rPr>
        <w:t>has</w:t>
      </w:r>
      <w:r>
        <w:rPr>
          <w:rFonts w:hint="eastAsia"/>
        </w:rPr>
        <w:t xml:space="preserve"> the network </w:t>
      </w:r>
      <w:r w:rsidR="001F1D43">
        <w:rPr>
          <w:rFonts w:hint="eastAsia"/>
        </w:rPr>
        <w:t>to themselves only</w:t>
      </w:r>
      <w:r>
        <w:rPr>
          <w:rFonts w:hint="eastAsia"/>
        </w:rPr>
        <w:t>. Without network coding, it requires 3 time unit</w:t>
      </w:r>
      <w:r w:rsidR="005D30F4">
        <w:rPr>
          <w:rFonts w:hint="eastAsia"/>
        </w:rPr>
        <w:t>s</w:t>
      </w:r>
      <w:r>
        <w:rPr>
          <w:rFonts w:hint="eastAsia"/>
        </w:rPr>
        <w:t xml:space="preserve"> to finish the same multicast </w:t>
      </w:r>
      <w:r>
        <w:t>task</w:t>
      </w:r>
      <w:r>
        <w:rPr>
          <w:rFonts w:hint="eastAsia"/>
        </w:rPr>
        <w:t xml:space="preserve"> of two packets as the contention between node </w:t>
      </w:r>
      <w:r w:rsidRPr="00630550">
        <w:rPr>
          <w:rFonts w:hint="eastAsia"/>
          <w:i/>
        </w:rPr>
        <w:t>V</w:t>
      </w:r>
      <w:r w:rsidRPr="00630550">
        <w:rPr>
          <w:rFonts w:hint="eastAsia"/>
          <w:i/>
          <w:vertAlign w:val="subscript"/>
        </w:rPr>
        <w:t>3</w:t>
      </w:r>
      <w:r>
        <w:rPr>
          <w:rFonts w:hint="eastAsia"/>
        </w:rPr>
        <w:t xml:space="preserve"> and </w:t>
      </w:r>
      <w:r w:rsidRPr="00630550">
        <w:rPr>
          <w:rFonts w:hint="eastAsia"/>
          <w:i/>
        </w:rPr>
        <w:t>V</w:t>
      </w:r>
      <w:r w:rsidRPr="00630550">
        <w:rPr>
          <w:rFonts w:hint="eastAsia"/>
          <w:i/>
          <w:vertAlign w:val="subscript"/>
        </w:rPr>
        <w:t>4</w:t>
      </w:r>
      <w:r>
        <w:rPr>
          <w:rFonts w:hint="eastAsia"/>
        </w:rPr>
        <w:t xml:space="preserve"> requires one more time unit to complete the </w:t>
      </w:r>
      <w:r>
        <w:t>trans</w:t>
      </w:r>
      <w:r>
        <w:rPr>
          <w:rFonts w:hint="eastAsia"/>
        </w:rPr>
        <w:t xml:space="preserve">portation. So the transportation rate for each receiver is 1.5 </w:t>
      </w:r>
      <w:r w:rsidR="00693868">
        <w:rPr>
          <w:rFonts w:hint="eastAsia"/>
        </w:rPr>
        <w:t>It has been shown</w:t>
      </w:r>
      <w:r>
        <w:rPr>
          <w:rFonts w:hint="eastAsia"/>
        </w:rPr>
        <w:t xml:space="preserve"> that the larger the degree of each node, the more improvement of the throughput by network coding </w:t>
      </w:r>
      <w:sdt>
        <w:sdtPr>
          <w:rPr>
            <w:rFonts w:hint="eastAsia"/>
          </w:rPr>
          <w:id w:val="47225057"/>
          <w:citation/>
        </w:sdtPr>
        <w:sdtContent>
          <w:r w:rsidR="00BD63B2">
            <w:fldChar w:fldCharType="begin"/>
          </w:r>
          <w:r>
            <w:instrText xml:space="preserve"> CITATION WuY04 \l 2052  </w:instrText>
          </w:r>
          <w:r w:rsidR="00BD63B2">
            <w:fldChar w:fldCharType="separate"/>
          </w:r>
          <w:r w:rsidR="00596469">
            <w:rPr>
              <w:noProof/>
            </w:rPr>
            <w:t>(Wu et al., 2004)</w:t>
          </w:r>
          <w:r w:rsidR="00BD63B2">
            <w:fldChar w:fldCharType="end"/>
          </w:r>
        </w:sdtContent>
      </w:sdt>
      <w:r>
        <w:rPr>
          <w:rFonts w:hint="eastAsia"/>
        </w:rPr>
        <w:t xml:space="preserve">. </w:t>
      </w:r>
    </w:p>
    <w:p w:rsidR="003067F4" w:rsidRDefault="003067F4" w:rsidP="003067F4">
      <w:r>
        <w:rPr>
          <w:rFonts w:hint="eastAsia"/>
        </w:rPr>
        <w:t xml:space="preserve">The satellite application in </w:t>
      </w:r>
      <w:r w:rsidR="00BD63B2">
        <w:fldChar w:fldCharType="begin"/>
      </w:r>
      <w:r>
        <w:instrText xml:space="preserve"> </w:instrText>
      </w:r>
      <w:r>
        <w:rPr>
          <w:rFonts w:hint="eastAsia"/>
        </w:rPr>
        <w:instrText>REF _Ref253084231 \r \h</w:instrText>
      </w:r>
      <w:r>
        <w:instrText xml:space="preserve"> </w:instrText>
      </w:r>
      <w:r w:rsidR="00BD63B2">
        <w:fldChar w:fldCharType="separate"/>
      </w:r>
      <w:r w:rsidR="00596469">
        <w:t>Figure 2</w:t>
      </w:r>
      <w:r w:rsidR="00BD63B2">
        <w:fldChar w:fldCharType="end"/>
      </w:r>
      <w:r>
        <w:rPr>
          <w:rFonts w:hint="eastAsia"/>
        </w:rPr>
        <w:t xml:space="preserve"> is an example of optimizing wireless resources.  </w:t>
      </w:r>
      <w:bookmarkStart w:id="26" w:name="OLE_LINK7"/>
      <w:bookmarkStart w:id="27" w:name="OLE_LINK8"/>
    </w:p>
    <w:bookmarkStart w:id="28" w:name="OLE_LINK22"/>
    <w:bookmarkStart w:id="29" w:name="OLE_LINK23"/>
    <w:p w:rsidR="003067F4" w:rsidRDefault="00BD63B2" w:rsidP="003067F4">
      <w:pPr>
        <w:jc w:val="center"/>
      </w:pPr>
      <w:r>
        <w:pict>
          <v:group id="_x0000_s1180" editas="canvas" style="width:245.4pt;height:50.1pt;mso-position-horizontal-relative:char;mso-position-vertical-relative:line" coordorigin="3892,2965" coordsize="4090,834">
            <o:lock v:ext="edit" aspectratio="t"/>
            <v:shape id="_x0000_s1181" type="#_x0000_t75" style="position:absolute;left:3892;top:2965;width:4090;height:834" o:preferrelative="f">
              <v:fill o:detectmouseclick="t"/>
              <v:path o:extrusionok="t" o:connecttype="none"/>
              <o:lock v:ext="edit" text="t"/>
            </v:shape>
            <v:oval id="_x0000_s1182" style="position:absolute;left:4242;top:3136;width:440;height:438" strokecolor="#666" strokeweight="1pt">
              <v:fill color2="#999" focusposition="1" focussize="" focus="100%" type="gradient"/>
              <v:shadow on="t" type="perspective" color="#7f7f7f" opacity=".5" offset="1pt" offset2="-3pt"/>
              <v:textbox>
                <w:txbxContent>
                  <w:p w:rsidR="00E2261F" w:rsidRDefault="00E2261F" w:rsidP="003067F4">
                    <w:r>
                      <w:rPr>
                        <w:rFonts w:hint="eastAsia"/>
                      </w:rPr>
                      <w:t>A</w:t>
                    </w:r>
                  </w:p>
                </w:txbxContent>
              </v:textbox>
            </v:oval>
            <v:oval id="_x0000_s1183" style="position:absolute;left:5630;top:3136;width:445;height:445" strokecolor="#666" strokeweight="1pt">
              <v:fill color2="#999" focusposition="1" focussize="" focus="100%" type="gradient"/>
              <v:shadow on="t" type="perspective" color="#7f7f7f" opacity=".5" offset="1pt" offset2="-3pt"/>
              <v:textbox>
                <w:txbxContent>
                  <w:p w:rsidR="00E2261F" w:rsidRDefault="00E2261F" w:rsidP="003067F4">
                    <w:r>
                      <w:rPr>
                        <w:rFonts w:hint="eastAsia"/>
                      </w:rPr>
                      <w:t>B</w:t>
                    </w:r>
                  </w:p>
                </w:txbxContent>
              </v:textbox>
            </v:oval>
            <v:oval id="_x0000_s1184" style="position:absolute;left:7068;top:3136;width:444;height:445" strokecolor="#666" strokeweight="1pt">
              <v:fill color2="#999" focusposition="1" focussize="" focus="100%" type="gradient"/>
              <v:shadow on="t" type="perspective" color="#7f7f7f" opacity=".5" offset="1pt" offset2="-3pt"/>
              <v:textbox>
                <w:txbxContent>
                  <w:p w:rsidR="00E2261F" w:rsidRDefault="00E2261F" w:rsidP="003067F4">
                    <w:r>
                      <w:rPr>
                        <w:rFonts w:hint="eastAsia"/>
                      </w:rPr>
                      <w:t>C</w:t>
                    </w:r>
                  </w:p>
                </w:txbxContent>
              </v:textbox>
            </v:oval>
            <v:shape id="_x0000_s1185" type="#_x0000_t32" style="position:absolute;left:4682;top:3355;width:948;height:4" o:connectortype="straight">
              <v:stroke endarrow="block"/>
            </v:shape>
            <v:shape id="_x0000_s1186" type="#_x0000_t32" style="position:absolute;left:6075;top:3359;width:993;height:1" o:connectortype="straight">
              <v:stroke endarrow="block"/>
            </v:shape>
            <v:shape id="_x0000_s1187" type="#_x0000_t202" style="position:absolute;left:4832;top:2965;width:916;height:395" filled="f" stroked="f">
              <v:textbox>
                <w:txbxContent>
                  <w:p w:rsidR="00E2261F" w:rsidRPr="00D16967" w:rsidRDefault="00E2261F" w:rsidP="003067F4">
                    <w:bookmarkStart w:id="30" w:name="OLE_LINK28"/>
                    <w:bookmarkStart w:id="31" w:name="OLE_LINK29"/>
                    <w:bookmarkStart w:id="32" w:name="_Hlk253341187"/>
                    <w:r>
                      <w:rPr>
                        <w:rFonts w:hint="eastAsia"/>
                        <w:i/>
                      </w:rPr>
                      <w:t>r</w:t>
                    </w:r>
                    <w:r w:rsidRPr="00C02994">
                      <w:rPr>
                        <w:rFonts w:hint="eastAsia"/>
                        <w:i/>
                        <w:vertAlign w:val="subscript"/>
                      </w:rPr>
                      <w:t>AB</w:t>
                    </w:r>
                    <w:r>
                      <w:rPr>
                        <w:rFonts w:hint="eastAsia"/>
                      </w:rPr>
                      <w:t>=0.1</w:t>
                    </w:r>
                    <w:bookmarkEnd w:id="30"/>
                    <w:bookmarkEnd w:id="31"/>
                    <w:bookmarkEnd w:id="32"/>
                  </w:p>
                </w:txbxContent>
              </v:textbox>
            </v:shape>
            <v:shape id="_x0000_s1188" type="#_x0000_t202" style="position:absolute;left:6107;top:2965;width:911;height:395" filled="f" stroked="f">
              <v:textbox>
                <w:txbxContent>
                  <w:p w:rsidR="00E2261F" w:rsidRPr="00D16967" w:rsidRDefault="00E2261F" w:rsidP="003067F4">
                    <w:r>
                      <w:rPr>
                        <w:rFonts w:hint="eastAsia"/>
                        <w:i/>
                      </w:rPr>
                      <w:t>r</w:t>
                    </w:r>
                    <w:r>
                      <w:rPr>
                        <w:rFonts w:hint="eastAsia"/>
                        <w:i/>
                        <w:vertAlign w:val="subscript"/>
                      </w:rPr>
                      <w:t>BC</w:t>
                    </w:r>
                    <w:r>
                      <w:rPr>
                        <w:rFonts w:hint="eastAsia"/>
                      </w:rPr>
                      <w:t>=0.2</w:t>
                    </w:r>
                  </w:p>
                </w:txbxContent>
              </v:textbox>
            </v:shape>
            <w10:wrap type="none"/>
            <w10:anchorlock/>
          </v:group>
        </w:pict>
      </w:r>
      <w:bookmarkEnd w:id="28"/>
      <w:bookmarkEnd w:id="29"/>
    </w:p>
    <w:p w:rsidR="003067F4" w:rsidRDefault="003067F4" w:rsidP="003067F4">
      <w:pPr>
        <w:pStyle w:val="Figure"/>
      </w:pPr>
      <w:bookmarkStart w:id="33" w:name="_Toc259187575"/>
      <w:bookmarkStart w:id="34" w:name="_Toc260081672"/>
      <w:r>
        <w:rPr>
          <w:rFonts w:hint="eastAsia"/>
        </w:rPr>
        <w:t>Packet Loss Example</w:t>
      </w:r>
      <w:bookmarkEnd w:id="33"/>
      <w:bookmarkEnd w:id="34"/>
    </w:p>
    <w:p w:rsidR="003067F4" w:rsidRPr="00B91DDF" w:rsidRDefault="003067F4" w:rsidP="003067F4">
      <w:r>
        <w:rPr>
          <w:rFonts w:hint="eastAsia"/>
        </w:rPr>
        <w:t xml:space="preserve">Network coding </w:t>
      </w:r>
      <w:r w:rsidR="005D30F4">
        <w:rPr>
          <w:rFonts w:hint="eastAsia"/>
        </w:rPr>
        <w:t>also has the</w:t>
      </w:r>
      <w:r>
        <w:rPr>
          <w:rFonts w:hint="eastAsia"/>
        </w:rPr>
        <w:t xml:space="preserve"> benefit </w:t>
      </w:r>
      <w:r w:rsidR="005033FB">
        <w:rPr>
          <w:rFonts w:hint="eastAsia"/>
        </w:rPr>
        <w:t>of</w:t>
      </w:r>
      <w:r>
        <w:rPr>
          <w:rFonts w:hint="eastAsia"/>
        </w:rPr>
        <w:t xml:space="preserve"> reducing packet loss as well. As shown </w:t>
      </w:r>
      <w:r>
        <w:t>in the</w:t>
      </w:r>
      <w:r>
        <w:rPr>
          <w:rFonts w:hint="eastAsia"/>
        </w:rPr>
        <w:t xml:space="preserve"> above example, assume that packet loss rate </w:t>
      </w:r>
      <w:r w:rsidRPr="00600014">
        <w:rPr>
          <w:rFonts w:hint="eastAsia"/>
          <w:i/>
        </w:rPr>
        <w:t>r</w:t>
      </w:r>
      <w:r w:rsidRPr="00600014">
        <w:rPr>
          <w:rFonts w:hint="eastAsia"/>
          <w:i/>
          <w:vertAlign w:val="subscript"/>
        </w:rPr>
        <w:t>AB</w:t>
      </w:r>
      <w:r>
        <w:rPr>
          <w:rFonts w:hint="eastAsia"/>
        </w:rPr>
        <w:t xml:space="preserve"> between node </w:t>
      </w:r>
      <w:r w:rsidRPr="00600014">
        <w:rPr>
          <w:rFonts w:hint="eastAsia"/>
          <w:i/>
        </w:rPr>
        <w:t>A</w:t>
      </w:r>
      <w:r>
        <w:rPr>
          <w:rFonts w:hint="eastAsia"/>
        </w:rPr>
        <w:t xml:space="preserve"> and </w:t>
      </w:r>
      <w:r w:rsidRPr="00600014">
        <w:rPr>
          <w:rFonts w:hint="eastAsia"/>
          <w:i/>
        </w:rPr>
        <w:t>B</w:t>
      </w:r>
      <w:r>
        <w:rPr>
          <w:rFonts w:hint="eastAsia"/>
        </w:rPr>
        <w:t xml:space="preserve"> is 0.1 and </w:t>
      </w:r>
      <w:r w:rsidRPr="00600014">
        <w:rPr>
          <w:rFonts w:hint="eastAsia"/>
          <w:i/>
        </w:rPr>
        <w:t>r</w:t>
      </w:r>
      <w:r w:rsidRPr="00600014">
        <w:rPr>
          <w:rFonts w:hint="eastAsia"/>
          <w:i/>
          <w:vertAlign w:val="subscript"/>
        </w:rPr>
        <w:t>BC</w:t>
      </w:r>
      <w:r>
        <w:rPr>
          <w:rFonts w:hint="eastAsia"/>
        </w:rPr>
        <w:t xml:space="preserve"> equals to 0.2. With packet-level Forward Error Correcting (FEC) such as fountain codes, information could be transported from A to C at a </w:t>
      </w:r>
      <w:bookmarkStart w:id="35" w:name="OLE_LINK16"/>
      <w:bookmarkStart w:id="36" w:name="OLE_LINK17"/>
      <w:r>
        <w:rPr>
          <w:rFonts w:hint="eastAsia"/>
        </w:rPr>
        <w:t xml:space="preserve">success </w:t>
      </w:r>
      <w:bookmarkEnd w:id="35"/>
      <w:bookmarkEnd w:id="36"/>
      <w:r>
        <w:rPr>
          <w:rFonts w:hint="eastAsia"/>
        </w:rPr>
        <w:t>rate of (1-</w:t>
      </w:r>
      <w:r w:rsidRPr="00316FAA">
        <w:rPr>
          <w:rFonts w:hint="eastAsia"/>
          <w:i/>
        </w:rPr>
        <w:t>r</w:t>
      </w:r>
      <w:r w:rsidRPr="00316FAA">
        <w:rPr>
          <w:rFonts w:hint="eastAsia"/>
          <w:i/>
          <w:vertAlign w:val="subscript"/>
        </w:rPr>
        <w:t>AB</w:t>
      </w:r>
      <w:r>
        <w:rPr>
          <w:rFonts w:hint="eastAsia"/>
        </w:rPr>
        <w:t>)(1-</w:t>
      </w:r>
      <w:r w:rsidRPr="00316FAA">
        <w:rPr>
          <w:rFonts w:hint="eastAsia"/>
          <w:i/>
        </w:rPr>
        <w:t>r</w:t>
      </w:r>
      <w:r w:rsidRPr="00316FAA">
        <w:rPr>
          <w:rFonts w:hint="eastAsia"/>
          <w:i/>
          <w:vertAlign w:val="subscript"/>
        </w:rPr>
        <w:t>BC</w:t>
      </w:r>
      <w:r>
        <w:rPr>
          <w:rFonts w:hint="eastAsia"/>
        </w:rPr>
        <w:t>) = 0.72. If node B could decode and re-encode all the packets it received, then overall success rate could be increased to 1-r</w:t>
      </w:r>
      <w:r w:rsidRPr="00B91DDF">
        <w:rPr>
          <w:rFonts w:hint="eastAsia"/>
          <w:vertAlign w:val="subscript"/>
        </w:rPr>
        <w:t>BC</w:t>
      </w:r>
      <w:r>
        <w:rPr>
          <w:rFonts w:hint="eastAsia"/>
          <w:vertAlign w:val="subscript"/>
        </w:rPr>
        <w:t xml:space="preserve"> </w:t>
      </w:r>
      <w:r>
        <w:rPr>
          <w:rFonts w:hint="eastAsia"/>
        </w:rPr>
        <w:t>= 0.8, which is the same as maximum flow form node A to C.</w:t>
      </w:r>
      <w:sdt>
        <w:sdtPr>
          <w:rPr>
            <w:rFonts w:hint="eastAsia"/>
          </w:rPr>
          <w:id w:val="5446479"/>
          <w:citation/>
        </w:sdtPr>
        <w:sdtContent>
          <w:r w:rsidR="00BD63B2">
            <w:fldChar w:fldCharType="begin"/>
          </w:r>
          <w:r>
            <w:instrText xml:space="preserve"> CITATION LineNetwork \l 2052  </w:instrText>
          </w:r>
          <w:r w:rsidR="00BD63B2">
            <w:fldChar w:fldCharType="separate"/>
          </w:r>
          <w:r w:rsidR="00596469">
            <w:rPr>
              <w:noProof/>
            </w:rPr>
            <w:t xml:space="preserve"> (Pakzad et al., 2005)</w:t>
          </w:r>
          <w:r w:rsidR="00BD63B2">
            <w:fldChar w:fldCharType="end"/>
          </w:r>
        </w:sdtContent>
      </w:sdt>
    </w:p>
    <w:p w:rsidR="003067F4" w:rsidRDefault="003067F4" w:rsidP="003067F4">
      <w:r>
        <w:rPr>
          <w:rFonts w:hint="eastAsia"/>
        </w:rPr>
        <w:lastRenderedPageBreak/>
        <w:t xml:space="preserve">In addition, by applying network coding, the side effect caused by the </w:t>
      </w:r>
      <w:r>
        <w:t>failure</w:t>
      </w:r>
      <w:r>
        <w:rPr>
          <w:rFonts w:hint="eastAsia"/>
        </w:rPr>
        <w:t xml:space="preserve"> of network links or nodes is minimized. So that the robustness of the network link is enhanced and the cost for network </w:t>
      </w:r>
      <w:r>
        <w:t>management</w:t>
      </w:r>
      <w:r>
        <w:rPr>
          <w:rFonts w:hint="eastAsia"/>
        </w:rPr>
        <w:t xml:space="preserve"> is reduced </w:t>
      </w:r>
      <w:sdt>
        <w:sdtPr>
          <w:rPr>
            <w:rFonts w:hint="eastAsia"/>
          </w:rPr>
          <w:id w:val="47225058"/>
          <w:citation/>
        </w:sdtPr>
        <w:sdtContent>
          <w:r w:rsidR="00BD63B2">
            <w:fldChar w:fldCharType="begin"/>
          </w:r>
          <w:r>
            <w:instrText xml:space="preserve"> </w:instrText>
          </w:r>
          <w:r>
            <w:rPr>
              <w:rFonts w:hint="eastAsia"/>
            </w:rPr>
            <w:instrText xml:space="preserve">CITATION HoT05 \l 2052 </w:instrText>
          </w:r>
          <w:r>
            <w:instrText xml:space="preserve"> </w:instrText>
          </w:r>
          <w:r w:rsidR="00BD63B2">
            <w:fldChar w:fldCharType="separate"/>
          </w:r>
          <w:r w:rsidR="00596469">
            <w:rPr>
              <w:noProof/>
            </w:rPr>
            <w:t>(Ho et al., 2005)</w:t>
          </w:r>
          <w:r w:rsidR="00BD63B2">
            <w:fldChar w:fldCharType="end"/>
          </w:r>
        </w:sdtContent>
      </w:sdt>
      <w:r>
        <w:rPr>
          <w:rFonts w:hint="eastAsia"/>
        </w:rPr>
        <w:t xml:space="preserve">. </w:t>
      </w:r>
    </w:p>
    <w:p w:rsidR="004107D9" w:rsidRDefault="004107D9" w:rsidP="004107D9">
      <w:pPr>
        <w:pStyle w:val="Heading2"/>
        <w:numPr>
          <w:ilvl w:val="0"/>
          <w:numId w:val="0"/>
        </w:numPr>
        <w:ind w:left="576"/>
      </w:pPr>
      <w:bookmarkStart w:id="37" w:name="_Toc259781373"/>
      <w:bookmarkStart w:id="38" w:name="_Toc259781367"/>
      <w:bookmarkStart w:id="39" w:name="_Toc260081606"/>
      <w:bookmarkEnd w:id="26"/>
      <w:bookmarkEnd w:id="27"/>
    </w:p>
    <w:p w:rsidR="003067F4" w:rsidRDefault="003067F4" w:rsidP="003067F4">
      <w:pPr>
        <w:pStyle w:val="Heading2"/>
      </w:pPr>
      <w:r>
        <w:rPr>
          <w:rFonts w:hint="eastAsia"/>
        </w:rPr>
        <w:t>Challenges</w:t>
      </w:r>
      <w:bookmarkEnd w:id="37"/>
      <w:r w:rsidR="00BE2B10">
        <w:rPr>
          <w:rFonts w:hint="eastAsia"/>
        </w:rPr>
        <w:t xml:space="preserve"> in </w:t>
      </w:r>
      <w:r w:rsidR="00465FE9">
        <w:rPr>
          <w:rFonts w:hint="eastAsia"/>
        </w:rPr>
        <w:t>Network Coding</w:t>
      </w:r>
      <w:bookmarkEnd w:id="39"/>
    </w:p>
    <w:p w:rsidR="003067F4" w:rsidRDefault="003067F4" w:rsidP="003067F4">
      <w:bookmarkStart w:id="40" w:name="OLE_LINK9"/>
      <w:bookmarkStart w:id="41" w:name="OLE_LINK10"/>
      <w:bookmarkStart w:id="42" w:name="OLE_LINK11"/>
      <w:r>
        <w:rPr>
          <w:rFonts w:hint="eastAsia"/>
        </w:rPr>
        <w:t>The challenges of network coding are in the following aspects.</w:t>
      </w:r>
    </w:p>
    <w:p w:rsidR="003067F4" w:rsidRDefault="003067F4" w:rsidP="003067F4">
      <w:r>
        <w:rPr>
          <w:rFonts w:hint="eastAsia"/>
        </w:rPr>
        <w:t xml:space="preserve">For the security issue, by the nature of recombined packets and </w:t>
      </w:r>
      <w:r>
        <w:t>overlapped</w:t>
      </w:r>
      <w:r>
        <w:rPr>
          <w:rFonts w:hint="eastAsia"/>
        </w:rPr>
        <w:t xml:space="preserve"> routes, the risk of wiretapping attacks is highly reduced. On the other hand, the operations of data in the int</w:t>
      </w:r>
      <w:r w:rsidRPr="007F0B65">
        <w:rPr>
          <w:rFonts w:hint="eastAsia"/>
        </w:rPr>
        <w:t>e</w:t>
      </w:r>
      <w:r>
        <w:rPr>
          <w:rFonts w:hint="eastAsia"/>
        </w:rPr>
        <w:t>rmediate nodes might affect the authenticity of the data.</w:t>
      </w:r>
      <w:bookmarkEnd w:id="40"/>
      <w:bookmarkEnd w:id="41"/>
      <w:bookmarkEnd w:id="42"/>
    </w:p>
    <w:p w:rsidR="003067F4" w:rsidRDefault="003067F4" w:rsidP="003067F4">
      <w:r>
        <w:rPr>
          <w:rFonts w:hint="eastAsia"/>
        </w:rPr>
        <w:t xml:space="preserve">In order to implement Network Coding, </w:t>
      </w:r>
      <w:r w:rsidR="002B076D">
        <w:rPr>
          <w:rFonts w:hint="eastAsia"/>
        </w:rPr>
        <w:t xml:space="preserve">a </w:t>
      </w:r>
      <w:r>
        <w:rPr>
          <w:rFonts w:hint="eastAsia"/>
        </w:rPr>
        <w:t>high quantity of computation is required at every node in the network. For certain problem</w:t>
      </w:r>
      <w:r w:rsidR="009B6512">
        <w:rPr>
          <w:rFonts w:hint="eastAsia"/>
        </w:rPr>
        <w:t>s</w:t>
      </w:r>
      <w:r>
        <w:rPr>
          <w:rFonts w:hint="eastAsia"/>
        </w:rPr>
        <w:t xml:space="preserve"> with limited condition</w:t>
      </w:r>
      <w:r w:rsidR="002D3308">
        <w:rPr>
          <w:rFonts w:hint="eastAsia"/>
        </w:rPr>
        <w:t>s</w:t>
      </w:r>
      <w:r>
        <w:rPr>
          <w:rFonts w:hint="eastAsia"/>
        </w:rPr>
        <w:t xml:space="preserve">, the upper bound of the computation </w:t>
      </w:r>
      <w:r w:rsidR="002D3308">
        <w:rPr>
          <w:rFonts w:hint="eastAsia"/>
        </w:rPr>
        <w:t>can</w:t>
      </w:r>
      <w:r>
        <w:rPr>
          <w:rFonts w:hint="eastAsia"/>
        </w:rPr>
        <w:t xml:space="preserve"> be </w:t>
      </w:r>
      <w:r w:rsidR="002D3308">
        <w:t>determin</w:t>
      </w:r>
      <w:r w:rsidR="002D3308">
        <w:rPr>
          <w:rFonts w:hint="eastAsia"/>
        </w:rPr>
        <w:t>ed</w:t>
      </w:r>
      <w:r>
        <w:rPr>
          <w:rFonts w:hint="eastAsia"/>
        </w:rPr>
        <w:t xml:space="preserve">. However, for universal issues, this upper bound </w:t>
      </w:r>
      <w:r w:rsidR="002D3308">
        <w:rPr>
          <w:rFonts w:hint="eastAsia"/>
        </w:rPr>
        <w:t>can</w:t>
      </w:r>
      <w:r>
        <w:rPr>
          <w:rFonts w:hint="eastAsia"/>
        </w:rPr>
        <w:t xml:space="preserve">not be determined at this moment, and it is confirmed to be considerably large. </w:t>
      </w:r>
    </w:p>
    <w:p w:rsidR="003067F4" w:rsidRDefault="003067F4" w:rsidP="003067F4">
      <w:r>
        <w:rPr>
          <w:rFonts w:hint="eastAsia"/>
        </w:rPr>
        <w:t>As the computational processing resource is getting cheaper under Moore</w:t>
      </w:r>
      <w:r>
        <w:t>’</w:t>
      </w:r>
      <w:r>
        <w:rPr>
          <w:rFonts w:hint="eastAsia"/>
        </w:rPr>
        <w:t>s law, the network bandwidth becomes the critical limitation. Network Coding could dramatically increase the network throughput by using the feasible computational power.</w:t>
      </w:r>
    </w:p>
    <w:p w:rsidR="003067F4" w:rsidRDefault="003067F4" w:rsidP="003067F4">
      <w:r>
        <w:rPr>
          <w:rFonts w:hint="eastAsia"/>
        </w:rPr>
        <w:t>In a lot of network</w:t>
      </w:r>
      <w:r w:rsidR="002D3308">
        <w:rPr>
          <w:rFonts w:hint="eastAsia"/>
        </w:rPr>
        <w:t>s</w:t>
      </w:r>
      <w:r>
        <w:rPr>
          <w:rFonts w:hint="eastAsia"/>
        </w:rPr>
        <w:t xml:space="preserve">, not all of them </w:t>
      </w:r>
      <w:r w:rsidR="002D3308">
        <w:rPr>
          <w:rFonts w:hint="eastAsia"/>
        </w:rPr>
        <w:t>can</w:t>
      </w:r>
      <w:r>
        <w:rPr>
          <w:rFonts w:hint="eastAsia"/>
        </w:rPr>
        <w:t xml:space="preserve"> be extracted as acyclic or directed graph, e.g. Token Ring network</w:t>
      </w:r>
      <w:r w:rsidR="00995364">
        <w:rPr>
          <w:rFonts w:hint="eastAsia"/>
        </w:rPr>
        <w:t>s</w:t>
      </w:r>
      <w:r>
        <w:rPr>
          <w:rFonts w:hint="eastAsia"/>
        </w:rPr>
        <w:t xml:space="preserve">. For the cyclic graph, the constructed coding is changing all the time. It is a challenge to </w:t>
      </w:r>
      <w:r>
        <w:t>construct</w:t>
      </w:r>
      <w:r>
        <w:rPr>
          <w:rFonts w:hint="eastAsia"/>
        </w:rPr>
        <w:t xml:space="preserve"> coding scheme for such</w:t>
      </w:r>
      <w:r w:rsidR="00995364">
        <w:rPr>
          <w:rFonts w:hint="eastAsia"/>
        </w:rPr>
        <w:t xml:space="preserve"> a</w:t>
      </w:r>
      <w:r>
        <w:rPr>
          <w:rFonts w:hint="eastAsia"/>
        </w:rPr>
        <w:t xml:space="preserve"> graph.</w:t>
      </w:r>
    </w:p>
    <w:p w:rsidR="003067F4" w:rsidRDefault="003067F4" w:rsidP="003067F4">
      <w:r>
        <w:rPr>
          <w:rFonts w:hint="eastAsia"/>
        </w:rPr>
        <w:t xml:space="preserve">The </w:t>
      </w:r>
      <w:r w:rsidRPr="00DB7D0E">
        <w:t>synchronization</w:t>
      </w:r>
      <w:r>
        <w:rPr>
          <w:rFonts w:hint="eastAsia"/>
        </w:rPr>
        <w:t xml:space="preserve"> problem deserves attention as the encoder of the middle nodes might receive not only one input data flow in a short time period. For example, the node </w:t>
      </w:r>
      <w:r w:rsidRPr="00022B8F">
        <w:rPr>
          <w:rFonts w:hint="eastAsia"/>
          <w:i/>
        </w:rPr>
        <w:t>V</w:t>
      </w:r>
      <w:r w:rsidRPr="00022B8F">
        <w:rPr>
          <w:rFonts w:hint="eastAsia"/>
          <w:i/>
          <w:vertAlign w:val="subscript"/>
        </w:rPr>
        <w:t>3</w:t>
      </w:r>
      <w:r>
        <w:rPr>
          <w:rFonts w:hint="eastAsia"/>
        </w:rPr>
        <w:t xml:space="preserve"> in </w:t>
      </w:r>
      <w:r w:rsidR="00BD63B2">
        <w:fldChar w:fldCharType="begin"/>
      </w:r>
      <w:r>
        <w:instrText xml:space="preserve"> </w:instrText>
      </w:r>
      <w:r>
        <w:rPr>
          <w:rFonts w:hint="eastAsia"/>
        </w:rPr>
        <w:instrText>REF _Ref247888773 \r \h</w:instrText>
      </w:r>
      <w:r>
        <w:instrText xml:space="preserve"> </w:instrText>
      </w:r>
      <w:r w:rsidR="00BD63B2">
        <w:fldChar w:fldCharType="separate"/>
      </w:r>
      <w:r w:rsidR="00596469">
        <w:t>Figure 1</w:t>
      </w:r>
      <w:r w:rsidR="00BD63B2">
        <w:fldChar w:fldCharType="end"/>
      </w:r>
      <w:r>
        <w:rPr>
          <w:rFonts w:hint="eastAsia"/>
        </w:rPr>
        <w:t xml:space="preserve"> requires synchronism before operation on two incoming packets. S</w:t>
      </w:r>
      <w:r w:rsidRPr="00DB7D0E">
        <w:t>ynchronism</w:t>
      </w:r>
      <w:r>
        <w:rPr>
          <w:rFonts w:hint="eastAsia"/>
        </w:rPr>
        <w:t xml:space="preserve"> is </w:t>
      </w:r>
      <w:bookmarkStart w:id="43" w:name="OLE_LINK30"/>
      <w:bookmarkStart w:id="44" w:name="OLE_LINK31"/>
      <w:r>
        <w:rPr>
          <w:rFonts w:hint="eastAsia"/>
        </w:rPr>
        <w:t xml:space="preserve">sensitive </w:t>
      </w:r>
      <w:bookmarkEnd w:id="43"/>
      <w:bookmarkEnd w:id="44"/>
      <w:r>
        <w:rPr>
          <w:rFonts w:hint="eastAsia"/>
        </w:rPr>
        <w:t xml:space="preserve">especially for real time application such as live voice or video transportation. </w:t>
      </w:r>
    </w:p>
    <w:p w:rsidR="003067F4" w:rsidRPr="002341E9" w:rsidRDefault="003067F4" w:rsidP="003067F4">
      <w:r w:rsidRPr="002341E9">
        <w:rPr>
          <w:rFonts w:hint="eastAsia"/>
        </w:rPr>
        <w:lastRenderedPageBreak/>
        <w:t xml:space="preserve">In </w:t>
      </w:r>
      <w:r w:rsidR="00551B6E">
        <w:rPr>
          <w:rFonts w:hint="eastAsia"/>
        </w:rPr>
        <w:t>an</w:t>
      </w:r>
      <w:r w:rsidRPr="002341E9">
        <w:rPr>
          <w:rFonts w:hint="eastAsia"/>
        </w:rPr>
        <w:t xml:space="preserve"> actual application of multicasting </w:t>
      </w:r>
      <w:r w:rsidR="00551B6E">
        <w:rPr>
          <w:rFonts w:hint="eastAsia"/>
        </w:rPr>
        <w:t>such as</w:t>
      </w:r>
      <w:r w:rsidRPr="002341E9">
        <w:rPr>
          <w:rFonts w:hint="eastAsia"/>
        </w:rPr>
        <w:t xml:space="preserve"> media stream publication, the nodes are usually changing all the time. As a result, the coding </w:t>
      </w:r>
      <w:r>
        <w:rPr>
          <w:rFonts w:hint="eastAsia"/>
        </w:rPr>
        <w:t>scheme</w:t>
      </w:r>
      <w:r w:rsidRPr="002341E9">
        <w:rPr>
          <w:rFonts w:hint="eastAsia"/>
        </w:rPr>
        <w:t xml:space="preserve"> is required to </w:t>
      </w:r>
      <w:r>
        <w:rPr>
          <w:rFonts w:hint="eastAsia"/>
        </w:rPr>
        <w:t xml:space="preserve">be </w:t>
      </w:r>
      <w:r w:rsidRPr="002341E9">
        <w:rPr>
          <w:rFonts w:hint="eastAsia"/>
        </w:rPr>
        <w:t>rebuil</w:t>
      </w:r>
      <w:r>
        <w:rPr>
          <w:rFonts w:hint="eastAsia"/>
        </w:rPr>
        <w:t>t</w:t>
      </w:r>
      <w:r w:rsidRPr="002341E9">
        <w:rPr>
          <w:rFonts w:hint="eastAsia"/>
        </w:rPr>
        <w:t xml:space="preserve"> and the decoding for other nodes </w:t>
      </w:r>
      <w:r>
        <w:rPr>
          <w:rFonts w:hint="eastAsia"/>
        </w:rPr>
        <w:t>is</w:t>
      </w:r>
      <w:r w:rsidRPr="002341E9">
        <w:rPr>
          <w:rFonts w:hint="eastAsia"/>
        </w:rPr>
        <w:t xml:space="preserve"> effected as well. </w:t>
      </w:r>
      <w:r>
        <w:t>A s</w:t>
      </w:r>
      <w:r w:rsidRPr="002341E9">
        <w:t>calable</w:t>
      </w:r>
      <w:r w:rsidRPr="002341E9">
        <w:rPr>
          <w:rFonts w:hint="eastAsia"/>
        </w:rPr>
        <w:t xml:space="preserve"> architecture is required for this dynamic changing </w:t>
      </w:r>
      <w:r w:rsidRPr="002341E9">
        <w:t>situation</w:t>
      </w:r>
      <w:r w:rsidRPr="002341E9">
        <w:rPr>
          <w:rFonts w:hint="eastAsia"/>
        </w:rPr>
        <w:t xml:space="preserve">. </w:t>
      </w:r>
    </w:p>
    <w:p w:rsidR="003067F4" w:rsidRDefault="003067F4" w:rsidP="003067F4">
      <w:pPr>
        <w:pStyle w:val="Heading2"/>
      </w:pPr>
      <w:bookmarkStart w:id="45" w:name="_Toc260081607"/>
      <w:r>
        <w:rPr>
          <w:rFonts w:hint="eastAsia"/>
        </w:rPr>
        <w:t>Current Research Focus</w:t>
      </w:r>
      <w:bookmarkEnd w:id="38"/>
      <w:bookmarkEnd w:id="45"/>
    </w:p>
    <w:p w:rsidR="003067F4" w:rsidRDefault="003067F4" w:rsidP="003067F4">
      <w:r>
        <w:rPr>
          <w:rFonts w:hint="eastAsia"/>
        </w:rPr>
        <w:t xml:space="preserve">A lot of </w:t>
      </w:r>
      <w:r w:rsidRPr="00AC7A0D">
        <w:t>attention</w:t>
      </w:r>
      <w:r>
        <w:rPr>
          <w:rFonts w:hint="eastAsia"/>
        </w:rPr>
        <w:t xml:space="preserve"> </w:t>
      </w:r>
      <w:r w:rsidR="003B2373">
        <w:rPr>
          <w:rFonts w:hint="eastAsia"/>
        </w:rPr>
        <w:t>has</w:t>
      </w:r>
      <w:r>
        <w:rPr>
          <w:rFonts w:hint="eastAsia"/>
        </w:rPr>
        <w:t xml:space="preserve"> been </w:t>
      </w:r>
      <w:r w:rsidR="003B2373">
        <w:rPr>
          <w:rFonts w:hint="eastAsia"/>
        </w:rPr>
        <w:t>devoted the architecture for</w:t>
      </w:r>
      <w:r>
        <w:rPr>
          <w:rFonts w:hint="eastAsia"/>
        </w:rPr>
        <w:t xml:space="preserve"> network coding </w:t>
      </w:r>
      <w:r w:rsidR="003B2373">
        <w:rPr>
          <w:rFonts w:hint="eastAsia"/>
        </w:rPr>
        <w:t>in</w:t>
      </w:r>
      <w:r>
        <w:rPr>
          <w:rFonts w:hint="eastAsia"/>
        </w:rPr>
        <w:t xml:space="preserve"> </w:t>
      </w:r>
      <w:r>
        <w:t>various</w:t>
      </w:r>
      <w:r>
        <w:rPr>
          <w:rFonts w:hint="eastAsia"/>
        </w:rPr>
        <w:t xml:space="preserve"> types of network</w:t>
      </w:r>
      <w:r w:rsidR="003B2373">
        <w:rPr>
          <w:rFonts w:hint="eastAsia"/>
        </w:rPr>
        <w:t>s</w:t>
      </w:r>
      <w:r>
        <w:rPr>
          <w:rFonts w:hint="eastAsia"/>
        </w:rPr>
        <w:t xml:space="preserve"> and connection</w:t>
      </w:r>
      <w:r w:rsidR="003B2373">
        <w:rPr>
          <w:rFonts w:hint="eastAsia"/>
        </w:rPr>
        <w:t>s</w:t>
      </w:r>
      <w:r>
        <w:rPr>
          <w:rFonts w:hint="eastAsia"/>
        </w:rPr>
        <w:t xml:space="preserve">, in order to </w:t>
      </w:r>
      <w:r>
        <w:t>archive</w:t>
      </w:r>
      <w:r>
        <w:rPr>
          <w:rFonts w:hint="eastAsia"/>
        </w:rPr>
        <w:t xml:space="preserve"> the </w:t>
      </w:r>
      <w:r>
        <w:t>maximum</w:t>
      </w:r>
      <w:r>
        <w:rPr>
          <w:rFonts w:hint="eastAsia"/>
        </w:rPr>
        <w:t xml:space="preserve"> multicast capability. Generally speaking, the algorithms could be classified in c</w:t>
      </w:r>
      <w:r w:rsidRPr="007B4271">
        <w:t>entralize</w:t>
      </w:r>
      <w:r>
        <w:rPr>
          <w:rFonts w:hint="eastAsia"/>
        </w:rPr>
        <w:t xml:space="preserve">d network </w:t>
      </w:r>
      <w:r>
        <w:t>coding and</w:t>
      </w:r>
      <w:r>
        <w:rPr>
          <w:rFonts w:hint="eastAsia"/>
        </w:rPr>
        <w:t xml:space="preserve"> distributed network coding.</w:t>
      </w:r>
    </w:p>
    <w:p w:rsidR="003067F4" w:rsidRDefault="003067F4" w:rsidP="003067F4">
      <w:pPr>
        <w:pStyle w:val="Heading3"/>
      </w:pPr>
      <w:bookmarkStart w:id="46" w:name="_Toc260081608"/>
      <w:r>
        <w:rPr>
          <w:rFonts w:hint="eastAsia"/>
        </w:rPr>
        <w:t>C</w:t>
      </w:r>
      <w:r w:rsidRPr="007B4271">
        <w:t>entralize</w:t>
      </w:r>
      <w:r>
        <w:rPr>
          <w:rFonts w:hint="eastAsia"/>
        </w:rPr>
        <w:t>d Network Coding</w:t>
      </w:r>
      <w:bookmarkEnd w:id="46"/>
    </w:p>
    <w:p w:rsidR="003067F4" w:rsidRDefault="003067F4" w:rsidP="003067F4">
      <w:r>
        <w:rPr>
          <w:rFonts w:hint="eastAsia"/>
        </w:rPr>
        <w:t xml:space="preserve">There are two multicast centralized network coding algorithm. </w:t>
      </w:r>
      <w:r w:rsidR="00AF7003">
        <w:rPr>
          <w:rFonts w:hint="eastAsia"/>
        </w:rPr>
        <w:t>O</w:t>
      </w:r>
      <w:r>
        <w:rPr>
          <w:rFonts w:hint="eastAsia"/>
        </w:rPr>
        <w:t xml:space="preserve">ne is an </w:t>
      </w:r>
      <w:r w:rsidRPr="007B019A">
        <w:t>algebraic</w:t>
      </w:r>
      <w:r>
        <w:rPr>
          <w:rFonts w:hint="eastAsia"/>
        </w:rPr>
        <w:t xml:space="preserve"> structure by Koetter and Medard in 2002. It extends the previous </w:t>
      </w:r>
      <w:r>
        <w:t>conclusion</w:t>
      </w:r>
      <w:r>
        <w:rPr>
          <w:rFonts w:hint="eastAsia"/>
        </w:rPr>
        <w:t xml:space="preserve"> to universal network and </w:t>
      </w:r>
      <w:r>
        <w:t>enhances</w:t>
      </w:r>
      <w:r>
        <w:rPr>
          <w:rFonts w:hint="eastAsia"/>
        </w:rPr>
        <w:t xml:space="preserve"> the robustness. This new </w:t>
      </w:r>
      <w:r>
        <w:t>conclusion has</w:t>
      </w:r>
      <w:r>
        <w:rPr>
          <w:rFonts w:hint="eastAsia"/>
        </w:rPr>
        <w:t xml:space="preserve"> been proved with ringed directed graph by max flow min cut </w:t>
      </w:r>
      <w:r>
        <w:t>th</w:t>
      </w:r>
      <w:r>
        <w:rPr>
          <w:rFonts w:hint="eastAsia"/>
        </w:rPr>
        <w:t xml:space="preserve">eorem. The entire </w:t>
      </w:r>
      <w:r w:rsidRPr="004E7218">
        <w:t>topology</w:t>
      </w:r>
      <w:r>
        <w:rPr>
          <w:rFonts w:hint="eastAsia"/>
        </w:rPr>
        <w:t xml:space="preserve"> structure is required for constructing. One transformation matrix is used to represent the relation between input information from source and the information received at the node. The network coding is realized by constructing such a suitable transformation matrix. </w:t>
      </w:r>
    </w:p>
    <w:p w:rsidR="003067F4" w:rsidRDefault="003067F4" w:rsidP="003067F4">
      <w:r>
        <w:rPr>
          <w:rFonts w:hint="eastAsia"/>
        </w:rPr>
        <w:t xml:space="preserve">The other </w:t>
      </w:r>
      <w:r w:rsidR="00316986">
        <w:rPr>
          <w:rFonts w:hint="eastAsia"/>
        </w:rPr>
        <w:t>multicast centralized network coding algorithm</w:t>
      </w:r>
      <w:r>
        <w:rPr>
          <w:rFonts w:hint="eastAsia"/>
        </w:rPr>
        <w:t xml:space="preserve"> is </w:t>
      </w:r>
      <w:r>
        <w:t>a</w:t>
      </w:r>
      <w:r>
        <w:rPr>
          <w:rFonts w:hint="eastAsia"/>
        </w:rPr>
        <w:t xml:space="preserve"> polynomial time complexity algorithm by Sanders in 2003. It simplified the construction for single source multicasting in no ring and no time delay graph. The required path set is pointed out by max flow min cut algorithm. Based on the set, the operation for each node is </w:t>
      </w:r>
      <w:r w:rsidRPr="00CA79F6">
        <w:t>determined</w:t>
      </w:r>
      <w:r>
        <w:rPr>
          <w:rFonts w:hint="eastAsia"/>
        </w:rPr>
        <w:t xml:space="preserve">. This method not only reduces the </w:t>
      </w:r>
      <w:r>
        <w:t>construction</w:t>
      </w:r>
      <w:r>
        <w:rPr>
          <w:rFonts w:hint="eastAsia"/>
        </w:rPr>
        <w:t xml:space="preserve"> algorithm from </w:t>
      </w:r>
      <w:r w:rsidRPr="00D47521">
        <w:t>exponential</w:t>
      </w:r>
      <w:r>
        <w:rPr>
          <w:rFonts w:hint="eastAsia"/>
        </w:rPr>
        <w:t xml:space="preserve"> to polynomial, but also reduces the lower bound of the alphabet required. In </w:t>
      </w:r>
      <w:r>
        <w:t>addition</w:t>
      </w:r>
      <w:r>
        <w:rPr>
          <w:rFonts w:hint="eastAsia"/>
        </w:rPr>
        <w:t xml:space="preserve">, Fragouli indicates that it is a colour painting problem for two source multicast network coding </w:t>
      </w:r>
      <w:sdt>
        <w:sdtPr>
          <w:rPr>
            <w:rFonts w:hint="eastAsia"/>
          </w:rPr>
          <w:id w:val="47225063"/>
          <w:citation/>
        </w:sdtPr>
        <w:sdtContent>
          <w:r w:rsidR="00BD63B2">
            <w:fldChar w:fldCharType="begin"/>
          </w:r>
          <w:r>
            <w:instrText xml:space="preserve"> CITATION Fra04 \l 2052 </w:instrText>
          </w:r>
          <w:r w:rsidR="00BD63B2">
            <w:fldChar w:fldCharType="separate"/>
          </w:r>
          <w:r w:rsidR="00596469">
            <w:rPr>
              <w:noProof/>
            </w:rPr>
            <w:t>(Fragouli et al., 2004)</w:t>
          </w:r>
          <w:r w:rsidR="00BD63B2">
            <w:fldChar w:fldCharType="end"/>
          </w:r>
        </w:sdtContent>
      </w:sdt>
      <w:r>
        <w:rPr>
          <w:rFonts w:hint="eastAsia"/>
        </w:rPr>
        <w:t>.</w:t>
      </w:r>
    </w:p>
    <w:p w:rsidR="003067F4" w:rsidRDefault="003067F4" w:rsidP="003067F4">
      <w:pPr>
        <w:pStyle w:val="Heading3"/>
      </w:pPr>
      <w:bookmarkStart w:id="47" w:name="_Toc260081609"/>
      <w:r>
        <w:rPr>
          <w:rFonts w:hint="eastAsia"/>
        </w:rPr>
        <w:t>Distributed Network Coding</w:t>
      </w:r>
      <w:bookmarkEnd w:id="47"/>
    </w:p>
    <w:p w:rsidR="003067F4" w:rsidRDefault="003067F4" w:rsidP="003067F4">
      <w:r>
        <w:rPr>
          <w:rFonts w:hint="eastAsia"/>
        </w:rPr>
        <w:t xml:space="preserve">Distributed network coding methods do not require the network topology information. The previous operation history is added to the packets so that the </w:t>
      </w:r>
      <w:r>
        <w:rPr>
          <w:rFonts w:hint="eastAsia"/>
        </w:rPr>
        <w:lastRenderedPageBreak/>
        <w:t xml:space="preserve">receiver could decode the original content from source. For example, the </w:t>
      </w:r>
      <w:bookmarkStart w:id="48" w:name="OLE_LINK24"/>
      <w:bookmarkStart w:id="49" w:name="OLE_LINK25"/>
      <w:r>
        <w:rPr>
          <w:rFonts w:hint="eastAsia"/>
        </w:rPr>
        <w:t xml:space="preserve">Random Network Coding </w:t>
      </w:r>
      <w:bookmarkEnd w:id="48"/>
      <w:bookmarkEnd w:id="49"/>
      <w:r>
        <w:rPr>
          <w:rFonts w:hint="eastAsia"/>
        </w:rPr>
        <w:t xml:space="preserve">adds the randomly generated coefficients to the head of each packet so that the sink node could decode packets without the knowledge of </w:t>
      </w:r>
      <w:r w:rsidR="00E576C8">
        <w:rPr>
          <w:rFonts w:hint="eastAsia"/>
        </w:rPr>
        <w:t xml:space="preserve">the </w:t>
      </w:r>
      <w:r>
        <w:rPr>
          <w:rFonts w:hint="eastAsia"/>
        </w:rPr>
        <w:t xml:space="preserve">entire network topology. It was shown that the </w:t>
      </w:r>
      <w:r>
        <w:t>success</w:t>
      </w:r>
      <w:r>
        <w:rPr>
          <w:rFonts w:hint="eastAsia"/>
        </w:rPr>
        <w:t xml:space="preserve"> rate for decoding is </w:t>
      </w:r>
      <w:r w:rsidRPr="00C477AE">
        <w:t>acceptable</w:t>
      </w:r>
      <w:r w:rsidR="00B767FA">
        <w:rPr>
          <w:rFonts w:hint="eastAsia"/>
        </w:rPr>
        <w:t>,</w:t>
      </w:r>
      <w:r w:rsidRPr="00C477AE">
        <w:rPr>
          <w:rFonts w:hint="eastAsia"/>
        </w:rPr>
        <w:t xml:space="preserve"> </w:t>
      </w:r>
      <w:r>
        <w:rPr>
          <w:rFonts w:hint="eastAsia"/>
        </w:rPr>
        <w:t xml:space="preserve">if the field size is large enough </w:t>
      </w:r>
      <w:sdt>
        <w:sdtPr>
          <w:id w:val="47225064"/>
          <w:citation/>
        </w:sdtPr>
        <w:sdtContent>
          <w:r w:rsidR="00BD63B2">
            <w:fldChar w:fldCharType="begin"/>
          </w:r>
          <w:r>
            <w:instrText xml:space="preserve"> CITATION HoT03 \l 2052 </w:instrText>
          </w:r>
          <w:r w:rsidR="00BD63B2">
            <w:fldChar w:fldCharType="separate"/>
          </w:r>
          <w:r w:rsidR="00596469">
            <w:rPr>
              <w:noProof/>
            </w:rPr>
            <w:t>(Ho et al., 2003)</w:t>
          </w:r>
          <w:r w:rsidR="00BD63B2">
            <w:fldChar w:fldCharType="end"/>
          </w:r>
        </w:sdtContent>
      </w:sdt>
      <w:r>
        <w:rPr>
          <w:rFonts w:hint="eastAsia"/>
        </w:rPr>
        <w:t xml:space="preserve">. </w:t>
      </w:r>
    </w:p>
    <w:p w:rsidR="003067F4" w:rsidRDefault="003067F4" w:rsidP="003067F4">
      <w:pPr>
        <w:pStyle w:val="Heading2"/>
      </w:pPr>
      <w:bookmarkStart w:id="50" w:name="_Toc259781370"/>
      <w:bookmarkStart w:id="51" w:name="_Toc260081610"/>
      <w:r>
        <w:rPr>
          <w:rFonts w:hint="eastAsia"/>
        </w:rPr>
        <w:t>Applications</w:t>
      </w:r>
      <w:bookmarkEnd w:id="50"/>
      <w:bookmarkEnd w:id="51"/>
    </w:p>
    <w:p w:rsidR="003067F4" w:rsidRDefault="003067F4" w:rsidP="003067F4">
      <w:r>
        <w:rPr>
          <w:rFonts w:hint="eastAsia"/>
        </w:rPr>
        <w:t xml:space="preserve">Network Coding </w:t>
      </w:r>
      <w:r w:rsidR="003D6A9F">
        <w:rPr>
          <w:rFonts w:hint="eastAsia"/>
        </w:rPr>
        <w:t>can</w:t>
      </w:r>
      <w:r>
        <w:rPr>
          <w:rFonts w:hint="eastAsia"/>
        </w:rPr>
        <w:t xml:space="preserve"> be used in </w:t>
      </w:r>
      <w:r w:rsidRPr="00DB7D0E">
        <w:rPr>
          <w:rFonts w:hint="eastAsia"/>
        </w:rPr>
        <w:t xml:space="preserve">applications like </w:t>
      </w:r>
      <w:r>
        <w:rPr>
          <w:rFonts w:hint="eastAsia"/>
        </w:rPr>
        <w:t>Peer to Peer (P2P)</w:t>
      </w:r>
      <w:r w:rsidRPr="00DB7D0E">
        <w:rPr>
          <w:rFonts w:hint="eastAsia"/>
        </w:rPr>
        <w:t xml:space="preserve"> Network</w:t>
      </w:r>
      <w:r w:rsidR="0052509B">
        <w:rPr>
          <w:rFonts w:hint="eastAsia"/>
        </w:rPr>
        <w:t>s</w:t>
      </w:r>
      <w:r w:rsidRPr="00DB7D0E">
        <w:rPr>
          <w:rFonts w:hint="eastAsia"/>
        </w:rPr>
        <w:t>, Wireless Ad</w:t>
      </w:r>
      <w:r>
        <w:rPr>
          <w:rFonts w:hint="eastAsia"/>
        </w:rPr>
        <w:t xml:space="preserve"> Hoc and </w:t>
      </w:r>
      <w:r w:rsidR="0052509B">
        <w:rPr>
          <w:rFonts w:hint="eastAsia"/>
        </w:rPr>
        <w:t>others</w:t>
      </w:r>
      <w:r>
        <w:rPr>
          <w:rFonts w:hint="eastAsia"/>
        </w:rPr>
        <w:t xml:space="preserve">. Moreover, the related </w:t>
      </w:r>
      <w:r>
        <w:t>theory</w:t>
      </w:r>
      <w:r>
        <w:rPr>
          <w:rFonts w:hint="eastAsia"/>
        </w:rPr>
        <w:t xml:space="preserve"> and application research contribute</w:t>
      </w:r>
      <w:r w:rsidR="00266CA0">
        <w:rPr>
          <w:rFonts w:hint="eastAsia"/>
        </w:rPr>
        <w:t>s</w:t>
      </w:r>
      <w:r>
        <w:rPr>
          <w:rFonts w:hint="eastAsia"/>
        </w:rPr>
        <w:t xml:space="preserve"> to Informatics, Coding T</w:t>
      </w:r>
      <w:r>
        <w:t>heory</w:t>
      </w:r>
      <w:r>
        <w:rPr>
          <w:rFonts w:hint="eastAsia"/>
        </w:rPr>
        <w:t xml:space="preserve">, </w:t>
      </w:r>
      <w:r w:rsidRPr="00340E02">
        <w:t xml:space="preserve">Complexity </w:t>
      </w:r>
      <w:r>
        <w:rPr>
          <w:rFonts w:hint="eastAsia"/>
        </w:rPr>
        <w:t>T</w:t>
      </w:r>
      <w:r w:rsidRPr="00340E02">
        <w:t>heory</w:t>
      </w:r>
      <w:r>
        <w:rPr>
          <w:rFonts w:hint="eastAsia"/>
        </w:rPr>
        <w:t xml:space="preserve">, </w:t>
      </w:r>
      <w:r w:rsidRPr="00340E02">
        <w:t>Graph theory</w:t>
      </w:r>
      <w:r>
        <w:rPr>
          <w:rFonts w:hint="eastAsia"/>
        </w:rPr>
        <w:t xml:space="preserve">, </w:t>
      </w:r>
      <w:r w:rsidRPr="00DB0A40">
        <w:t xml:space="preserve">Matrix </w:t>
      </w:r>
      <w:r>
        <w:rPr>
          <w:rFonts w:hint="eastAsia"/>
        </w:rPr>
        <w:t>T</w:t>
      </w:r>
      <w:r w:rsidRPr="00DB0A40">
        <w:t>heory</w:t>
      </w:r>
      <w:r>
        <w:rPr>
          <w:rFonts w:hint="eastAsia"/>
        </w:rPr>
        <w:t xml:space="preserve"> and other subjects.</w:t>
      </w:r>
    </w:p>
    <w:p w:rsidR="003067F4" w:rsidRDefault="003067F4" w:rsidP="003067F4">
      <w:r>
        <w:rPr>
          <w:rFonts w:hint="eastAsia"/>
        </w:rPr>
        <w:t xml:space="preserve">Application Layer multicast is an </w:t>
      </w:r>
      <w:r w:rsidRPr="00F63DD5">
        <w:t>alternative</w:t>
      </w:r>
      <w:r w:rsidRPr="00F63DD5">
        <w:rPr>
          <w:rFonts w:hint="eastAsia"/>
        </w:rPr>
        <w:t xml:space="preserve"> </w:t>
      </w:r>
      <w:r>
        <w:rPr>
          <w:rFonts w:hint="eastAsia"/>
        </w:rPr>
        <w:t>method to the Network Layer Multicast. While the information in network layer multicast is forward</w:t>
      </w:r>
      <w:r w:rsidR="006B7D1C">
        <w:rPr>
          <w:rFonts w:hint="eastAsia"/>
        </w:rPr>
        <w:t>ed</w:t>
      </w:r>
      <w:r>
        <w:rPr>
          <w:rFonts w:hint="eastAsia"/>
        </w:rPr>
        <w:t xml:space="preserve"> by the router, the information in application layer multicast is forward by the terminal host (PC or server). As the host usually has powerful computational resources, it is a </w:t>
      </w:r>
      <w:r w:rsidRPr="00480726">
        <w:t>compatible</w:t>
      </w:r>
      <w:r w:rsidRPr="00480726">
        <w:rPr>
          <w:rFonts w:hint="eastAsia"/>
        </w:rPr>
        <w:t xml:space="preserve"> </w:t>
      </w:r>
      <w:r>
        <w:rPr>
          <w:rFonts w:hint="eastAsia"/>
        </w:rPr>
        <w:t xml:space="preserve">environment for network coding. </w:t>
      </w:r>
    </w:p>
    <w:p w:rsidR="003067F4" w:rsidRPr="00F54205" w:rsidRDefault="003067F4" w:rsidP="003067F4">
      <w:r>
        <w:rPr>
          <w:rFonts w:hint="eastAsia"/>
        </w:rPr>
        <w:t xml:space="preserve">One typical application is P2P file sharing software </w:t>
      </w:r>
      <w:bookmarkStart w:id="52" w:name="OLE_LINK18"/>
      <w:bookmarkStart w:id="53" w:name="OLE_LINK19"/>
      <w:r>
        <w:rPr>
          <w:rFonts w:hint="eastAsia"/>
        </w:rPr>
        <w:t xml:space="preserve">Avalanche </w:t>
      </w:r>
      <w:bookmarkEnd w:id="52"/>
      <w:bookmarkEnd w:id="53"/>
      <w:r>
        <w:t>developed</w:t>
      </w:r>
      <w:r>
        <w:rPr>
          <w:rFonts w:hint="eastAsia"/>
        </w:rPr>
        <w:t xml:space="preserve"> by Microsoft </w:t>
      </w:r>
      <w:sdt>
        <w:sdtPr>
          <w:rPr>
            <w:rFonts w:hint="eastAsia"/>
          </w:rPr>
          <w:id w:val="47225065"/>
          <w:citation/>
        </w:sdtPr>
        <w:sdtContent>
          <w:r w:rsidR="00BD63B2">
            <w:fldChar w:fldCharType="begin"/>
          </w:r>
          <w:r>
            <w:instrText xml:space="preserve"> CITATION Gka04 \l 2052 </w:instrText>
          </w:r>
          <w:r w:rsidR="00BD63B2">
            <w:fldChar w:fldCharType="separate"/>
          </w:r>
          <w:r w:rsidR="00596469">
            <w:rPr>
              <w:noProof/>
            </w:rPr>
            <w:t>(Gkantsidis &amp; Rodriguez, 2004)</w:t>
          </w:r>
          <w:r w:rsidR="00BD63B2">
            <w:fldChar w:fldCharType="end"/>
          </w:r>
        </w:sdtContent>
      </w:sdt>
      <w:r>
        <w:rPr>
          <w:rFonts w:hint="eastAsia"/>
        </w:rPr>
        <w:t xml:space="preserve">. The file is </w:t>
      </w:r>
      <w:r>
        <w:t>divided</w:t>
      </w:r>
      <w:r>
        <w:rPr>
          <w:rFonts w:hint="eastAsia"/>
        </w:rPr>
        <w:t xml:space="preserve"> into </w:t>
      </w:r>
      <w:r w:rsidRPr="00021BE7">
        <w:rPr>
          <w:rFonts w:hint="eastAsia"/>
          <w:i/>
        </w:rPr>
        <w:t>n</w:t>
      </w:r>
      <w:r>
        <w:rPr>
          <w:rFonts w:hint="eastAsia"/>
        </w:rPr>
        <w:t xml:space="preserve"> blocks and encoded with Random Linear Coding at every host. As the linear coefficients are added to the encoded blocks, one host could decode the entire file once sufficient coded blocks are received. Meanwhile, the </w:t>
      </w:r>
      <w:r>
        <w:t>possibility</w:t>
      </w:r>
      <w:r>
        <w:rPr>
          <w:rFonts w:hint="eastAsia"/>
        </w:rPr>
        <w:t xml:space="preserve"> of complete </w:t>
      </w:r>
      <w:r>
        <w:t>d</w:t>
      </w:r>
      <w:r>
        <w:rPr>
          <w:rFonts w:hint="eastAsia"/>
        </w:rPr>
        <w:t>e</w:t>
      </w:r>
      <w:r>
        <w:t>livery</w:t>
      </w:r>
      <w:r>
        <w:rPr>
          <w:rFonts w:hint="eastAsia"/>
        </w:rPr>
        <w:t xml:space="preserve"> is increased despite the joining or leaving of hosts </w:t>
      </w:r>
      <w:r>
        <w:t>dynamic</w:t>
      </w:r>
      <w:r>
        <w:rPr>
          <w:rFonts w:hint="eastAsia"/>
        </w:rPr>
        <w:t xml:space="preserve">ally. In fact, Avalanche </w:t>
      </w:r>
      <w:r>
        <w:t>applies</w:t>
      </w:r>
      <w:r>
        <w:rPr>
          <w:rFonts w:hint="eastAsia"/>
        </w:rPr>
        <w:t xml:space="preserve"> network coding on </w:t>
      </w:r>
      <w:r>
        <w:t>a</w:t>
      </w:r>
      <w:r>
        <w:rPr>
          <w:rFonts w:hint="eastAsia"/>
        </w:rPr>
        <w:t xml:space="preserve"> unique time-</w:t>
      </w:r>
      <w:bookmarkStart w:id="54" w:name="OLE_LINK20"/>
      <w:bookmarkStart w:id="55" w:name="OLE_LINK21"/>
      <w:r>
        <w:t>parameterized</w:t>
      </w:r>
      <w:r>
        <w:rPr>
          <w:rFonts w:hint="eastAsia"/>
        </w:rPr>
        <w:t xml:space="preserve"> </w:t>
      </w:r>
      <w:bookmarkEnd w:id="54"/>
      <w:bookmarkEnd w:id="55"/>
      <w:r>
        <w:rPr>
          <w:rFonts w:hint="eastAsia"/>
        </w:rPr>
        <w:t xml:space="preserve">graph as shown in </w:t>
      </w:r>
      <w:r w:rsidR="00BD63B2">
        <w:fldChar w:fldCharType="begin"/>
      </w:r>
      <w:r>
        <w:instrText xml:space="preserve"> </w:instrText>
      </w:r>
      <w:r>
        <w:rPr>
          <w:rFonts w:hint="eastAsia"/>
        </w:rPr>
        <w:instrText>REF _Ref253338515 \r \h</w:instrText>
      </w:r>
      <w:r>
        <w:instrText xml:space="preserve"> </w:instrText>
      </w:r>
      <w:r w:rsidR="00BD63B2">
        <w:fldChar w:fldCharType="separate"/>
      </w:r>
      <w:r w:rsidR="00596469">
        <w:t>Figure 4</w:t>
      </w:r>
      <w:r w:rsidR="00BD63B2">
        <w:fldChar w:fldCharType="end"/>
      </w:r>
      <w:r>
        <w:rPr>
          <w:rFonts w:hint="eastAsia"/>
        </w:rPr>
        <w:t xml:space="preserve">, rather than the physical </w:t>
      </w:r>
      <w:r>
        <w:t xml:space="preserve">network </w:t>
      </w:r>
      <w:sdt>
        <w:sdtPr>
          <w:id w:val="47225066"/>
          <w:citation/>
        </w:sdtPr>
        <w:sdtContent>
          <w:r w:rsidR="00BD63B2">
            <w:fldChar w:fldCharType="begin"/>
          </w:r>
          <w:r>
            <w:instrText xml:space="preserve"> CITATION Yeu08 \l 2052 </w:instrText>
          </w:r>
          <w:r w:rsidR="00BD63B2">
            <w:fldChar w:fldCharType="separate"/>
          </w:r>
          <w:r w:rsidR="00596469">
            <w:rPr>
              <w:noProof/>
            </w:rPr>
            <w:t>(Raymond, 2008)</w:t>
          </w:r>
          <w:r w:rsidR="00BD63B2">
            <w:fldChar w:fldCharType="end"/>
          </w:r>
        </w:sdtContent>
      </w:sdt>
      <w:r>
        <w:rPr>
          <w:rFonts w:hint="eastAsia"/>
        </w:rPr>
        <w:t xml:space="preserve">. The variable </w:t>
      </w:r>
      <w:r w:rsidRPr="00F54205">
        <w:rPr>
          <w:rFonts w:hint="eastAsia"/>
          <w:i/>
        </w:rPr>
        <w:t>t</w:t>
      </w:r>
      <w:r>
        <w:rPr>
          <w:rFonts w:hint="eastAsia"/>
          <w:i/>
        </w:rPr>
        <w:t xml:space="preserve"> </w:t>
      </w:r>
      <w:r>
        <w:rPr>
          <w:rFonts w:hint="eastAsia"/>
        </w:rPr>
        <w:t>denotes the unit time and the link stands for the delivery of packets between hosts.</w:t>
      </w:r>
    </w:p>
    <w:p w:rsidR="003067F4" w:rsidRDefault="00BD63B2" w:rsidP="003067F4">
      <w:r>
        <w:pict>
          <v:group id="_x0000_s1136" editas="canvas" style="width:6in;height:235.25pt;mso-position-horizontal-relative:char;mso-position-vertical-relative:line" coordorigin="2992,4645" coordsize="7200,3921">
            <o:lock v:ext="edit" aspectratio="t"/>
            <v:shape id="_x0000_s1137" type="#_x0000_t75" style="position:absolute;left:2992;top:4645;width:7200;height:3921" o:preferrelative="f">
              <v:fill o:detectmouseclick="t"/>
              <v:path o:extrusionok="t" o:connecttype="none"/>
              <o:lock v:ext="edit" text="t"/>
            </v:shape>
            <v:rect id="_x0000_s1138" style="position:absolute;left:4518;top:5328;width:5000;height:150" strokecolor="#666" strokeweight="1pt">
              <v:fill color2="#999" focusposition="1" focussize="" focus="100%" type="gradient"/>
              <v:shadow on="t" type="perspective" color="#7f7f7f" opacity=".5" offset="1pt" offset2="-3pt"/>
            </v:rect>
            <v:shape id="_x0000_s1139" type="#_x0000_t202" style="position:absolute;left:3092;top:5253;width:1426;height:313" filled="f" stroked="f">
              <v:textbox style="mso-next-textbox:#_x0000_s1139">
                <w:txbxContent>
                  <w:p w:rsidR="00E2261F" w:rsidRDefault="00E2261F" w:rsidP="003067F4">
                    <w:r>
                      <w:rPr>
                        <w:rFonts w:hint="eastAsia"/>
                      </w:rPr>
                      <w:t>Sender</w:t>
                    </w:r>
                  </w:p>
                </w:txbxContent>
              </v:textbox>
            </v:shape>
            <v:rect id="_x0000_s1140" style="position:absolute;left:4518;top:5328;width:187;height:150" fillcolor="#666" strokeweight="1pt">
              <v:fill color2="black" focus="50%" type="gradient"/>
              <v:shadow on="t" type="perspective" color="#7f7f7f" offset="1pt" offset2="-3pt"/>
            </v:rect>
            <v:rect id="_x0000_s1141" style="position:absolute;left:5493;top:5328;width:187;height:150" fillcolor="#666" strokeweight="1pt">
              <v:fill color2="black" focus="50%" type="gradient"/>
              <v:shadow on="t" type="perspective" color="#7f7f7f" offset="1pt" offset2="-3pt"/>
            </v:rect>
            <v:rect id="_x0000_s1142" style="position:absolute;left:6530;top:5328;width:187;height:150" fillcolor="#666" strokeweight="1pt">
              <v:fill color2="black" focus="50%" type="gradient"/>
              <v:shadow on="t" type="perspective" color="#7f7f7f" offset="1pt" offset2="-3pt"/>
            </v:rect>
            <v:rect id="_x0000_s1143" style="position:absolute;left:7655;top:5328;width:187;height:150" fillcolor="#666" strokeweight="1pt">
              <v:fill color2="black" focus="50%" type="gradient"/>
              <v:shadow on="t" type="perspective" color="#7f7f7f" offset="1pt" offset2="-3pt"/>
            </v:rect>
            <v:rect id="_x0000_s1144" style="position:absolute;left:8780;top:5328;width:187;height:150" fillcolor="#666" strokeweight="1pt">
              <v:fill color2="black" focus="50%" type="gradient"/>
              <v:shadow on="t" type="perspective" color="#7f7f7f" offset="1pt" offset2="-3pt"/>
            </v:rect>
            <v:shape id="_x0000_s1145" type="#_x0000_t202" style="position:absolute;left:4367;top:4941;width:538;height:312" filled="f" stroked="f">
              <v:textbox style="mso-next-textbox:#_x0000_s1145">
                <w:txbxContent>
                  <w:p w:rsidR="00E2261F" w:rsidRDefault="00E2261F" w:rsidP="003067F4">
                    <w:r w:rsidRPr="00F54205">
                      <w:rPr>
                        <w:rFonts w:hint="eastAsia"/>
                        <w:i/>
                      </w:rPr>
                      <w:t>t</w:t>
                    </w:r>
                    <w:r>
                      <w:rPr>
                        <w:rFonts w:hint="eastAsia"/>
                      </w:rPr>
                      <w:t>=0</w:t>
                    </w:r>
                  </w:p>
                </w:txbxContent>
              </v:textbox>
            </v:shape>
            <v:shape id="_x0000_s1146" type="#_x0000_t202" style="position:absolute;left:5305;top:4941;width:538;height:312" filled="f" stroked="f">
              <v:textbox style="mso-next-textbox:#_x0000_s1146">
                <w:txbxContent>
                  <w:p w:rsidR="00E2261F" w:rsidRDefault="00E2261F" w:rsidP="003067F4">
                    <w:r w:rsidRPr="00F54205">
                      <w:rPr>
                        <w:rFonts w:hint="eastAsia"/>
                        <w:i/>
                      </w:rPr>
                      <w:t>t</w:t>
                    </w:r>
                    <w:r>
                      <w:rPr>
                        <w:rFonts w:hint="eastAsia"/>
                      </w:rPr>
                      <w:t>=1</w:t>
                    </w:r>
                  </w:p>
                </w:txbxContent>
              </v:textbox>
            </v:shape>
            <v:shape id="_x0000_s1147" type="#_x0000_t202" style="position:absolute;left:6343;top:4941;width:537;height:312" filled="f" stroked="f">
              <v:textbox style="mso-next-textbox:#_x0000_s1147">
                <w:txbxContent>
                  <w:p w:rsidR="00E2261F" w:rsidRDefault="00E2261F" w:rsidP="003067F4">
                    <w:r w:rsidRPr="00F54205">
                      <w:rPr>
                        <w:rFonts w:hint="eastAsia"/>
                        <w:i/>
                      </w:rPr>
                      <w:t>t</w:t>
                    </w:r>
                    <w:r>
                      <w:rPr>
                        <w:rFonts w:hint="eastAsia"/>
                      </w:rPr>
                      <w:t>=2</w:t>
                    </w:r>
                  </w:p>
                </w:txbxContent>
              </v:textbox>
            </v:shape>
            <v:shape id="_x0000_s1148" type="#_x0000_t202" style="position:absolute;left:7510;top:4941;width:538;height:312" filled="f" stroked="f">
              <v:textbox style="mso-next-textbox:#_x0000_s1148">
                <w:txbxContent>
                  <w:p w:rsidR="00E2261F" w:rsidRDefault="00E2261F" w:rsidP="003067F4">
                    <w:r w:rsidRPr="00F54205">
                      <w:rPr>
                        <w:rFonts w:hint="eastAsia"/>
                        <w:i/>
                      </w:rPr>
                      <w:t>t</w:t>
                    </w:r>
                    <w:r>
                      <w:rPr>
                        <w:rFonts w:hint="eastAsia"/>
                      </w:rPr>
                      <w:t>=3</w:t>
                    </w:r>
                  </w:p>
                </w:txbxContent>
              </v:textbox>
            </v:shape>
            <v:shape id="_x0000_s1149" type="#_x0000_t202" style="position:absolute;left:8673;top:4941;width:537;height:312" filled="f" stroked="f">
              <v:textbox style="mso-next-textbox:#_x0000_s1149">
                <w:txbxContent>
                  <w:p w:rsidR="00E2261F" w:rsidRDefault="00E2261F" w:rsidP="003067F4">
                    <w:r w:rsidRPr="00F54205">
                      <w:rPr>
                        <w:rFonts w:hint="eastAsia"/>
                        <w:i/>
                      </w:rPr>
                      <w:t>t</w:t>
                    </w:r>
                    <w:r>
                      <w:rPr>
                        <w:rFonts w:hint="eastAsia"/>
                      </w:rPr>
                      <w:t>=4</w:t>
                    </w:r>
                  </w:p>
                </w:txbxContent>
              </v:textbox>
            </v:shape>
            <v:rect id="_x0000_s1150" style="position:absolute;left:4518;top:6241;width:5000;height:150" strokecolor="#666" strokeweight="1pt">
              <v:fill color2="#999" focusposition="1" focussize="" focus="100%" type="gradient"/>
              <v:shadow on="t" type="perspective" color="#7f7f7f" opacity=".5" offset="1pt" offset2="-3pt"/>
            </v:rect>
            <v:shape id="_x0000_s1151" type="#_x0000_t202" style="position:absolute;left:3092;top:6166;width:1275;height:312" filled="f" stroked="f">
              <v:textbox style="mso-next-textbox:#_x0000_s1151">
                <w:txbxContent>
                  <w:p w:rsidR="00E2261F" w:rsidRDefault="00E2261F" w:rsidP="003067F4">
                    <w:r>
                      <w:rPr>
                        <w:rFonts w:hint="eastAsia"/>
                      </w:rPr>
                      <w:t>Client Node</w:t>
                    </w:r>
                  </w:p>
                </w:txbxContent>
              </v:textbox>
            </v:shape>
            <v:rect id="_x0000_s1152" style="position:absolute;left:4518;top:6241;width:188;height:150" fillcolor="#666" strokeweight="1pt">
              <v:fill color2="black" focus="50%" type="gradient"/>
              <v:shadow on="t" type="perspective" color="#7f7f7f" offset="1pt" offset2="-3pt"/>
            </v:rect>
            <v:rect id="_x0000_s1153" style="position:absolute;left:5493;top:6241;width:188;height:150" fillcolor="#666" strokeweight="1pt">
              <v:fill color2="black" focus="50%" type="gradient"/>
              <v:shadow on="t" type="perspective" color="#7f7f7f" offset="1pt" offset2="-3pt"/>
            </v:rect>
            <v:rect id="_x0000_s1154" style="position:absolute;left:6531;top:6241;width:186;height:150" fillcolor="#666" strokeweight="1pt">
              <v:fill color2="black" focus="50%" type="gradient"/>
              <v:shadow on="t" type="perspective" color="#7f7f7f" offset="1pt" offset2="-3pt"/>
            </v:rect>
            <v:rect id="_x0000_s1155" style="position:absolute;left:7656;top:6241;width:186;height:150" fillcolor="#666" strokeweight="1pt">
              <v:fill color2="black" focus="50%" type="gradient"/>
              <v:shadow on="t" type="perspective" color="#7f7f7f" offset="1pt" offset2="-3pt"/>
            </v:rect>
            <v:rect id="_x0000_s1156" style="position:absolute;left:8781;top:6241;width:186;height:150" fillcolor="#666" strokeweight="1pt">
              <v:fill color2="black" focus="50%" type="gradient"/>
              <v:shadow on="t" type="perspective" color="#7f7f7f" offset="1pt" offset2="-3pt"/>
            </v:rect>
            <v:rect id="_x0000_s1157" style="position:absolute;left:4518;top:7153;width:5000;height:150" strokecolor="#666" strokeweight="1pt">
              <v:fill color2="#999" focusposition="1" focussize="" focus="100%" type="gradient"/>
              <v:shadow on="t" type="perspective" color="#7f7f7f" opacity=".5" offset="1pt" offset2="-3pt"/>
            </v:rect>
            <v:shape id="_x0000_s1158" type="#_x0000_t202" style="position:absolute;left:3092;top:7078;width:1275;height:313" filled="f" stroked="f">
              <v:textbox style="mso-next-textbox:#_x0000_s1158">
                <w:txbxContent>
                  <w:p w:rsidR="00E2261F" w:rsidRDefault="00E2261F" w:rsidP="003067F4">
                    <w:r>
                      <w:rPr>
                        <w:rFonts w:hint="eastAsia"/>
                      </w:rPr>
                      <w:t>Client Node</w:t>
                    </w:r>
                  </w:p>
                </w:txbxContent>
              </v:textbox>
            </v:shape>
            <v:rect id="_x0000_s1159" style="position:absolute;left:4518;top:7153;width:188;height:150" fillcolor="#666" strokeweight="1pt">
              <v:fill color2="black" focus="50%" type="gradient"/>
              <v:shadow on="t" type="perspective" color="#7f7f7f" offset="1pt" offset2="-3pt"/>
            </v:rect>
            <v:rect id="_x0000_s1160" style="position:absolute;left:5493;top:7153;width:188;height:150" fillcolor="#666" strokeweight="1pt">
              <v:fill color2="black" focus="50%" type="gradient"/>
              <v:shadow on="t" type="perspective" color="#7f7f7f" offset="1pt" offset2="-3pt"/>
            </v:rect>
            <v:rect id="_x0000_s1161" style="position:absolute;left:6531;top:7153;width:186;height:150" fillcolor="#666" strokeweight="1pt">
              <v:fill color2="black" focus="50%" type="gradient"/>
              <v:shadow on="t" type="perspective" color="#7f7f7f" offset="1pt" offset2="-3pt"/>
            </v:rect>
            <v:rect id="_x0000_s1162" style="position:absolute;left:7656;top:7153;width:186;height:150" fillcolor="#666" strokeweight="1pt">
              <v:fill color2="black" focus="50%" type="gradient"/>
              <v:shadow on="t" type="perspective" color="#7f7f7f" offset="1pt" offset2="-3pt"/>
            </v:rect>
            <v:rect id="_x0000_s1163" style="position:absolute;left:8781;top:7153;width:186;height:150" fillcolor="#666" strokeweight="1pt">
              <v:fill color2="black" focus="50%" type="gradient"/>
              <v:shadow on="t" type="perspective" color="#7f7f7f" offset="1pt" offset2="-3pt"/>
            </v:rect>
            <v:rect id="_x0000_s1164" style="position:absolute;left:4567;top:8043;width:5000;height:150" strokecolor="#666" strokeweight="1pt">
              <v:fill color2="#999" focusposition="1" focussize="" focus="100%" type="gradient"/>
              <v:shadow on="t" type="perspective" color="#7f7f7f" opacity=".5" offset="1pt" offset2="-3pt"/>
            </v:rect>
            <v:shape id="_x0000_s1165" type="#_x0000_t202" style="position:absolute;left:3141;top:7968;width:1564;height:313" filled="f" stroked="f">
              <v:textbox style="mso-next-textbox:#_x0000_s1165">
                <w:txbxContent>
                  <w:p w:rsidR="00E2261F" w:rsidRDefault="00E2261F" w:rsidP="003067F4">
                    <w:r>
                      <w:rPr>
                        <w:rFonts w:hint="eastAsia"/>
                      </w:rPr>
                      <w:t>Receiver</w:t>
                    </w:r>
                  </w:p>
                </w:txbxContent>
              </v:textbox>
            </v:shape>
            <v:rect id="_x0000_s1166" style="position:absolute;left:4567;top:8043;width:188;height:150" fillcolor="#666" strokeweight="1pt">
              <v:fill color2="black" focus="50%" type="gradient"/>
              <v:shadow on="t" type="perspective" color="#7f7f7f" offset="1pt" offset2="-3pt"/>
            </v:rect>
            <v:rect id="_x0000_s1167" style="position:absolute;left:5542;top:8043;width:188;height:150" fillcolor="#666" strokeweight="1pt">
              <v:fill color2="black" focus="50%" type="gradient"/>
              <v:shadow on="t" type="perspective" color="#7f7f7f" offset="1pt" offset2="-3pt"/>
            </v:rect>
            <v:rect id="_x0000_s1168" style="position:absolute;left:6580;top:8043;width:186;height:150" fillcolor="#666" strokeweight="1pt">
              <v:fill color2="black" focus="50%" type="gradient"/>
              <v:shadow on="t" type="perspective" color="#7f7f7f" offset="1pt" offset2="-3pt"/>
            </v:rect>
            <v:rect id="_x0000_s1169" style="position:absolute;left:7705;top:8043;width:186;height:150" fillcolor="#666" strokeweight="1pt">
              <v:fill color2="black" focus="50%" type="gradient"/>
              <v:shadow on="t" type="perspective" color="#7f7f7f" offset="1pt" offset2="-3pt"/>
            </v:rect>
            <v:rect id="_x0000_s1170" style="position:absolute;left:8830;top:8043;width:186;height:150" fillcolor="#666" strokeweight="1pt">
              <v:fill color2="black" focus="50%" type="gradient"/>
              <v:shadow on="t" type="perspective" color="#7f7f7f" offset="1pt" offset2="-3pt"/>
            </v:rect>
            <v:shape id="_x0000_s1171" type="#_x0000_t32" style="position:absolute;left:4612;top:5478;width:975;height:763" o:connectortype="straight" strokeweight="1pt">
              <v:stroke endarrow="block"/>
            </v:shape>
            <v:shape id="_x0000_s1172" type="#_x0000_t32" style="position:absolute;left:5587;top:5478;width:2163;height:763" o:connectortype="straight">
              <v:stroke endarrow="block"/>
            </v:shape>
            <v:shape id="_x0000_s1173" type="#_x0000_t32" style="position:absolute;left:4612;top:5478;width:975;height:1675" o:connectortype="straight">
              <v:stroke endarrow="block"/>
            </v:shape>
            <v:shape id="_x0000_s1174" type="#_x0000_t32" style="position:absolute;left:4612;top:5478;width:1024;height:2565" o:connectortype="straight">
              <v:stroke endarrow="block"/>
            </v:shape>
            <v:shape id="_x0000_s1175" type="#_x0000_t32" style="position:absolute;left:5587;top:6391;width:2163;height:762" o:connectortype="straight">
              <v:stroke endarrow="block"/>
            </v:shape>
            <v:shape id="_x0000_s1176" type="#_x0000_t32" style="position:absolute;left:5587;top:7303;width:1087;height:740" o:connectortype="straight">
              <v:stroke endarrow="block"/>
            </v:shape>
            <v:shape id="_x0000_s1177" type="#_x0000_t32" style="position:absolute;left:6625;top:6391;width:1125;height:762;flip:y" o:connectortype="straight">
              <v:stroke endarrow="block"/>
            </v:shape>
            <v:shape id="_x0000_s1178" type="#_x0000_t32" style="position:absolute;left:7749;top:5478;width:1126;height:1675" o:connectortype="straight">
              <v:stroke endarrow="block"/>
            </v:shape>
            <v:shape id="_x0000_s1179" type="#_x0000_t32" style="position:absolute;left:7750;top:7303;width:1174;height:740" o:connectortype="straight">
              <v:stroke endarrow="block"/>
            </v:shape>
            <w10:wrap type="none"/>
            <w10:anchorlock/>
          </v:group>
        </w:pict>
      </w:r>
    </w:p>
    <w:p w:rsidR="003067F4" w:rsidRPr="00E972E0" w:rsidRDefault="003067F4" w:rsidP="003067F4">
      <w:pPr>
        <w:pStyle w:val="Figure"/>
      </w:pPr>
      <w:bookmarkStart w:id="56" w:name="_Ref253338515"/>
      <w:bookmarkStart w:id="57" w:name="_Toc259187576"/>
      <w:bookmarkStart w:id="58" w:name="_Toc260081673"/>
      <w:r>
        <w:rPr>
          <w:rFonts w:hint="eastAsia"/>
        </w:rPr>
        <w:t>Time-Parameterized Graph of Avlanche type system</w:t>
      </w:r>
      <w:bookmarkEnd w:id="56"/>
      <w:bookmarkEnd w:id="57"/>
      <w:bookmarkEnd w:id="58"/>
    </w:p>
    <w:p w:rsidR="003067F4" w:rsidRDefault="003067F4" w:rsidP="003067F4">
      <w:r>
        <w:rPr>
          <w:rFonts w:hint="eastAsia"/>
        </w:rPr>
        <w:t xml:space="preserve">Due to the </w:t>
      </w:r>
      <w:r w:rsidRPr="00D82770">
        <w:t>unreliability</w:t>
      </w:r>
      <w:r>
        <w:rPr>
          <w:rFonts w:hint="eastAsia"/>
        </w:rPr>
        <w:t xml:space="preserve"> and multicasting feature in the physical layer of wireless network, network coding could resolve the issue in the traditional routing and cross-layer design. Applied network coding in the wireless network could increase the multicast throughput, reduce the </w:t>
      </w:r>
      <w:bookmarkStart w:id="59" w:name="OLE_LINK14"/>
      <w:bookmarkStart w:id="60" w:name="OLE_LINK15"/>
      <w:r>
        <w:rPr>
          <w:rFonts w:hint="eastAsia"/>
        </w:rPr>
        <w:t xml:space="preserve">number of </w:t>
      </w:r>
      <w:bookmarkEnd w:id="59"/>
      <w:bookmarkEnd w:id="60"/>
      <w:r>
        <w:rPr>
          <w:rFonts w:hint="eastAsia"/>
        </w:rPr>
        <w:t xml:space="preserve">hops and decrease the energy required for </w:t>
      </w:r>
      <w:r>
        <w:t>emission</w:t>
      </w:r>
      <w:r>
        <w:rPr>
          <w:rFonts w:hint="eastAsia"/>
        </w:rPr>
        <w:t xml:space="preserve">. </w:t>
      </w:r>
      <w:r>
        <w:rPr>
          <w:rStyle w:val="wordother"/>
          <w:rFonts w:hint="eastAsia"/>
        </w:rPr>
        <w:t xml:space="preserve">In particular, </w:t>
      </w:r>
      <w:r>
        <w:rPr>
          <w:rFonts w:hint="eastAsia"/>
        </w:rPr>
        <w:t xml:space="preserve">with Random Network Coding, the original data could be </w:t>
      </w:r>
      <w:r>
        <w:t>retriev</w:t>
      </w:r>
      <w:r>
        <w:rPr>
          <w:rFonts w:hint="eastAsia"/>
        </w:rPr>
        <w:t>ed</w:t>
      </w:r>
      <w:r>
        <w:t xml:space="preserve"> at the terminal nodes even if </w:t>
      </w:r>
      <w:r>
        <w:rPr>
          <w:rFonts w:hint="eastAsia"/>
        </w:rPr>
        <w:t xml:space="preserve">some of </w:t>
      </w:r>
      <w:r>
        <w:t xml:space="preserve">the </w:t>
      </w:r>
      <w:r>
        <w:rPr>
          <w:rFonts w:hint="eastAsia"/>
        </w:rPr>
        <w:t>intermediate nodes or links are disabled.</w:t>
      </w:r>
    </w:p>
    <w:p w:rsidR="003067F4" w:rsidRDefault="003067F4" w:rsidP="003067F4">
      <w:r>
        <w:rPr>
          <w:rFonts w:hint="eastAsia"/>
        </w:rPr>
        <w:t>One throughput optimization framework is proposed for multi-hop networks across network and physical layer</w:t>
      </w:r>
      <w:r w:rsidR="00C46F4C">
        <w:rPr>
          <w:rFonts w:hint="eastAsia"/>
        </w:rPr>
        <w:t>s. The</w:t>
      </w:r>
      <w:r>
        <w:rPr>
          <w:rFonts w:hint="eastAsia"/>
        </w:rPr>
        <w:t xml:space="preserve"> network coding scheme </w:t>
      </w:r>
      <w:r>
        <w:t>provide</w:t>
      </w:r>
      <w:r w:rsidR="00123B45">
        <w:rPr>
          <w:rFonts w:hint="eastAsia"/>
        </w:rPr>
        <w:t>s</w:t>
      </w:r>
      <w:r>
        <w:t xml:space="preserve"> for data routing and </w:t>
      </w:r>
      <w:r>
        <w:rPr>
          <w:rFonts w:hint="eastAsia"/>
        </w:rPr>
        <w:t>wireless power allocation</w:t>
      </w:r>
      <w:sdt>
        <w:sdtPr>
          <w:rPr>
            <w:rFonts w:hint="eastAsia"/>
          </w:rPr>
          <w:id w:val="47225067"/>
          <w:citation/>
        </w:sdtPr>
        <w:sdtContent>
          <w:r w:rsidR="00BD63B2">
            <w:fldChar w:fldCharType="begin"/>
          </w:r>
          <w:r>
            <w:instrText xml:space="preserve"> CITATION Yua05 \l 2052 </w:instrText>
          </w:r>
          <w:r w:rsidR="00BD63B2">
            <w:fldChar w:fldCharType="separate"/>
          </w:r>
          <w:r w:rsidR="00596469">
            <w:rPr>
              <w:noProof/>
            </w:rPr>
            <w:t xml:space="preserve"> (Yuan et al., 2005)</w:t>
          </w:r>
          <w:r w:rsidR="00BD63B2">
            <w:fldChar w:fldCharType="end"/>
          </w:r>
        </w:sdtContent>
      </w:sdt>
      <w:r>
        <w:rPr>
          <w:rFonts w:hint="eastAsia"/>
        </w:rPr>
        <w:t xml:space="preserve">.  Another experimental on 802.11 hardware shows that one XOR-only mechanism nearly doubles the network throughput </w:t>
      </w:r>
      <w:sdt>
        <w:sdtPr>
          <w:rPr>
            <w:rFonts w:hint="eastAsia"/>
          </w:rPr>
          <w:id w:val="47225068"/>
          <w:citation/>
        </w:sdtPr>
        <w:sdtContent>
          <w:r w:rsidR="00BD63B2">
            <w:fldChar w:fldCharType="begin"/>
          </w:r>
          <w:r>
            <w:instrText xml:space="preserve"> CITATION Kat05 \l 2052 </w:instrText>
          </w:r>
          <w:r w:rsidR="00BD63B2">
            <w:fldChar w:fldCharType="separate"/>
          </w:r>
          <w:r w:rsidR="00596469">
            <w:rPr>
              <w:noProof/>
            </w:rPr>
            <w:t>(Katti et al., 2005)</w:t>
          </w:r>
          <w:r w:rsidR="00BD63B2">
            <w:fldChar w:fldCharType="end"/>
          </w:r>
        </w:sdtContent>
      </w:sdt>
      <w:r>
        <w:rPr>
          <w:rFonts w:hint="eastAsia"/>
        </w:rPr>
        <w:t xml:space="preserve">. </w:t>
      </w:r>
    </w:p>
    <w:p w:rsidR="003067F4" w:rsidRDefault="003067F4" w:rsidP="003067F4">
      <w:r>
        <w:rPr>
          <w:rFonts w:hint="eastAsia"/>
        </w:rPr>
        <w:t>Another reduced complexity network coding is proposed for ad hoc networks. The links are divided into two types: (</w:t>
      </w:r>
      <w:r w:rsidRPr="007310CF">
        <w:rPr>
          <w:rFonts w:hint="eastAsia"/>
          <w:i/>
        </w:rPr>
        <w:t>a</w:t>
      </w:r>
      <w:r>
        <w:rPr>
          <w:rFonts w:hint="eastAsia"/>
        </w:rPr>
        <w:t>) entering relay nodes and (</w:t>
      </w:r>
      <w:r w:rsidRPr="007310CF">
        <w:rPr>
          <w:rFonts w:hint="eastAsia"/>
          <w:i/>
        </w:rPr>
        <w:t>b</w:t>
      </w:r>
      <w:r>
        <w:rPr>
          <w:rFonts w:hint="eastAsia"/>
        </w:rPr>
        <w:t xml:space="preserve">) entering targets. The same capacity can be achieved by applying network coding only on </w:t>
      </w:r>
      <w:r>
        <w:rPr>
          <w:rFonts w:hint="eastAsia"/>
        </w:rPr>
        <w:lastRenderedPageBreak/>
        <w:t>the type (</w:t>
      </w:r>
      <w:r w:rsidRPr="007310CF">
        <w:rPr>
          <w:rFonts w:hint="eastAsia"/>
          <w:i/>
        </w:rPr>
        <w:t>a</w:t>
      </w:r>
      <w:r>
        <w:rPr>
          <w:rFonts w:hint="eastAsia"/>
        </w:rPr>
        <w:t>) nodes and keeping the traditional routing style at all the type (</w:t>
      </w:r>
      <w:r w:rsidRPr="007310CF">
        <w:rPr>
          <w:rFonts w:hint="eastAsia"/>
          <w:i/>
        </w:rPr>
        <w:t>b</w:t>
      </w:r>
      <w:r>
        <w:rPr>
          <w:rFonts w:hint="eastAsia"/>
        </w:rPr>
        <w:t xml:space="preserve">) nodes </w:t>
      </w:r>
      <w:sdt>
        <w:sdtPr>
          <w:rPr>
            <w:rFonts w:hint="eastAsia"/>
          </w:rPr>
          <w:id w:val="47225069"/>
          <w:citation/>
        </w:sdtPr>
        <w:sdtContent>
          <w:r w:rsidR="00BD63B2">
            <w:fldChar w:fldCharType="begin"/>
          </w:r>
          <w:r>
            <w:instrText xml:space="preserve"> CITATION WuY05 \l 2052 </w:instrText>
          </w:r>
          <w:r w:rsidR="00BD63B2">
            <w:fldChar w:fldCharType="separate"/>
          </w:r>
          <w:r w:rsidR="00596469">
            <w:rPr>
              <w:noProof/>
            </w:rPr>
            <w:t>(Wu et al., 2005)</w:t>
          </w:r>
          <w:r w:rsidR="00BD63B2">
            <w:fldChar w:fldCharType="end"/>
          </w:r>
        </w:sdtContent>
      </w:sdt>
      <w:r>
        <w:rPr>
          <w:rFonts w:hint="eastAsia"/>
        </w:rPr>
        <w:t xml:space="preserve">. </w:t>
      </w:r>
    </w:p>
    <w:p w:rsidR="00B435A6" w:rsidRDefault="003067F4" w:rsidP="003067F4">
      <w:r>
        <w:rPr>
          <w:rFonts w:hint="eastAsia"/>
        </w:rPr>
        <w:t xml:space="preserve">The minimum energy per bit can be achieved by network coding for mobile and ad hoc networks with linear program </w:t>
      </w:r>
      <w:sdt>
        <w:sdtPr>
          <w:rPr>
            <w:rFonts w:hint="eastAsia"/>
          </w:rPr>
          <w:id w:val="47225070"/>
          <w:citation/>
        </w:sdtPr>
        <w:sdtContent>
          <w:r w:rsidR="00BD63B2">
            <w:fldChar w:fldCharType="begin"/>
          </w:r>
          <w:r>
            <w:instrText xml:space="preserve"> CITATION WuY04 \l 2052 </w:instrText>
          </w:r>
          <w:r w:rsidR="00BD63B2">
            <w:fldChar w:fldCharType="separate"/>
          </w:r>
          <w:r w:rsidR="00596469">
            <w:rPr>
              <w:noProof/>
            </w:rPr>
            <w:t>(Wu et al., 2004)</w:t>
          </w:r>
          <w:r w:rsidR="00BD63B2">
            <w:fldChar w:fldCharType="end"/>
          </w:r>
        </w:sdtContent>
      </w:sdt>
      <w:r>
        <w:rPr>
          <w:rFonts w:hint="eastAsia"/>
        </w:rPr>
        <w:t xml:space="preserve">. </w:t>
      </w:r>
      <w:r w:rsidR="00371267">
        <w:rPr>
          <w:rFonts w:hint="eastAsia"/>
        </w:rPr>
        <w:t>Finally,</w:t>
      </w:r>
      <w:r>
        <w:rPr>
          <w:rFonts w:hint="eastAsia"/>
        </w:rPr>
        <w:t xml:space="preserve"> </w:t>
      </w:r>
      <w:r>
        <w:t xml:space="preserve">a simple distributed </w:t>
      </w:r>
      <w:r>
        <w:rPr>
          <w:rFonts w:hint="eastAsia"/>
        </w:rPr>
        <w:t xml:space="preserve">method is proposed for exchange independent </w:t>
      </w:r>
      <w:r>
        <w:t>information</w:t>
      </w:r>
      <w:r>
        <w:rPr>
          <w:rFonts w:hint="eastAsia"/>
        </w:rPr>
        <w:t xml:space="preserve"> in two wireless nodes </w:t>
      </w:r>
      <w:r>
        <w:t>using only XOR for network coding</w:t>
      </w:r>
      <w:r>
        <w:rPr>
          <w:rFonts w:hint="eastAsia"/>
        </w:rPr>
        <w:t xml:space="preserve"> </w:t>
      </w:r>
      <w:sdt>
        <w:sdtPr>
          <w:id w:val="47225071"/>
          <w:citation/>
        </w:sdtPr>
        <w:sdtContent>
          <w:r w:rsidR="00BD63B2">
            <w:fldChar w:fldCharType="begin"/>
          </w:r>
          <w:r>
            <w:instrText xml:space="preserve"> CITATION WuY05 \l 2052 </w:instrText>
          </w:r>
          <w:r w:rsidR="00BD63B2">
            <w:fldChar w:fldCharType="separate"/>
          </w:r>
          <w:r w:rsidR="00596469">
            <w:rPr>
              <w:noProof/>
            </w:rPr>
            <w:t>(Wu et al., 2005)</w:t>
          </w:r>
          <w:r w:rsidR="00BD63B2">
            <w:fldChar w:fldCharType="end"/>
          </w:r>
        </w:sdtContent>
      </w:sdt>
      <w:r>
        <w:rPr>
          <w:rFonts w:hint="eastAsia"/>
        </w:rPr>
        <w:t>.</w:t>
      </w:r>
    </w:p>
    <w:p w:rsidR="003067F4" w:rsidRPr="00D905A2" w:rsidRDefault="003067F4" w:rsidP="003067F4">
      <w:pPr>
        <w:sectPr w:rsidR="003067F4" w:rsidRPr="00D905A2" w:rsidSect="003946B2">
          <w:pgSz w:w="12240" w:h="15840"/>
          <w:pgMar w:top="1440" w:right="1800" w:bottom="1440" w:left="1800" w:header="708" w:footer="708" w:gutter="0"/>
          <w:cols w:space="708"/>
          <w:docGrid w:linePitch="360"/>
        </w:sectPr>
      </w:pPr>
      <w:r>
        <w:rPr>
          <w:rFonts w:hint="eastAsia"/>
        </w:rPr>
        <w:t xml:space="preserve"> </w:t>
      </w:r>
    </w:p>
    <w:p w:rsidR="00E517F2" w:rsidRDefault="00E517F2" w:rsidP="00E517F2">
      <w:pPr>
        <w:pStyle w:val="Heading1"/>
      </w:pPr>
      <w:bookmarkStart w:id="61" w:name="_Ref259956227"/>
      <w:bookmarkStart w:id="62" w:name="_Ref259957885"/>
      <w:bookmarkStart w:id="63" w:name="_Toc260081611"/>
      <w:r>
        <w:rPr>
          <w:rFonts w:hint="eastAsia"/>
        </w:rPr>
        <w:lastRenderedPageBreak/>
        <w:t xml:space="preserve">Network Coding </w:t>
      </w:r>
      <w:r w:rsidR="00B35900">
        <w:rPr>
          <w:rFonts w:hint="eastAsia"/>
        </w:rPr>
        <w:t xml:space="preserve">Fundamental </w:t>
      </w:r>
      <w:r>
        <w:rPr>
          <w:rFonts w:hint="eastAsia"/>
        </w:rPr>
        <w:t>Theory</w:t>
      </w:r>
      <w:bookmarkEnd w:id="61"/>
      <w:bookmarkEnd w:id="62"/>
      <w:bookmarkEnd w:id="63"/>
    </w:p>
    <w:p w:rsidR="00113E5C" w:rsidRDefault="00B97461" w:rsidP="00407575">
      <w:pPr>
        <w:pStyle w:val="Heading2"/>
      </w:pPr>
      <w:bookmarkStart w:id="64" w:name="_Toc260081612"/>
      <w:r>
        <w:rPr>
          <w:rFonts w:hint="eastAsia"/>
        </w:rPr>
        <w:t>D</w:t>
      </w:r>
      <w:r w:rsidR="00113E5C">
        <w:t xml:space="preserve">efinition of </w:t>
      </w:r>
      <w:r w:rsidR="005B6A95">
        <w:rPr>
          <w:rFonts w:hint="eastAsia"/>
        </w:rPr>
        <w:t>G</w:t>
      </w:r>
      <w:r w:rsidR="00113E5C">
        <w:t>raph</w:t>
      </w:r>
      <w:bookmarkEnd w:id="64"/>
    </w:p>
    <w:p w:rsidR="00456F67" w:rsidRDefault="000A6C23" w:rsidP="000A6C23">
      <w:pPr>
        <w:rPr>
          <w:rFonts w:ascii="Cambria Math" w:hAnsi="Cambria Math" w:cs="Cambria Math" w:hint="eastAsia"/>
        </w:rPr>
      </w:pPr>
      <w:r>
        <w:rPr>
          <w:rFonts w:hint="eastAsia"/>
        </w:rPr>
        <w:t xml:space="preserve">The network </w:t>
      </w:r>
      <w:r w:rsidRPr="00D54257">
        <w:rPr>
          <w:rFonts w:hint="eastAsia"/>
          <w:i/>
        </w:rPr>
        <w:t>G</w:t>
      </w:r>
      <w:r>
        <w:rPr>
          <w:rFonts w:hint="eastAsia"/>
        </w:rPr>
        <w:t xml:space="preserve"> = (</w:t>
      </w:r>
      <w:r w:rsidRPr="00D54257">
        <w:rPr>
          <w:rFonts w:hint="eastAsia"/>
          <w:i/>
        </w:rPr>
        <w:t>V</w:t>
      </w:r>
      <w:r>
        <w:rPr>
          <w:rFonts w:hint="eastAsia"/>
        </w:rPr>
        <w:t xml:space="preserve">, </w:t>
      </w:r>
      <w:r w:rsidRPr="00D54257">
        <w:rPr>
          <w:rFonts w:hint="eastAsia"/>
          <w:i/>
        </w:rPr>
        <w:t>E</w:t>
      </w:r>
      <w:r>
        <w:rPr>
          <w:rFonts w:hint="eastAsia"/>
        </w:rPr>
        <w:t xml:space="preserve">, </w:t>
      </w:r>
      <w:r w:rsidRPr="00D54257">
        <w:rPr>
          <w:rFonts w:hint="eastAsia"/>
          <w:i/>
        </w:rPr>
        <w:t>C</w:t>
      </w:r>
      <w:r>
        <w:rPr>
          <w:rFonts w:hint="eastAsia"/>
        </w:rPr>
        <w:t xml:space="preserve">) is a Directed Acyclic Graph (DAG), </w:t>
      </w:r>
      <w:r w:rsidRPr="00281396">
        <w:rPr>
          <w:rFonts w:hint="eastAsia"/>
          <w:i/>
        </w:rPr>
        <w:t>V</w:t>
      </w:r>
      <w:r>
        <w:rPr>
          <w:rFonts w:hint="eastAsia"/>
        </w:rPr>
        <w:t xml:space="preserve"> is the set of vectors and </w:t>
      </w:r>
      <w:r w:rsidRPr="00281396">
        <w:rPr>
          <w:rFonts w:hint="eastAsia"/>
          <w:i/>
        </w:rPr>
        <w:t>E</w:t>
      </w:r>
      <w:r>
        <w:rPr>
          <w:rFonts w:hint="eastAsia"/>
        </w:rPr>
        <w:t xml:space="preserve"> is the set of edges. For each directed edge &lt;</w:t>
      </w:r>
      <w:r>
        <w:rPr>
          <w:i/>
        </w:rPr>
        <w:t>i</w:t>
      </w:r>
      <w:r>
        <w:rPr>
          <w:rFonts w:hint="eastAsia"/>
          <w:i/>
        </w:rPr>
        <w:t>,j</w:t>
      </w:r>
      <w:r>
        <w:rPr>
          <w:rFonts w:hint="eastAsia"/>
        </w:rPr>
        <w:t>&gt;</w:t>
      </w:r>
      <w:r>
        <w:rPr>
          <w:rFonts w:ascii="Cambria Math" w:hAnsi="Cambria Math" w:cs="Cambria Math"/>
        </w:rPr>
        <w:t>∊</w:t>
      </w:r>
      <w:r w:rsidRPr="00965BB2">
        <w:rPr>
          <w:rFonts w:ascii="Cambria Math" w:hAnsi="Cambria Math" w:cs="Cambria Math" w:hint="eastAsia"/>
          <w:i/>
        </w:rPr>
        <w:t>E</w:t>
      </w:r>
      <w:r>
        <w:rPr>
          <w:rFonts w:hint="eastAsia"/>
        </w:rPr>
        <w:t xml:space="preserve"> there is a </w:t>
      </w:r>
      <w:r>
        <w:t>positive</w:t>
      </w:r>
      <w:r>
        <w:rPr>
          <w:rFonts w:hint="eastAsia"/>
        </w:rPr>
        <w:t xml:space="preserve"> integer </w:t>
      </w:r>
      <w:r>
        <w:t>capability</w:t>
      </w:r>
      <w:r>
        <w:rPr>
          <w:rFonts w:hint="eastAsia"/>
        </w:rPr>
        <w:t xml:space="preserve"> </w:t>
      </w:r>
      <w:r w:rsidRPr="0062372C">
        <w:rPr>
          <w:rFonts w:hint="eastAsia"/>
          <w:i/>
        </w:rPr>
        <w:t>C</w:t>
      </w:r>
      <w:r>
        <w:rPr>
          <w:rFonts w:hint="eastAsia"/>
          <w:i/>
          <w:vertAlign w:val="subscript"/>
        </w:rPr>
        <w:t>i,j</w:t>
      </w:r>
      <w:r>
        <w:rPr>
          <w:rFonts w:ascii="Cambria Math" w:hAnsi="Cambria Math" w:cs="Cambria Math"/>
        </w:rPr>
        <w:t>∊</w:t>
      </w:r>
      <w:r w:rsidRPr="00B76FF3">
        <w:rPr>
          <w:rFonts w:ascii="Cambria Math" w:hAnsi="Cambria Math" w:cs="Cambria Math" w:hint="eastAsia"/>
          <w:i/>
        </w:rPr>
        <w:t>C</w:t>
      </w:r>
      <w:r>
        <w:rPr>
          <w:rFonts w:hint="eastAsia"/>
        </w:rPr>
        <w:t xml:space="preserve">. The </w:t>
      </w:r>
      <w:r w:rsidRPr="004B1ABA">
        <w:rPr>
          <w:rFonts w:hint="eastAsia"/>
          <w:i/>
        </w:rPr>
        <w:t>source node</w:t>
      </w:r>
      <w:r>
        <w:rPr>
          <w:rFonts w:hint="eastAsia"/>
        </w:rPr>
        <w:t xml:space="preserve">, in which information is generated, is denoted by </w:t>
      </w:r>
      <w:r w:rsidRPr="0062372C">
        <w:rPr>
          <w:rFonts w:hint="eastAsia"/>
          <w:i/>
        </w:rPr>
        <w:t>s</w:t>
      </w:r>
      <w:r>
        <w:rPr>
          <w:rFonts w:hint="eastAsia"/>
        </w:rPr>
        <w:t xml:space="preserve"> and the </w:t>
      </w:r>
      <w:r>
        <w:rPr>
          <w:i/>
        </w:rPr>
        <w:t>target</w:t>
      </w:r>
      <w:r w:rsidRPr="00C467AF">
        <w:rPr>
          <w:rFonts w:hint="eastAsia"/>
          <w:i/>
        </w:rPr>
        <w:t xml:space="preserve"> node</w:t>
      </w:r>
      <w:r w:rsidRPr="00114A31">
        <w:rPr>
          <w:rFonts w:hint="eastAsia"/>
        </w:rPr>
        <w:t>,</w:t>
      </w:r>
      <w:r>
        <w:rPr>
          <w:rFonts w:hint="eastAsia"/>
        </w:rPr>
        <w:t xml:space="preserve"> also called </w:t>
      </w:r>
      <w:r w:rsidRPr="00C467AF">
        <w:rPr>
          <w:rFonts w:hint="eastAsia"/>
          <w:i/>
        </w:rPr>
        <w:t>sink node</w:t>
      </w:r>
      <w:r>
        <w:rPr>
          <w:rFonts w:hint="eastAsia"/>
          <w:i/>
        </w:rPr>
        <w:t xml:space="preserve"> </w:t>
      </w:r>
      <w:r w:rsidRPr="00114A31">
        <w:rPr>
          <w:rFonts w:hint="eastAsia"/>
        </w:rPr>
        <w:t>or</w:t>
      </w:r>
      <w:r>
        <w:rPr>
          <w:rFonts w:hint="eastAsia"/>
          <w:i/>
        </w:rPr>
        <w:t xml:space="preserve"> receiver node</w:t>
      </w:r>
      <w:r w:rsidRPr="00114A31">
        <w:rPr>
          <w:rFonts w:hint="eastAsia"/>
        </w:rPr>
        <w:t>,</w:t>
      </w:r>
      <w:r>
        <w:rPr>
          <w:rFonts w:hint="eastAsia"/>
        </w:rPr>
        <w:t xml:space="preserve"> is denoted by </w:t>
      </w:r>
      <w:r w:rsidRPr="0086201E">
        <w:rPr>
          <w:rFonts w:hint="eastAsia"/>
          <w:i/>
        </w:rPr>
        <w:t>t</w:t>
      </w:r>
      <w:r>
        <w:rPr>
          <w:rFonts w:hint="eastAsia"/>
        </w:rPr>
        <w:t xml:space="preserve">. The set of all the incoming edges of one node </w:t>
      </w:r>
      <w:r>
        <w:rPr>
          <w:rFonts w:hint="eastAsia"/>
          <w:i/>
        </w:rPr>
        <w:t xml:space="preserve">u </w:t>
      </w:r>
      <w:r w:rsidRPr="00424A4A">
        <w:rPr>
          <w:rFonts w:hint="eastAsia"/>
        </w:rPr>
        <w:t>(</w:t>
      </w:r>
      <w:r>
        <w:rPr>
          <w:rFonts w:hint="eastAsia"/>
          <w:i/>
        </w:rPr>
        <w:t>u</w:t>
      </w:r>
      <w:r>
        <w:rPr>
          <w:rFonts w:ascii="Cambria Math" w:hAnsi="Cambria Math" w:cs="Cambria Math"/>
          <w:i/>
        </w:rPr>
        <w:t>∊</w:t>
      </w:r>
      <w:r w:rsidRPr="0073493C">
        <w:rPr>
          <w:rFonts w:ascii="Cambria Math" w:hAnsi="Cambria Math" w:cs="Cambria Math" w:hint="eastAsia"/>
          <w:i/>
        </w:rPr>
        <w:t>V</w:t>
      </w:r>
      <w:r>
        <w:rPr>
          <w:rFonts w:ascii="Cambria Math" w:hAnsi="Cambria Math" w:cs="Cambria Math" w:hint="eastAsia"/>
        </w:rPr>
        <w:t>)</w:t>
      </w:r>
      <w:r>
        <w:rPr>
          <w:rFonts w:ascii="Cambria Math" w:hAnsi="Cambria Math" w:cs="Cambria Math" w:hint="eastAsia"/>
          <w:i/>
        </w:rPr>
        <w:t xml:space="preserve"> </w:t>
      </w:r>
      <w:r>
        <w:rPr>
          <w:rFonts w:hint="eastAsia"/>
        </w:rPr>
        <w:t xml:space="preserve">is </w:t>
      </w:r>
      <w:r>
        <w:rPr>
          <w:rFonts w:hint="eastAsia"/>
          <w:i/>
        </w:rPr>
        <w:t>in</w:t>
      </w:r>
      <w:r w:rsidRPr="0073493C">
        <w:rPr>
          <w:rFonts w:hint="eastAsia"/>
        </w:rPr>
        <w:t>(</w:t>
      </w:r>
      <w:r>
        <w:rPr>
          <w:rFonts w:hint="eastAsia"/>
          <w:i/>
        </w:rPr>
        <w:t>u</w:t>
      </w:r>
      <w:r w:rsidRPr="0073493C">
        <w:rPr>
          <w:rFonts w:hint="eastAsia"/>
        </w:rPr>
        <w:t>)</w:t>
      </w:r>
      <w:r>
        <w:rPr>
          <w:rFonts w:hint="eastAsia"/>
        </w:rPr>
        <w:t xml:space="preserve"> and all the outgoing edges of node </w:t>
      </w:r>
      <w:r w:rsidRPr="00FE0361">
        <w:rPr>
          <w:rFonts w:hint="eastAsia"/>
          <w:i/>
        </w:rPr>
        <w:t>u</w:t>
      </w:r>
      <w:r>
        <w:rPr>
          <w:rFonts w:hint="eastAsia"/>
        </w:rPr>
        <w:t xml:space="preserve"> is </w:t>
      </w:r>
      <w:r w:rsidRPr="0073493C">
        <w:rPr>
          <w:rFonts w:hint="eastAsia"/>
          <w:i/>
        </w:rPr>
        <w:t>out</w:t>
      </w:r>
      <w:r>
        <w:rPr>
          <w:rFonts w:hint="eastAsia"/>
        </w:rPr>
        <w:t>(</w:t>
      </w:r>
      <w:r>
        <w:rPr>
          <w:rFonts w:hint="eastAsia"/>
          <w:i/>
        </w:rPr>
        <w:t>u</w:t>
      </w:r>
      <w:r>
        <w:rPr>
          <w:rFonts w:hint="eastAsia"/>
        </w:rPr>
        <w:t>).</w:t>
      </w:r>
      <w:r>
        <w:rPr>
          <w:rFonts w:ascii="Cambria Math" w:hAnsi="Cambria Math" w:cs="Cambria Math" w:hint="eastAsia"/>
        </w:rPr>
        <w:t xml:space="preserve"> </w:t>
      </w:r>
    </w:p>
    <w:p w:rsidR="00456F67" w:rsidRDefault="00456F67" w:rsidP="00456F67">
      <w:pPr>
        <w:pStyle w:val="Heading2"/>
      </w:pPr>
      <w:bookmarkStart w:id="65" w:name="_Toc259781387"/>
      <w:bookmarkStart w:id="66" w:name="_Toc260081613"/>
      <w:r>
        <w:rPr>
          <w:rFonts w:hint="eastAsia"/>
        </w:rPr>
        <w:t>Min</w:t>
      </w:r>
      <w:r w:rsidR="005B6A95">
        <w:rPr>
          <w:rFonts w:hint="eastAsia"/>
        </w:rPr>
        <w:t>-</w:t>
      </w:r>
      <w:r>
        <w:rPr>
          <w:rFonts w:hint="eastAsia"/>
        </w:rPr>
        <w:t>Cut and Max</w:t>
      </w:r>
      <w:r w:rsidR="005B6A95">
        <w:rPr>
          <w:rFonts w:hint="eastAsia"/>
        </w:rPr>
        <w:t>-F</w:t>
      </w:r>
      <w:r>
        <w:rPr>
          <w:rFonts w:hint="eastAsia"/>
        </w:rPr>
        <w:t>low</w:t>
      </w:r>
      <w:bookmarkEnd w:id="65"/>
      <w:bookmarkEnd w:id="66"/>
    </w:p>
    <w:p w:rsidR="000A6C23" w:rsidRDefault="000A6C23" w:rsidP="000A6C23">
      <w:r w:rsidRPr="00A12516">
        <w:rPr>
          <w:rFonts w:hint="eastAsia"/>
        </w:rPr>
        <w:t>A</w:t>
      </w:r>
      <w:r>
        <w:rPr>
          <w:rFonts w:hint="eastAsia"/>
        </w:rPr>
        <w:t xml:space="preserve"> flow </w:t>
      </w:r>
      <w:r w:rsidRPr="00B85ADA">
        <w:rPr>
          <w:rFonts w:hint="eastAsia"/>
          <w:i/>
        </w:rPr>
        <w:t>F</w:t>
      </w:r>
      <w:r>
        <w:rPr>
          <w:rFonts w:hint="eastAsia"/>
        </w:rPr>
        <w:t xml:space="preserve"> of the network is a set of positive values for each edge &lt;</w:t>
      </w:r>
      <w:r w:rsidRPr="00A71E0D">
        <w:rPr>
          <w:rFonts w:hint="eastAsia"/>
          <w:i/>
        </w:rPr>
        <w:t>i</w:t>
      </w:r>
      <w:r>
        <w:rPr>
          <w:rFonts w:hint="eastAsia"/>
        </w:rPr>
        <w:t>,</w:t>
      </w:r>
      <w:r w:rsidRPr="00A71E0D">
        <w:rPr>
          <w:rFonts w:hint="eastAsia"/>
          <w:i/>
        </w:rPr>
        <w:t>j</w:t>
      </w:r>
      <w:r>
        <w:rPr>
          <w:rFonts w:hint="eastAsia"/>
        </w:rPr>
        <w:t>&gt; which satisfies:</w:t>
      </w:r>
    </w:p>
    <w:p w:rsidR="000A6C23" w:rsidRDefault="00FB4546" w:rsidP="00FB4546">
      <w:pPr>
        <w:tabs>
          <w:tab w:val="left" w:pos="709"/>
          <w:tab w:val="left" w:pos="7938"/>
        </w:tabs>
      </w:pPr>
      <w:r>
        <w:rPr>
          <w:rFonts w:hint="eastAsia"/>
        </w:rPr>
        <w:tab/>
      </w:r>
      <w:r w:rsidR="000A6C23">
        <w:rPr>
          <w:rFonts w:hint="eastAsia"/>
        </w:rPr>
        <w:t>0</w:t>
      </w:r>
      <w:bookmarkStart w:id="67" w:name="OLE_LINK37"/>
      <w:r w:rsidR="000A6C23">
        <w:t>≤</w:t>
      </w:r>
      <w:bookmarkEnd w:id="67"/>
      <w:r w:rsidR="000A6C23">
        <w:rPr>
          <w:rFonts w:hint="eastAsia"/>
        </w:rPr>
        <w:t xml:space="preserve"> </w:t>
      </w:r>
      <w:r w:rsidR="000A6C23" w:rsidRPr="00047AC8">
        <w:rPr>
          <w:rFonts w:hint="eastAsia"/>
          <w:i/>
        </w:rPr>
        <w:t>F</w:t>
      </w:r>
      <w:r w:rsidR="000A6C23">
        <w:rPr>
          <w:rFonts w:hint="eastAsia"/>
          <w:vertAlign w:val="subscript"/>
        </w:rPr>
        <w:t>i,j</w:t>
      </w:r>
      <w:r w:rsidR="000A6C23">
        <w:rPr>
          <w:rFonts w:hint="eastAsia"/>
        </w:rPr>
        <w:t xml:space="preserve"> </w:t>
      </w:r>
      <w:r w:rsidR="000A6C23">
        <w:t>≤</w:t>
      </w:r>
      <w:r w:rsidR="000A6C23">
        <w:rPr>
          <w:rFonts w:hint="eastAsia"/>
        </w:rPr>
        <w:t xml:space="preserve"> </w:t>
      </w:r>
      <w:r w:rsidR="000A6C23" w:rsidRPr="00047AC8">
        <w:rPr>
          <w:rFonts w:hint="eastAsia"/>
          <w:i/>
        </w:rPr>
        <w:t>C</w:t>
      </w:r>
      <w:r w:rsidR="000A6C23">
        <w:rPr>
          <w:rFonts w:hint="eastAsia"/>
          <w:vertAlign w:val="subscript"/>
        </w:rPr>
        <w:t>i,j</w:t>
      </w:r>
      <w:r w:rsidR="000A6C23">
        <w:rPr>
          <w:vertAlign w:val="subscript"/>
        </w:rPr>
        <w:t>,</w:t>
      </w:r>
      <w:r w:rsidR="000A6C23">
        <w:t xml:space="preserve"> </w:t>
      </w:r>
      <w:r w:rsidR="000A6C23">
        <w:rPr>
          <w:rFonts w:hint="eastAsia"/>
        </w:rPr>
        <w:t>&lt;</w:t>
      </w:r>
      <w:r w:rsidR="000A6C23" w:rsidRPr="008910AE">
        <w:rPr>
          <w:rFonts w:hint="eastAsia"/>
          <w:i/>
        </w:rPr>
        <w:t>i</w:t>
      </w:r>
      <w:r w:rsidR="000A6C23">
        <w:rPr>
          <w:rFonts w:hint="eastAsia"/>
        </w:rPr>
        <w:t>,</w:t>
      </w:r>
      <w:r w:rsidR="000A6C23" w:rsidRPr="008910AE">
        <w:rPr>
          <w:rFonts w:hint="eastAsia"/>
          <w:i/>
        </w:rPr>
        <w:t>j</w:t>
      </w:r>
      <w:r w:rsidR="000A6C23">
        <w:rPr>
          <w:rFonts w:hint="eastAsia"/>
        </w:rPr>
        <w:t>&gt;</w:t>
      </w:r>
      <w:r w:rsidR="000A6C23">
        <w:rPr>
          <w:rFonts w:ascii="Cambria Math" w:hAnsi="Cambria Math" w:cs="Cambria Math"/>
        </w:rPr>
        <w:t>∊</w:t>
      </w:r>
      <w:r w:rsidR="000A6C23" w:rsidRPr="006B6DD4">
        <w:rPr>
          <w:rFonts w:ascii="Cambria Math" w:hAnsi="Cambria Math" w:cs="Cambria Math" w:hint="eastAsia"/>
          <w:i/>
        </w:rPr>
        <w:t>E</w:t>
      </w:r>
      <w:r>
        <w:rPr>
          <w:rFonts w:hint="eastAsia"/>
        </w:rPr>
        <w:t xml:space="preserve"> </w:t>
      </w:r>
      <w:r>
        <w:rPr>
          <w:rFonts w:hint="eastAsia"/>
        </w:rPr>
        <w:tab/>
      </w:r>
      <w:r w:rsidR="000A6C23">
        <w:rPr>
          <w:rFonts w:hint="eastAsia"/>
        </w:rPr>
        <w:t>(1)</w:t>
      </w:r>
    </w:p>
    <w:p w:rsidR="000A6C23" w:rsidRPr="000D202C" w:rsidRDefault="000A6C23" w:rsidP="000A6C23">
      <w:r>
        <w:t xml:space="preserve">For every node except </w:t>
      </w:r>
      <w:r w:rsidRPr="0014582D">
        <w:rPr>
          <w:i/>
        </w:rPr>
        <w:t>s</w:t>
      </w:r>
      <w:r>
        <w:t xml:space="preserve"> and </w:t>
      </w:r>
      <w:r w:rsidRPr="0014582D">
        <w:rPr>
          <w:i/>
        </w:rPr>
        <w:t>t</w:t>
      </w:r>
      <w:r>
        <w:t>, the incoming flow is same as the outgoing flow as described below:</w:t>
      </w:r>
    </w:p>
    <w:p w:rsidR="000A6C23" w:rsidRPr="006634A2" w:rsidRDefault="000A6C23" w:rsidP="00FB4546">
      <w:pPr>
        <w:tabs>
          <w:tab w:val="left" w:pos="709"/>
          <w:tab w:val="left" w:pos="7938"/>
        </w:tabs>
      </w:pPr>
      <w:r>
        <w:tab/>
      </w:r>
      <m:oMath>
        <m:nary>
          <m:naryPr>
            <m:chr m:val="∑"/>
            <m:limLoc m:val="undOvr"/>
            <m:supHide m:val="on"/>
            <m:ctrlPr>
              <w:rPr>
                <w:rFonts w:ascii="Cambria Math" w:hAnsi="Cambria Math"/>
                <w:spacing w:val="-1"/>
                <w:sz w:val="20"/>
                <w:szCs w:val="20"/>
              </w:rPr>
            </m:ctrlPr>
          </m:naryPr>
          <m:sub>
            <m:r>
              <m:rPr>
                <m:sty m:val="p"/>
              </m:rPr>
              <w:rPr>
                <w:rFonts w:ascii="Cambria Math" w:hAnsi="Cambria Math"/>
              </w:rPr>
              <m:t>&lt;</m:t>
            </m:r>
            <m:r>
              <w:rPr>
                <w:rFonts w:ascii="Cambria Math" w:hAnsi="Cambria Math"/>
              </w:rPr>
              <m:t>i</m:t>
            </m:r>
            <m:r>
              <m:rPr>
                <m:sty m:val="p"/>
              </m:rPr>
              <w:rPr>
                <w:rFonts w:ascii="Cambria Math" w:hAnsi="Cambria Math"/>
              </w:rPr>
              <m:t>,</m:t>
            </m:r>
            <m:r>
              <w:rPr>
                <w:rFonts w:ascii="Cambria Math" w:hAnsi="Cambria Math"/>
              </w:rPr>
              <m:t>j</m:t>
            </m:r>
            <m:r>
              <m:rPr>
                <m:sty m:val="p"/>
              </m:rPr>
              <w:rPr>
                <w:rFonts w:ascii="Cambria Math" w:hAnsi="Cambria Math"/>
              </w:rPr>
              <m:t>&gt;</m:t>
            </m:r>
            <m:r>
              <w:rPr>
                <w:rFonts w:ascii="Cambria Math" w:hAnsi="Cambria Math"/>
              </w:rPr>
              <m:t>∈in</m:t>
            </m:r>
            <m:r>
              <m:rPr>
                <m:sty m:val="p"/>
              </m:rPr>
              <w:rPr>
                <w:rFonts w:ascii="Cambria Math" w:hAnsi="Cambria Math"/>
              </w:rPr>
              <m:t>(</m:t>
            </m:r>
            <m:r>
              <w:rPr>
                <w:rFonts w:ascii="Cambria Math" w:hAnsi="Cambria Math"/>
              </w:rPr>
              <m:t>v</m:t>
            </m:r>
            <m:r>
              <m:rPr>
                <m:sty m:val="p"/>
              </m:rPr>
              <w:rPr>
                <w:rFonts w:ascii="Cambria Math" w:hAnsi="Cambria Math"/>
              </w:rPr>
              <m:t>)</m:t>
            </m:r>
          </m:sub>
          <m:sup/>
          <m:e>
            <m:sSub>
              <m:sSubPr>
                <m:ctrlPr>
                  <w:rPr>
                    <w:rFonts w:ascii="Cambria Math" w:hAnsi="Cambria Math"/>
                    <w:spacing w:val="-1"/>
                    <w:sz w:val="20"/>
                    <w:szCs w:val="20"/>
                  </w:rPr>
                </m:ctrlPr>
              </m:sSubPr>
              <m:e>
                <m:r>
                  <w:rPr>
                    <w:rFonts w:ascii="Cambria Math" w:hAnsi="Cambria Math"/>
                  </w:rPr>
                  <m:t>F</m:t>
                </m:r>
              </m:e>
              <m:sub>
                <m:r>
                  <w:rPr>
                    <w:rFonts w:ascii="Cambria Math" w:hAnsi="Cambria Math"/>
                  </w:rPr>
                  <m:t>i</m:t>
                </m:r>
                <m:r>
                  <m:rPr>
                    <m:sty m:val="p"/>
                  </m:rPr>
                  <w:rPr>
                    <w:rFonts w:ascii="Cambria Math" w:hAnsi="Cambria Math"/>
                  </w:rPr>
                  <m:t>,</m:t>
                </m:r>
                <m:r>
                  <w:rPr>
                    <w:rFonts w:ascii="Cambria Math" w:hAnsi="Cambria Math"/>
                  </w:rPr>
                  <m:t>j</m:t>
                </m:r>
              </m:sub>
            </m:sSub>
          </m:e>
        </m:nary>
        <m:r>
          <m:rPr>
            <m:sty m:val="p"/>
          </m:rPr>
          <w:rPr>
            <w:rFonts w:ascii="Cambria Math" w:hAnsi="Cambria Math"/>
          </w:rPr>
          <m:t>=</m:t>
        </m:r>
        <m:nary>
          <m:naryPr>
            <m:chr m:val="∑"/>
            <m:limLoc m:val="undOvr"/>
            <m:supHide m:val="on"/>
            <m:ctrlPr>
              <w:rPr>
                <w:rFonts w:ascii="Cambria Math" w:hAnsi="Cambria Math"/>
                <w:spacing w:val="-1"/>
                <w:sz w:val="20"/>
                <w:szCs w:val="20"/>
              </w:rPr>
            </m:ctrlPr>
          </m:naryPr>
          <m:sub>
            <m:r>
              <m:rPr>
                <m:sty m:val="p"/>
              </m:rPr>
              <w:rPr>
                <w:rFonts w:ascii="Cambria Math" w:hAnsi="Cambria Math"/>
              </w:rPr>
              <m:t>&lt;</m:t>
            </m:r>
            <m:r>
              <w:rPr>
                <w:rFonts w:ascii="Cambria Math" w:hAnsi="Cambria Math"/>
              </w:rPr>
              <m:t>i</m:t>
            </m:r>
            <m:r>
              <m:rPr>
                <m:sty m:val="p"/>
              </m:rPr>
              <w:rPr>
                <w:rFonts w:ascii="Cambria Math" w:hAnsi="Cambria Math"/>
              </w:rPr>
              <m:t>,</m:t>
            </m:r>
            <m:r>
              <w:rPr>
                <w:rFonts w:ascii="Cambria Math" w:hAnsi="Cambria Math"/>
              </w:rPr>
              <m:t>j</m:t>
            </m:r>
            <m:r>
              <m:rPr>
                <m:sty m:val="p"/>
              </m:rPr>
              <w:rPr>
                <w:rFonts w:ascii="Cambria Math" w:hAnsi="Cambria Math"/>
              </w:rPr>
              <m:t>&gt;</m:t>
            </m:r>
            <m:r>
              <w:rPr>
                <w:rFonts w:ascii="Cambria Math" w:hAnsi="Cambria Math"/>
              </w:rPr>
              <m:t>∈out</m:t>
            </m:r>
            <m:r>
              <m:rPr>
                <m:sty m:val="p"/>
              </m:rPr>
              <w:rPr>
                <w:rFonts w:ascii="Cambria Math" w:hAnsi="Cambria Math"/>
              </w:rPr>
              <m:t>(</m:t>
            </m:r>
            <m:r>
              <w:rPr>
                <w:rFonts w:ascii="Cambria Math" w:hAnsi="Cambria Math"/>
              </w:rPr>
              <m:t>v</m:t>
            </m:r>
            <m:r>
              <m:rPr>
                <m:sty m:val="p"/>
              </m:rPr>
              <w:rPr>
                <w:rFonts w:ascii="Cambria Math" w:hAnsi="Cambria Math"/>
              </w:rPr>
              <m:t>)</m:t>
            </m:r>
          </m:sub>
          <m:sup/>
          <m:e>
            <m:sSub>
              <m:sSubPr>
                <m:ctrlPr>
                  <w:rPr>
                    <w:rFonts w:ascii="Cambria Math" w:hAnsi="Cambria Math"/>
                    <w:spacing w:val="-1"/>
                    <w:sz w:val="20"/>
                    <w:szCs w:val="20"/>
                  </w:rPr>
                </m:ctrlPr>
              </m:sSubPr>
              <m:e>
                <m:r>
                  <w:rPr>
                    <w:rFonts w:ascii="Cambria Math" w:hAnsi="Cambria Math"/>
                  </w:rPr>
                  <m:t>F</m:t>
                </m:r>
              </m:e>
              <m:sub>
                <m:r>
                  <w:rPr>
                    <w:rFonts w:ascii="Cambria Math" w:hAnsi="Cambria Math"/>
                    <w:spacing w:val="-1"/>
                    <w:sz w:val="20"/>
                    <w:szCs w:val="20"/>
                  </w:rPr>
                  <m:t>i</m:t>
                </m:r>
                <m:r>
                  <m:rPr>
                    <m:sty m:val="p"/>
                  </m:rPr>
                  <w:rPr>
                    <w:rFonts w:ascii="Cambria Math" w:hAnsi="Cambria Math"/>
                    <w:spacing w:val="-1"/>
                    <w:sz w:val="20"/>
                    <w:szCs w:val="20"/>
                  </w:rPr>
                  <m:t>,</m:t>
                </m:r>
                <m:r>
                  <w:rPr>
                    <w:rFonts w:ascii="Cambria Math" w:hAnsi="Cambria Math"/>
                    <w:spacing w:val="-1"/>
                    <w:sz w:val="20"/>
                    <w:szCs w:val="20"/>
                  </w:rPr>
                  <m:t>j</m:t>
                </m:r>
              </m:sub>
            </m:sSub>
            <m:r>
              <m:rPr>
                <m:sty m:val="p"/>
              </m:rPr>
              <w:rPr>
                <w:rFonts w:ascii="Cambria Math" w:hAnsi="Cambria Math"/>
              </w:rPr>
              <m:t xml:space="preserve">, </m:t>
            </m:r>
            <m:r>
              <w:rPr>
                <w:rFonts w:ascii="Cambria Math" w:hAnsi="Cambria Math"/>
              </w:rPr>
              <m:t>v</m:t>
            </m:r>
            <m:r>
              <m:rPr>
                <m:sty m:val="p"/>
              </m:rPr>
              <w:rPr>
                <w:rFonts w:ascii="Cambria Math" w:hAnsi="Cambria Math"/>
              </w:rPr>
              <m:t>∈V\{</m:t>
            </m:r>
            <m:r>
              <w:rPr>
                <w:rFonts w:ascii="Cambria Math" w:hAnsi="Cambria Math"/>
              </w:rPr>
              <m:t>s</m:t>
            </m:r>
            <m:r>
              <m:rPr>
                <m:sty m:val="p"/>
              </m:rPr>
              <w:rPr>
                <w:rFonts w:ascii="Cambria Math" w:hAnsi="Cambria Math"/>
              </w:rPr>
              <m:t>,</m:t>
            </m:r>
            <m:r>
              <w:rPr>
                <w:rFonts w:ascii="Cambria Math" w:hAnsi="Cambria Math"/>
              </w:rPr>
              <m:t>t</m:t>
            </m:r>
            <m:r>
              <m:rPr>
                <m:sty m:val="p"/>
              </m:rPr>
              <w:rPr>
                <w:rFonts w:ascii="Cambria Math" w:hAnsi="Cambria Math"/>
              </w:rPr>
              <m:t>}</m:t>
            </m:r>
          </m:e>
        </m:nary>
      </m:oMath>
      <w:r>
        <w:tab/>
        <w:t>(2)</w:t>
      </w:r>
    </w:p>
    <w:p w:rsidR="000A6C23" w:rsidRPr="006B637A" w:rsidRDefault="000A6C23" w:rsidP="000A6C23">
      <w:r>
        <w:t xml:space="preserve">The outgoing flow of the source node </w:t>
      </w:r>
      <w:r w:rsidRPr="006B637A">
        <w:rPr>
          <w:i/>
        </w:rPr>
        <w:t>s</w:t>
      </w:r>
      <w:r>
        <w:t xml:space="preserve"> is same as the incoming flow of the sink node </w:t>
      </w:r>
      <w:r w:rsidRPr="006B637A">
        <w:rPr>
          <w:i/>
        </w:rPr>
        <w:t>t</w:t>
      </w:r>
      <w:r>
        <w:t xml:space="preserve">. And this value is defined as the total value of the flow </w:t>
      </w:r>
      <w:r w:rsidRPr="00ED1D3E">
        <w:rPr>
          <w:i/>
        </w:rPr>
        <w:t>F</w:t>
      </w:r>
      <w:r>
        <w:t>.</w:t>
      </w:r>
    </w:p>
    <w:p w:rsidR="000A6C23" w:rsidRPr="00BB0121" w:rsidRDefault="000A6C23" w:rsidP="00FB4546">
      <w:pPr>
        <w:pStyle w:val="Formula"/>
      </w:pPr>
      <w:r>
        <w:rPr>
          <w:szCs w:val="24"/>
        </w:rPr>
        <w:tab/>
      </w:r>
      <m:oMath>
        <m:d>
          <m:dPr>
            <m:begChr m:val="|"/>
            <m:endChr m:val="|"/>
            <m:ctrlPr>
              <w:rPr>
                <w:rFonts w:ascii="Cambria Math" w:eastAsia="MS Mincho" w:hAnsi="Cambria Math"/>
                <w:spacing w:val="-1"/>
                <w:lang w:eastAsia="en-US"/>
              </w:rPr>
            </m:ctrlPr>
          </m:dPr>
          <m:e>
            <m:r>
              <w:rPr>
                <w:rFonts w:ascii="Cambria Math" w:hAnsi="Cambria Math"/>
                <w:szCs w:val="24"/>
              </w:rPr>
              <m:t>F</m:t>
            </m:r>
          </m:e>
        </m:d>
        <m:r>
          <m:rPr>
            <m:sty m:val="p"/>
          </m:rPr>
          <w:rPr>
            <w:rFonts w:ascii="Cambria Math" w:hAnsi="Cambria Math"/>
            <w:szCs w:val="24"/>
          </w:rPr>
          <m:t>=</m:t>
        </m:r>
        <m:nary>
          <m:naryPr>
            <m:chr m:val="∑"/>
            <m:limLoc m:val="undOvr"/>
            <m:supHide m:val="on"/>
            <m:ctrlPr>
              <w:rPr>
                <w:rFonts w:ascii="Cambria Math" w:eastAsia="MS Mincho" w:hAnsi="Cambria Math"/>
                <w:spacing w:val="-1"/>
                <w:lang w:eastAsia="en-US"/>
              </w:rPr>
            </m:ctrlPr>
          </m:naryPr>
          <m:sub>
            <m:r>
              <m:rPr>
                <m:sty m:val="p"/>
              </m:rPr>
              <w:rPr>
                <w:rFonts w:ascii="Cambria Math" w:hAnsi="Cambria Math"/>
              </w:rPr>
              <m:t>&lt;</m:t>
            </m:r>
            <m:r>
              <w:rPr>
                <w:rFonts w:ascii="Cambria Math" w:hAnsi="Cambria Math"/>
              </w:rPr>
              <m:t>s</m:t>
            </m:r>
            <m:r>
              <m:rPr>
                <m:sty m:val="p"/>
              </m:rPr>
              <w:rPr>
                <w:rFonts w:ascii="Cambria Math" w:hAnsi="Cambria Math"/>
              </w:rPr>
              <m:t>,</m:t>
            </m:r>
            <m:r>
              <w:rPr>
                <w:rFonts w:ascii="Cambria Math" w:hAnsi="Cambria Math"/>
              </w:rPr>
              <m:t>i</m:t>
            </m:r>
            <m:r>
              <m:rPr>
                <m:sty m:val="p"/>
              </m:rPr>
              <w:rPr>
                <w:rFonts w:ascii="Cambria Math" w:hAnsi="Cambria Math"/>
              </w:rPr>
              <m:t>&gt;</m:t>
            </m:r>
            <m:r>
              <w:rPr>
                <w:rFonts w:ascii="Cambria Math" w:hAnsi="Cambria Math"/>
              </w:rPr>
              <m:t>∈out</m:t>
            </m:r>
            <m:r>
              <m:rPr>
                <m:sty m:val="p"/>
              </m:rPr>
              <w:rPr>
                <w:rFonts w:ascii="Cambria Math" w:hAnsi="Cambria Math"/>
              </w:rPr>
              <m:t>(</m:t>
            </m:r>
            <m:r>
              <w:rPr>
                <w:rFonts w:ascii="Cambria Math" w:hAnsi="Cambria Math"/>
              </w:rPr>
              <m:t>s</m:t>
            </m:r>
            <m:r>
              <m:rPr>
                <m:sty m:val="p"/>
              </m:rPr>
              <w:rPr>
                <w:rFonts w:ascii="Cambria Math" w:hAnsi="Cambria Math"/>
              </w:rPr>
              <m:t>)</m:t>
            </m:r>
          </m:sub>
          <m:sup/>
          <m:e>
            <m:sSub>
              <m:sSubPr>
                <m:ctrlPr>
                  <w:rPr>
                    <w:rFonts w:ascii="Cambria Math" w:eastAsia="MS Mincho" w:hAnsi="Cambria Math"/>
                    <w:spacing w:val="-1"/>
                    <w:lang w:eastAsia="en-US"/>
                  </w:rPr>
                </m:ctrlPr>
              </m:sSubPr>
              <m:e>
                <m:r>
                  <w:rPr>
                    <w:rFonts w:ascii="Cambria Math" w:hAnsi="Cambria Math"/>
                  </w:rPr>
                  <m:t>F</m:t>
                </m:r>
              </m:e>
              <m:sub>
                <m:r>
                  <w:rPr>
                    <w:rFonts w:ascii="Cambria Math" w:hAnsi="Cambria Math"/>
                  </w:rPr>
                  <m:t>s</m:t>
                </m:r>
                <m:r>
                  <m:rPr>
                    <m:sty m:val="p"/>
                  </m:rPr>
                  <w:rPr>
                    <w:rFonts w:ascii="Cambria Math" w:hAnsi="Cambria Math"/>
                  </w:rPr>
                  <m:t>,</m:t>
                </m:r>
                <m:r>
                  <w:rPr>
                    <w:rFonts w:ascii="Cambria Math" w:hAnsi="Cambria Math"/>
                  </w:rPr>
                  <m:t>i</m:t>
                </m:r>
              </m:sub>
            </m:sSub>
            <m:r>
              <m:rPr>
                <m:sty m:val="p"/>
              </m:rPr>
              <w:rPr>
                <w:rFonts w:ascii="Cambria Math" w:hAnsi="Cambria Math"/>
                <w:szCs w:val="24"/>
              </w:rPr>
              <m:t>=</m:t>
            </m:r>
            <m:nary>
              <m:naryPr>
                <m:chr m:val="∑"/>
                <m:limLoc m:val="undOvr"/>
                <m:supHide m:val="on"/>
                <m:ctrlPr>
                  <w:rPr>
                    <w:rFonts w:ascii="Cambria Math" w:hAnsi="Cambria Math"/>
                    <w:spacing w:val="-1"/>
                    <w:sz w:val="20"/>
                  </w:rPr>
                </m:ctrlPr>
              </m:naryPr>
              <m:sub>
                <m:r>
                  <m:rPr>
                    <m:sty m:val="p"/>
                  </m:rPr>
                  <w:rPr>
                    <w:rFonts w:ascii="Cambria Math" w:hAnsi="Cambria Math"/>
                  </w:rPr>
                  <m:t>&lt;</m:t>
                </m:r>
                <m:r>
                  <w:rPr>
                    <w:rFonts w:ascii="Cambria Math" w:hAnsi="Cambria Math"/>
                  </w:rPr>
                  <m:t>i</m:t>
                </m:r>
                <m:r>
                  <m:rPr>
                    <m:sty m:val="p"/>
                  </m:rPr>
                  <w:rPr>
                    <w:rFonts w:ascii="Cambria Math" w:hAnsi="Cambria Math"/>
                  </w:rPr>
                  <m:t>,</m:t>
                </m:r>
                <m:r>
                  <w:rPr>
                    <w:rFonts w:ascii="Cambria Math" w:hAnsi="Cambria Math"/>
                  </w:rPr>
                  <m:t>t</m:t>
                </m:r>
                <m:r>
                  <m:rPr>
                    <m:sty m:val="p"/>
                  </m:rPr>
                  <w:rPr>
                    <w:rFonts w:ascii="Cambria Math" w:hAnsi="Cambria Math"/>
                  </w:rPr>
                  <m:t>&gt;</m:t>
                </m:r>
                <m:r>
                  <w:rPr>
                    <w:rFonts w:ascii="Cambria Math" w:hAnsi="Cambria Math"/>
                  </w:rPr>
                  <m:t>∈in</m:t>
                </m:r>
                <m:r>
                  <m:rPr>
                    <m:sty m:val="p"/>
                  </m:rPr>
                  <w:rPr>
                    <w:rFonts w:ascii="Cambria Math" w:hAnsi="Cambria Math"/>
                  </w:rPr>
                  <m:t>(</m:t>
                </m:r>
                <m:r>
                  <w:rPr>
                    <w:rFonts w:ascii="Cambria Math" w:hAnsi="Cambria Math"/>
                  </w:rPr>
                  <m:t>t</m:t>
                </m:r>
                <m:r>
                  <m:rPr>
                    <m:sty m:val="p"/>
                  </m:rPr>
                  <w:rPr>
                    <w:rFonts w:ascii="Cambria Math" w:hAnsi="Cambria Math"/>
                  </w:rPr>
                  <m:t>)</m:t>
                </m:r>
              </m:sub>
              <m:sup/>
              <m:e>
                <m:sSub>
                  <m:sSubPr>
                    <m:ctrlPr>
                      <w:rPr>
                        <w:rFonts w:ascii="Cambria Math" w:hAnsi="Cambria Math"/>
                        <w:spacing w:val="-1"/>
                        <w:sz w:val="20"/>
                      </w:rPr>
                    </m:ctrlPr>
                  </m:sSubPr>
                  <m:e>
                    <m:r>
                      <w:rPr>
                        <w:rFonts w:ascii="Cambria Math" w:hAnsi="Cambria Math"/>
                      </w:rPr>
                      <m:t>F</m:t>
                    </m:r>
                  </m:e>
                  <m:sub>
                    <m:r>
                      <w:rPr>
                        <w:rFonts w:ascii="Cambria Math" w:hAnsi="Cambria Math"/>
                        <w:spacing w:val="-1"/>
                        <w:sz w:val="20"/>
                      </w:rPr>
                      <m:t>i</m:t>
                    </m:r>
                    <m:r>
                      <m:rPr>
                        <m:sty m:val="p"/>
                      </m:rPr>
                      <w:rPr>
                        <w:rFonts w:ascii="Cambria Math" w:hAnsi="Cambria Math"/>
                        <w:spacing w:val="-1"/>
                        <w:sz w:val="20"/>
                      </w:rPr>
                      <m:t>,</m:t>
                    </m:r>
                    <m:r>
                      <w:rPr>
                        <w:rFonts w:ascii="Cambria Math" w:hAnsi="Cambria Math"/>
                        <w:spacing w:val="-1"/>
                        <w:sz w:val="20"/>
                      </w:rPr>
                      <m:t>t</m:t>
                    </m:r>
                  </m:sub>
                </m:sSub>
              </m:e>
            </m:nary>
          </m:e>
        </m:nary>
      </m:oMath>
      <w:r w:rsidRPr="008C1E50">
        <w:tab/>
        <w:t>(3)</w:t>
      </w:r>
    </w:p>
    <w:p w:rsidR="000A6C23" w:rsidRDefault="000A6C23" w:rsidP="000A6C23">
      <w:r w:rsidRPr="00B057B1">
        <w:t>A max-flow is a flow F with the maximum total value |F| than any other flow over the network.</w:t>
      </w:r>
    </w:p>
    <w:p w:rsidR="000A6C23" w:rsidRDefault="000A6C23" w:rsidP="000A6C23">
      <w:r>
        <w:t xml:space="preserve">The </w:t>
      </w:r>
      <w:r w:rsidRPr="00891CAF">
        <w:rPr>
          <w:i/>
        </w:rPr>
        <w:t>cut</w:t>
      </w:r>
      <w:r>
        <w:rPr>
          <w:i/>
        </w:rPr>
        <w:t xml:space="preserve"> set</w:t>
      </w:r>
      <w:r>
        <w:t xml:space="preserve"> </w:t>
      </w:r>
      <w:r>
        <w:rPr>
          <w:i/>
        </w:rPr>
        <w:t>U</w:t>
      </w:r>
      <w:r>
        <w:t xml:space="preserve"> is a subset of node set </w:t>
      </w:r>
      <w:r w:rsidRPr="00047AC8">
        <w:rPr>
          <w:i/>
        </w:rPr>
        <w:t>V</w:t>
      </w:r>
      <w:r>
        <w:t xml:space="preserve"> such that the source node </w:t>
      </w:r>
      <w:r w:rsidRPr="006A0585">
        <w:rPr>
          <w:i/>
        </w:rPr>
        <w:t>s</w:t>
      </w:r>
      <w:r>
        <w:rPr>
          <w:rFonts w:ascii="Cambria Math" w:hAnsi="Cambria Math" w:cs="Cambria Math"/>
          <w:color w:val="000000"/>
        </w:rPr>
        <w:t>∊</w:t>
      </w:r>
      <w:r>
        <w:rPr>
          <w:i/>
        </w:rPr>
        <w:t>U</w:t>
      </w:r>
      <w:r>
        <w:t xml:space="preserve"> and the target node </w:t>
      </w:r>
      <w:r w:rsidRPr="006A0585">
        <w:rPr>
          <w:i/>
        </w:rPr>
        <w:t>t</w:t>
      </w:r>
      <w:r>
        <w:rPr>
          <w:rFonts w:ascii="Cambria Math" w:hAnsi="Cambria Math" w:cs="Cambria Math"/>
        </w:rPr>
        <w:t>∉</w:t>
      </w:r>
      <w:r>
        <w:rPr>
          <w:i/>
        </w:rPr>
        <w:t>U</w:t>
      </w:r>
      <w:r>
        <w:t xml:space="preserve">. The edges across the cut set </w:t>
      </w:r>
      <w:r w:rsidRPr="002D4CB5">
        <w:rPr>
          <w:i/>
        </w:rPr>
        <w:t>U</w:t>
      </w:r>
      <w:r>
        <w:t xml:space="preserve"> could be represented as:</w:t>
      </w:r>
    </w:p>
    <w:p w:rsidR="000A6C23" w:rsidRPr="002D4CB5" w:rsidRDefault="000A6C23" w:rsidP="00FB4546">
      <w:pPr>
        <w:pStyle w:val="Formula"/>
      </w:pPr>
      <w:r>
        <w:tab/>
      </w:r>
      <w:r w:rsidRPr="002D4CB5">
        <w:t>E</w:t>
      </w:r>
      <w:r w:rsidRPr="002D4CB5">
        <w:rPr>
          <w:vertAlign w:val="subscript"/>
        </w:rPr>
        <w:t>U</w:t>
      </w:r>
      <w:r>
        <w:t>={</w:t>
      </w:r>
      <w:r>
        <w:rPr>
          <w:rFonts w:hint="eastAsia"/>
        </w:rPr>
        <w:t>&lt;i,j&gt;</w:t>
      </w:r>
      <w:r>
        <w:rPr>
          <w:rFonts w:ascii="Cambria Math" w:hAnsi="Cambria Math" w:cs="Cambria Math"/>
        </w:rPr>
        <w:t>∊</w:t>
      </w:r>
      <w:r w:rsidRPr="002D4CB5">
        <w:rPr>
          <w:rFonts w:ascii="Cambria Math" w:hAnsi="Cambria Math" w:cs="Cambria Math"/>
        </w:rPr>
        <w:t>E</w:t>
      </w:r>
      <w:r>
        <w:rPr>
          <w:rFonts w:ascii="Cambria Math" w:hAnsi="Cambria Math" w:cs="Cambria Math"/>
        </w:rPr>
        <w:t xml:space="preserve"> </w:t>
      </w:r>
      <w:r w:rsidRPr="002D4CB5">
        <w:rPr>
          <w:rFonts w:ascii="Cambria Math" w:hAnsi="Cambria Math" w:cs="Cambria Math"/>
        </w:rPr>
        <w:t>:</w:t>
      </w:r>
      <w:r>
        <w:rPr>
          <w:rFonts w:ascii="Cambria Math" w:hAnsi="Cambria Math" w:cs="Cambria Math"/>
        </w:rPr>
        <w:t xml:space="preserve"> </w:t>
      </w:r>
      <w:r>
        <w:rPr>
          <w:rFonts w:hint="eastAsia"/>
        </w:rPr>
        <w:t>&lt;i,j&gt;</w:t>
      </w:r>
      <w:r>
        <w:rPr>
          <w:rFonts w:ascii="Cambria Math" w:hAnsi="Cambria Math" w:cs="Cambria Math"/>
        </w:rPr>
        <w:t>∊</w:t>
      </w:r>
      <w:r w:rsidRPr="00423742">
        <w:rPr>
          <w:rFonts w:ascii="Cambria Math" w:hAnsi="Cambria Math" w:cs="Cambria Math"/>
        </w:rPr>
        <w:t>out</w:t>
      </w:r>
      <w:r>
        <w:rPr>
          <w:rFonts w:ascii="Cambria Math" w:hAnsi="Cambria Math" w:cs="Cambria Math"/>
        </w:rPr>
        <w:t>(</w:t>
      </w:r>
      <w:r w:rsidRPr="00423742">
        <w:rPr>
          <w:rFonts w:ascii="Cambria Math" w:hAnsi="Cambria Math" w:cs="Cambria Math"/>
        </w:rPr>
        <w:t>u</w:t>
      </w:r>
      <w:r>
        <w:rPr>
          <w:rFonts w:ascii="Cambria Math" w:hAnsi="Cambria Math" w:cs="Cambria Math"/>
        </w:rPr>
        <w:t>)∩</w:t>
      </w:r>
      <w:r w:rsidRPr="002E26AE">
        <w:rPr>
          <w:rFonts w:ascii="Cambria Math" w:hAnsi="Cambria Math" w:cs="Cambria Math"/>
        </w:rPr>
        <w:t xml:space="preserve"> in</w:t>
      </w:r>
      <w:r w:rsidRPr="002E26AE">
        <w:t>(v</w:t>
      </w:r>
      <w:r>
        <w:t xml:space="preserve">), </w:t>
      </w:r>
      <w:r w:rsidRPr="007E00EA">
        <w:t>u</w:t>
      </w:r>
      <w:r>
        <w:rPr>
          <w:rFonts w:ascii="Cambria Math" w:hAnsi="Cambria Math" w:cs="Cambria Math"/>
        </w:rPr>
        <w:t>∊</w:t>
      </w:r>
      <w:r w:rsidRPr="007E00EA">
        <w:rPr>
          <w:rFonts w:ascii="Cambria Math" w:hAnsi="Cambria Math" w:cs="Cambria Math"/>
        </w:rPr>
        <w:t>U</w:t>
      </w:r>
      <w:r>
        <w:t>, v</w:t>
      </w:r>
      <w:r>
        <w:rPr>
          <w:rFonts w:ascii="Cambria Math" w:hAnsi="Cambria Math" w:cs="Cambria Math"/>
        </w:rPr>
        <w:t>∊</w:t>
      </w:r>
      <w:r w:rsidRPr="007E00EA">
        <w:rPr>
          <w:rFonts w:ascii="Cambria Math" w:hAnsi="Cambria Math" w:cs="Cambria Math"/>
        </w:rPr>
        <w:t>V</w:t>
      </w:r>
      <w:r>
        <w:t>}</w:t>
      </w:r>
      <w:r>
        <w:tab/>
        <w:t>(4)</w:t>
      </w:r>
    </w:p>
    <w:p w:rsidR="000A6C23" w:rsidRDefault="000A6C23" w:rsidP="000A6C23">
      <w:r>
        <w:t xml:space="preserve">The capacity of the cut set </w:t>
      </w:r>
      <w:r w:rsidRPr="00DD5B8B">
        <w:rPr>
          <w:i/>
        </w:rPr>
        <w:t>U</w:t>
      </w:r>
      <w:r>
        <w:t xml:space="preserve"> is the total capacity of edges in </w:t>
      </w:r>
      <w:r w:rsidRPr="00A47FFE">
        <w:rPr>
          <w:i/>
        </w:rPr>
        <w:t>E</w:t>
      </w:r>
      <w:r w:rsidRPr="00A47FFE">
        <w:rPr>
          <w:i/>
          <w:vertAlign w:val="subscript"/>
        </w:rPr>
        <w:t>U</w:t>
      </w:r>
      <w:r>
        <w:t xml:space="preserve"> </w:t>
      </w:r>
    </w:p>
    <w:p w:rsidR="000A6C23" w:rsidRDefault="000A6C23" w:rsidP="00FB4546">
      <w:pPr>
        <w:pStyle w:val="Formula"/>
      </w:pPr>
      <w:r>
        <w:lastRenderedPageBreak/>
        <w:tab/>
      </w:r>
      <m:oMath>
        <m:r>
          <m:rPr>
            <m:sty m:val="p"/>
          </m:rPr>
          <w:rPr>
            <w:rFonts w:ascii="Cambria Math" w:hAnsi="Cambria Math"/>
          </w:rPr>
          <m:t>|</m:t>
        </m:r>
        <m:r>
          <w:rPr>
            <w:rFonts w:ascii="Cambria Math" w:hAnsi="Cambria Math"/>
          </w:rPr>
          <m:t>C</m:t>
        </m:r>
        <m:r>
          <m:rPr>
            <m:sty m:val="p"/>
          </m:rPr>
          <w:rPr>
            <w:rFonts w:ascii="Cambria Math" w:eastAsia="Times New Roman" w:hAnsi="Cambria Math" w:cs="Cambria Math"/>
          </w:rPr>
          <m:t>|=</m:t>
        </m:r>
        <m:nary>
          <m:naryPr>
            <m:chr m:val="∑"/>
            <m:limLoc m:val="undOvr"/>
            <m:supHide m:val="on"/>
            <m:ctrlPr>
              <w:rPr>
                <w:rFonts w:ascii="Cambria Math" w:hAnsi="Cambria Math"/>
                <w:spacing w:val="-1"/>
                <w:sz w:val="20"/>
                <w:szCs w:val="20"/>
              </w:rPr>
            </m:ctrlPr>
          </m:naryPr>
          <m:sub>
            <m:r>
              <m:rPr>
                <m:sty m:val="p"/>
              </m:rPr>
              <w:rPr>
                <w:rFonts w:ascii="Cambria Math" w:hAnsi="Cambria Math"/>
              </w:rPr>
              <m:t>&lt;</m:t>
            </m:r>
            <m:r>
              <w:rPr>
                <w:rFonts w:ascii="Cambria Math" w:hAnsi="Cambria Math"/>
              </w:rPr>
              <m:t>i</m:t>
            </m:r>
            <m:r>
              <m:rPr>
                <m:sty m:val="p"/>
              </m:rPr>
              <w:rPr>
                <w:rFonts w:ascii="Cambria Math" w:hAnsi="Cambria Math"/>
              </w:rPr>
              <m:t>,</m:t>
            </m:r>
            <m:r>
              <w:rPr>
                <w:rFonts w:ascii="Cambria Math" w:hAnsi="Cambria Math"/>
              </w:rPr>
              <m:t>j</m:t>
            </m:r>
            <m:r>
              <m:rPr>
                <m:sty m:val="p"/>
              </m:rPr>
              <w:rPr>
                <w:rFonts w:ascii="Cambria Math" w:hAnsi="Cambria Math"/>
              </w:rPr>
              <m:t>&gt;</m:t>
            </m:r>
            <m:r>
              <w:rPr>
                <w:rFonts w:ascii="Cambria Math" w:hAnsi="Cambria Math"/>
              </w:rPr>
              <m:t>∈</m:t>
            </m:r>
            <m:sSub>
              <m:sSubPr>
                <m:ctrlPr>
                  <w:rPr>
                    <w:rFonts w:ascii="Cambria Math" w:hAnsi="Cambria Math"/>
                    <w:spacing w:val="-1"/>
                    <w:sz w:val="20"/>
                    <w:szCs w:val="20"/>
                  </w:rPr>
                </m:ctrlPr>
              </m:sSubPr>
              <m:e>
                <m:r>
                  <w:rPr>
                    <w:rFonts w:ascii="Cambria Math" w:hAnsi="Cambria Math"/>
                  </w:rPr>
                  <m:t>E</m:t>
                </m:r>
              </m:e>
              <m:sub>
                <m:r>
                  <w:rPr>
                    <w:rFonts w:ascii="Cambria Math" w:hAnsi="Cambria Math"/>
                  </w:rPr>
                  <m:t>U</m:t>
                </m:r>
              </m:sub>
            </m:sSub>
          </m:sub>
          <m:sup/>
          <m:e>
            <m:sSub>
              <m:sSubPr>
                <m:ctrlPr>
                  <w:rPr>
                    <w:rFonts w:ascii="Cambria Math" w:hAnsi="Cambria Math"/>
                    <w:spacing w:val="-1"/>
                    <w:sz w:val="20"/>
                    <w:szCs w:val="20"/>
                  </w:rPr>
                </m:ctrlPr>
              </m:sSubPr>
              <m:e>
                <m:r>
                  <w:rPr>
                    <w:rFonts w:ascii="Cambria Math" w:hAnsi="Cambria Math"/>
                  </w:rPr>
                  <m:t>C</m:t>
                </m:r>
              </m:e>
              <m:sub>
                <m:r>
                  <w:rPr>
                    <w:rFonts w:ascii="Cambria Math" w:hAnsi="Cambria Math"/>
                  </w:rPr>
                  <m:t>i</m:t>
                </m:r>
                <m:r>
                  <m:rPr>
                    <m:sty m:val="p"/>
                  </m:rPr>
                  <w:rPr>
                    <w:rFonts w:ascii="Cambria Math" w:hAnsi="Cambria Math"/>
                  </w:rPr>
                  <m:t>,</m:t>
                </m:r>
                <m:r>
                  <w:rPr>
                    <w:rFonts w:ascii="Cambria Math" w:hAnsi="Cambria Math"/>
                  </w:rPr>
                  <m:t>j</m:t>
                </m:r>
              </m:sub>
            </m:sSub>
          </m:e>
        </m:nary>
      </m:oMath>
      <w:r>
        <w:tab/>
        <w:t>(5)</w:t>
      </w:r>
    </w:p>
    <w:p w:rsidR="000A6C23" w:rsidRPr="000A6C23" w:rsidRDefault="000A6C23" w:rsidP="000A6C23">
      <w:r>
        <w:t xml:space="preserve">Similarly as </w:t>
      </w:r>
      <w:r>
        <w:rPr>
          <w:i/>
        </w:rPr>
        <w:t>max-flow</w:t>
      </w:r>
      <w:r>
        <w:t xml:space="preserve">, the cut set </w:t>
      </w:r>
      <w:r>
        <w:rPr>
          <w:i/>
        </w:rPr>
        <w:t>C</w:t>
      </w:r>
      <w:r>
        <w:t xml:space="preserve"> with minimum |</w:t>
      </w:r>
      <w:r>
        <w:rPr>
          <w:i/>
        </w:rPr>
        <w:t>C|</w:t>
      </w:r>
      <w:r>
        <w:t xml:space="preserve"> in one network is called </w:t>
      </w:r>
      <w:r>
        <w:rPr>
          <w:i/>
        </w:rPr>
        <w:t>min-cut</w:t>
      </w:r>
      <w:r>
        <w:t xml:space="preserve">. Intuitively, the </w:t>
      </w:r>
      <w:r>
        <w:rPr>
          <w:i/>
        </w:rPr>
        <w:t>min-cut</w:t>
      </w:r>
      <w:r>
        <w:t xml:space="preserve"> is the bottleneck between node </w:t>
      </w:r>
      <w:r>
        <w:rPr>
          <w:i/>
        </w:rPr>
        <w:t>s</w:t>
      </w:r>
      <w:r>
        <w:t xml:space="preserve"> and node </w:t>
      </w:r>
      <w:r>
        <w:rPr>
          <w:i/>
        </w:rPr>
        <w:t>t</w:t>
      </w:r>
      <w:r>
        <w:t xml:space="preserve">, and any </w:t>
      </w:r>
      <w:r>
        <w:rPr>
          <w:i/>
        </w:rPr>
        <w:t>max-flow</w:t>
      </w:r>
      <w:r>
        <w:t xml:space="preserve"> could not exceed the </w:t>
      </w:r>
      <w:r>
        <w:rPr>
          <w:i/>
        </w:rPr>
        <w:t>min-cut</w:t>
      </w:r>
      <w:r>
        <w:t xml:space="preserve">. </w:t>
      </w:r>
    </w:p>
    <w:p w:rsidR="00456F67" w:rsidRDefault="00456F67" w:rsidP="00456F67">
      <w:r>
        <w:rPr>
          <w:rFonts w:hint="eastAsia"/>
        </w:rPr>
        <w:t xml:space="preserve">There is an example network shown in </w:t>
      </w:r>
      <w:r w:rsidR="00BD63B2">
        <w:fldChar w:fldCharType="begin"/>
      </w:r>
      <w:r>
        <w:instrText xml:space="preserve"> </w:instrText>
      </w:r>
      <w:r>
        <w:rPr>
          <w:rFonts w:hint="eastAsia"/>
        </w:rPr>
        <w:instrText>REF _Ref257308237 \r \h</w:instrText>
      </w:r>
      <w:r>
        <w:instrText xml:space="preserve"> </w:instrText>
      </w:r>
      <w:r w:rsidR="00BD63B2">
        <w:fldChar w:fldCharType="separate"/>
      </w:r>
      <w:r w:rsidR="00596469">
        <w:t>Figure 5</w:t>
      </w:r>
      <w:r w:rsidR="00BD63B2">
        <w:fldChar w:fldCharType="end"/>
      </w:r>
      <w:r>
        <w:rPr>
          <w:rFonts w:hint="eastAsia"/>
        </w:rPr>
        <w:t>(</w:t>
      </w:r>
      <w:r w:rsidRPr="0011751B">
        <w:rPr>
          <w:rFonts w:hint="eastAsia"/>
          <w:i/>
        </w:rPr>
        <w:t>a</w:t>
      </w:r>
      <w:r>
        <w:rPr>
          <w:rFonts w:hint="eastAsia"/>
        </w:rPr>
        <w:t xml:space="preserve">), the source node is </w:t>
      </w:r>
      <w:r w:rsidRPr="00C00DE6">
        <w:rPr>
          <w:rFonts w:hint="eastAsia"/>
          <w:i/>
        </w:rPr>
        <w:t>s</w:t>
      </w:r>
      <w:r>
        <w:rPr>
          <w:rFonts w:hint="eastAsia"/>
        </w:rPr>
        <w:t xml:space="preserve"> and the sink nodes are </w:t>
      </w:r>
      <m:oMath>
        <m:sSub>
          <m:sSubPr>
            <m:ctrlPr>
              <w:rPr>
                <w:rFonts w:ascii="Cambria Math" w:hAnsi="Cambria Math"/>
              </w:rPr>
            </m:ctrlPr>
          </m:sSubPr>
          <m:e>
            <m:r>
              <w:rPr>
                <w:rFonts w:ascii="Cambria Math" w:hAnsi="Cambria Math"/>
              </w:rPr>
              <m:t>t</m:t>
            </m:r>
          </m:e>
          <m:sub>
            <m:r>
              <m:rPr>
                <m:sty m:val="p"/>
              </m:rPr>
              <w:rPr>
                <w:rFonts w:ascii="Cambria Math" w:hAnsi="Cambria Math"/>
              </w:rPr>
              <m:t>1</m:t>
            </m:r>
          </m:sub>
        </m:sSub>
        <m:r>
          <m:rPr>
            <m:sty m:val="p"/>
          </m:rPr>
          <w:rPr>
            <w:rFonts w:ascii="Cambria Math" w:hAnsi="Cambria Math"/>
          </w:rPr>
          <m:t xml:space="preserve">, </m:t>
        </m:r>
        <m:sSub>
          <m:sSubPr>
            <m:ctrlPr>
              <w:rPr>
                <w:rFonts w:ascii="Cambria Math" w:hAnsi="Cambria Math"/>
              </w:rPr>
            </m:ctrlPr>
          </m:sSubPr>
          <m:e>
            <m:r>
              <w:rPr>
                <w:rFonts w:ascii="Cambria Math" w:hAnsi="Cambria Math"/>
              </w:rPr>
              <m:t>t</m:t>
            </m:r>
          </m:e>
          <m:sub>
            <m:r>
              <m:rPr>
                <m:sty m:val="p"/>
              </m:rPr>
              <w:rPr>
                <w:rFonts w:ascii="Cambria Math" w:hAnsi="Cambria Math"/>
              </w:rPr>
              <m:t>2</m:t>
            </m:r>
          </m:sub>
        </m:sSub>
        <m:r>
          <m:rPr>
            <m:sty m:val="p"/>
          </m:rPr>
          <w:rPr>
            <w:rFonts w:ascii="Cambria Math" w:hAnsi="Cambria Math"/>
          </w:rPr>
          <m:t>∈T</m:t>
        </m:r>
      </m:oMath>
      <w:r>
        <w:rPr>
          <w:rFonts w:hint="eastAsia"/>
        </w:rPr>
        <w:t>, the capacity C</w:t>
      </w:r>
      <w:r w:rsidRPr="004858B4">
        <w:rPr>
          <w:rFonts w:hint="eastAsia"/>
          <w:vertAlign w:val="subscript"/>
        </w:rPr>
        <w:t>i,j</w:t>
      </w:r>
      <w:r>
        <w:rPr>
          <w:rFonts w:hint="eastAsia"/>
        </w:rPr>
        <w:t xml:space="preserve"> of each edge &lt;</w:t>
      </w:r>
      <w:r w:rsidRPr="00853ED0">
        <w:rPr>
          <w:rFonts w:hint="eastAsia"/>
          <w:i/>
        </w:rPr>
        <w:t>i</w:t>
      </w:r>
      <w:r>
        <w:rPr>
          <w:rFonts w:hint="eastAsia"/>
        </w:rPr>
        <w:t>,</w:t>
      </w:r>
      <w:r w:rsidRPr="00853ED0">
        <w:rPr>
          <w:rFonts w:hint="eastAsia"/>
          <w:i/>
        </w:rPr>
        <w:t>j</w:t>
      </w:r>
      <w:r>
        <w:rPr>
          <w:rFonts w:hint="eastAsia"/>
        </w:rPr>
        <w:t>&gt; is marked besides it.</w:t>
      </w:r>
    </w:p>
    <w:p w:rsidR="00456F67" w:rsidRDefault="00BD63B2" w:rsidP="00456F67">
      <w:pPr>
        <w:jc w:val="center"/>
      </w:pPr>
      <w:r>
        <w:rPr>
          <w:lang w:eastAsia="en-US"/>
        </w:rPr>
      </w:r>
      <w:r>
        <w:rPr>
          <w:lang w:eastAsia="en-US"/>
        </w:rPr>
        <w:pict>
          <v:group id="_x0000_s1333" editas="canvas" style="width:258.25pt;height:139.95pt;mso-position-horizontal-relative:char;mso-position-vertical-relative:line" coordorigin="3292,9774" coordsize="6770,3670">
            <o:lock v:ext="edit" aspectratio="t"/>
            <v:shape id="_x0000_s1334" type="#_x0000_t75" style="position:absolute;left:3292;top:9774;width:6770;height:3670" o:preferrelative="f">
              <v:fill o:detectmouseclick="t"/>
              <v:path o:extrusionok="t" o:connecttype="none"/>
              <o:lock v:ext="edit" text="t"/>
            </v:shape>
            <v:oval id="_x0000_s1335" style="position:absolute;left:3722;top:11524;width:440;height:430" fillcolor="white [3201]" strokecolor="#666 [1936]" strokeweight="1pt">
              <v:fill color2="#999 [1296]" focusposition="1" focussize="" focus="100%" type="gradient"/>
              <v:shadow on="t" type="perspective" color="#7f7f7f [1601]" opacity=".5" offset="1pt" offset2="-3pt"/>
              <v:textbox style="mso-next-textbox:#_x0000_s1335" inset="1.61503mm,.80753mm,1.61503mm,.80753mm">
                <w:txbxContent>
                  <w:p w:rsidR="00E2261F" w:rsidRPr="005B23F4" w:rsidRDefault="00E2261F" w:rsidP="00456F67">
                    <w:pPr>
                      <w:rPr>
                        <w:sz w:val="13"/>
                      </w:rPr>
                    </w:pPr>
                    <w:r w:rsidRPr="005B23F4">
                      <w:rPr>
                        <w:rFonts w:hint="eastAsia"/>
                        <w:sz w:val="13"/>
                      </w:rPr>
                      <w:t>0</w:t>
                    </w:r>
                  </w:p>
                </w:txbxContent>
              </v:textbox>
            </v:oval>
            <v:oval id="_x0000_s1336" style="position:absolute;left:4832;top:10234;width:440;height:430" fillcolor="white [3201]" strokecolor="#666 [1936]" strokeweight="1pt">
              <v:fill color2="#999 [1296]" focusposition="1" focussize="" focus="100%" type="gradient"/>
              <v:shadow on="t" type="perspective" color="#7f7f7f [1601]" opacity=".5" offset="1pt" offset2="-3pt"/>
              <v:textbox style="mso-next-textbox:#_x0000_s1336" inset="1.61503mm,.80753mm,1.61503mm,.80753mm">
                <w:txbxContent>
                  <w:p w:rsidR="00E2261F" w:rsidRPr="005B23F4" w:rsidRDefault="00E2261F" w:rsidP="00456F67">
                    <w:pPr>
                      <w:rPr>
                        <w:sz w:val="13"/>
                      </w:rPr>
                    </w:pPr>
                    <w:r w:rsidRPr="005B23F4">
                      <w:rPr>
                        <w:rFonts w:hint="eastAsia"/>
                        <w:sz w:val="13"/>
                      </w:rPr>
                      <w:t>1</w:t>
                    </w:r>
                  </w:p>
                </w:txbxContent>
              </v:textbox>
            </v:oval>
            <v:oval id="_x0000_s1337" style="position:absolute;left:4832;top:12524;width:440;height:430" fillcolor="white [3201]" strokecolor="#666 [1936]" strokeweight="1pt">
              <v:fill color2="#999 [1296]" focusposition="1" focussize="" focus="100%" type="gradient"/>
              <v:shadow on="t" type="perspective" color="#7f7f7f [1601]" opacity=".5" offset="1pt" offset2="-3pt"/>
              <v:textbox style="mso-next-textbox:#_x0000_s1337" inset="1.61503mm,.80753mm,1.61503mm,.80753mm">
                <w:txbxContent>
                  <w:p w:rsidR="00E2261F" w:rsidRPr="005B23F4" w:rsidRDefault="00E2261F" w:rsidP="00456F67">
                    <w:pPr>
                      <w:rPr>
                        <w:sz w:val="13"/>
                      </w:rPr>
                    </w:pPr>
                    <w:r w:rsidRPr="005B23F4">
                      <w:rPr>
                        <w:rFonts w:hint="eastAsia"/>
                        <w:sz w:val="13"/>
                      </w:rPr>
                      <w:t>2</w:t>
                    </w:r>
                  </w:p>
                </w:txbxContent>
              </v:textbox>
            </v:oval>
            <v:oval id="_x0000_s1338" style="position:absolute;left:6042;top:10234;width:440;height:430" fillcolor="white [3201]" strokecolor="#666 [1936]" strokeweight="1pt">
              <v:fill color2="#999 [1296]" focusposition="1" focussize="" focus="100%" type="gradient"/>
              <v:shadow on="t" type="perspective" color="#7f7f7f [1601]" opacity=".5" offset="1pt" offset2="-3pt"/>
              <v:textbox style="mso-next-textbox:#_x0000_s1338" inset="1.61503mm,.80753mm,1.61503mm,.80753mm">
                <w:txbxContent>
                  <w:p w:rsidR="00E2261F" w:rsidRPr="005B23F4" w:rsidRDefault="00E2261F" w:rsidP="00456F67">
                    <w:pPr>
                      <w:rPr>
                        <w:sz w:val="13"/>
                      </w:rPr>
                    </w:pPr>
                    <w:r w:rsidRPr="005B23F4">
                      <w:rPr>
                        <w:rFonts w:hint="eastAsia"/>
                        <w:sz w:val="13"/>
                      </w:rPr>
                      <w:t>3</w:t>
                    </w:r>
                  </w:p>
                </w:txbxContent>
              </v:textbox>
            </v:oval>
            <v:oval id="_x0000_s1339" style="position:absolute;left:6042;top:11404;width:440;height:430" fillcolor="white [3201]" strokecolor="#666 [1936]" strokeweight="1pt">
              <v:fill color2="#999 [1296]" focusposition="1" focussize="" focus="100%" type="gradient"/>
              <v:shadow on="t" type="perspective" color="#7f7f7f [1601]" opacity=".5" offset="1pt" offset2="-3pt"/>
              <v:textbox style="mso-next-textbox:#_x0000_s1339" inset="1.61503mm,.80753mm,1.61503mm,.80753mm">
                <w:txbxContent>
                  <w:p w:rsidR="00E2261F" w:rsidRPr="005B23F4" w:rsidRDefault="00E2261F" w:rsidP="00456F67">
                    <w:pPr>
                      <w:rPr>
                        <w:sz w:val="13"/>
                      </w:rPr>
                    </w:pPr>
                    <w:r w:rsidRPr="005B23F4">
                      <w:rPr>
                        <w:rFonts w:hint="eastAsia"/>
                        <w:sz w:val="13"/>
                      </w:rPr>
                      <w:t>4</w:t>
                    </w:r>
                  </w:p>
                </w:txbxContent>
              </v:textbox>
            </v:oval>
            <v:oval id="_x0000_s1340" style="position:absolute;left:5962;top:12524;width:440;height:430" fillcolor="white [3201]" strokecolor="#666 [1936]" strokeweight="1pt">
              <v:fill color2="#999 [1296]" focusposition="1" focussize="" focus="100%" type="gradient"/>
              <v:shadow on="t" type="perspective" color="#7f7f7f [1601]" opacity=".5" offset="1pt" offset2="-3pt"/>
              <v:textbox style="mso-next-textbox:#_x0000_s1340" inset="1.61503mm,.80753mm,1.61503mm,.80753mm">
                <w:txbxContent>
                  <w:p w:rsidR="00E2261F" w:rsidRPr="005B23F4" w:rsidRDefault="00E2261F" w:rsidP="00456F67">
                    <w:pPr>
                      <w:rPr>
                        <w:sz w:val="13"/>
                      </w:rPr>
                    </w:pPr>
                    <w:r w:rsidRPr="005B23F4">
                      <w:rPr>
                        <w:rFonts w:hint="eastAsia"/>
                        <w:sz w:val="13"/>
                      </w:rPr>
                      <w:t>5</w:t>
                    </w:r>
                  </w:p>
                </w:txbxContent>
              </v:textbox>
            </v:oval>
            <v:oval id="_x0000_s1341" style="position:absolute;left:7332;top:10234;width:440;height:430" fillcolor="white [3201]" strokecolor="#666 [1936]" strokeweight="1pt">
              <v:fill color2="#999 [1296]" focusposition="1" focussize="" focus="100%" type="gradient"/>
              <v:shadow on="t" type="perspective" color="#7f7f7f [1601]" opacity=".5" offset="1pt" offset2="-3pt"/>
              <v:textbox style="mso-next-textbox:#_x0000_s1341" inset="1.61503mm,.80753mm,1.61503mm,.80753mm">
                <w:txbxContent>
                  <w:p w:rsidR="00E2261F" w:rsidRPr="005B23F4" w:rsidRDefault="00E2261F" w:rsidP="00456F67">
                    <w:pPr>
                      <w:rPr>
                        <w:sz w:val="13"/>
                      </w:rPr>
                    </w:pPr>
                    <w:r w:rsidRPr="005B23F4">
                      <w:rPr>
                        <w:rFonts w:hint="eastAsia"/>
                        <w:sz w:val="13"/>
                      </w:rPr>
                      <w:t>6</w:t>
                    </w:r>
                  </w:p>
                </w:txbxContent>
              </v:textbox>
            </v:oval>
            <v:oval id="_x0000_s1342" style="position:absolute;left:7332;top:11404;width:440;height:430" fillcolor="white [3201]" strokecolor="#666 [1936]" strokeweight="1pt">
              <v:fill color2="#999 [1296]" focusposition="1" focussize="" focus="100%" type="gradient"/>
              <v:shadow on="t" type="perspective" color="#7f7f7f [1601]" opacity=".5" offset="1pt" offset2="-3pt"/>
              <v:textbox style="mso-next-textbox:#_x0000_s1342" inset="1.61503mm,.80753mm,1.61503mm,.80753mm">
                <w:txbxContent>
                  <w:p w:rsidR="00E2261F" w:rsidRPr="005B23F4" w:rsidRDefault="00E2261F" w:rsidP="00456F67">
                    <w:pPr>
                      <w:rPr>
                        <w:sz w:val="13"/>
                      </w:rPr>
                    </w:pPr>
                    <w:r w:rsidRPr="005B23F4">
                      <w:rPr>
                        <w:rFonts w:hint="eastAsia"/>
                        <w:sz w:val="13"/>
                      </w:rPr>
                      <w:t>7</w:t>
                    </w:r>
                  </w:p>
                </w:txbxContent>
              </v:textbox>
            </v:oval>
            <v:oval id="_x0000_s1343" style="position:absolute;left:7332;top:12524;width:440;height:430" fillcolor="white [3201]" strokecolor="#666 [1936]" strokeweight="1pt">
              <v:fill color2="#999 [1296]" focusposition="1" focussize="" focus="100%" type="gradient"/>
              <v:shadow on="t" type="perspective" color="#7f7f7f [1601]" opacity=".5" offset="1pt" offset2="-3pt"/>
              <v:textbox style="mso-next-textbox:#_x0000_s1343" inset="1.61503mm,.80753mm,1.61503mm,.80753mm">
                <w:txbxContent>
                  <w:p w:rsidR="00E2261F" w:rsidRPr="005B23F4" w:rsidRDefault="00E2261F" w:rsidP="00456F67">
                    <w:pPr>
                      <w:rPr>
                        <w:sz w:val="13"/>
                      </w:rPr>
                    </w:pPr>
                    <w:r w:rsidRPr="005B23F4">
                      <w:rPr>
                        <w:rFonts w:hint="eastAsia"/>
                        <w:sz w:val="13"/>
                      </w:rPr>
                      <w:t>8</w:t>
                    </w:r>
                  </w:p>
                </w:txbxContent>
              </v:textbox>
            </v:oval>
            <v:oval id="_x0000_s1344" style="position:absolute;left:8742;top:10234;width:440;height:430" fillcolor="white [3201]" strokecolor="#666 [1936]" strokeweight="1pt">
              <v:fill color2="#999 [1296]" focusposition="1" focussize="" focus="100%" type="gradient"/>
              <v:shadow on="t" type="perspective" color="#7f7f7f [1601]" opacity=".5" offset="1pt" offset2="-3pt"/>
              <v:textbox style="mso-next-textbox:#_x0000_s1344" inset="1.61503mm,.80753mm,1.61503mm,.80753mm">
                <w:txbxContent>
                  <w:p w:rsidR="00E2261F" w:rsidRPr="005B23F4" w:rsidRDefault="00E2261F" w:rsidP="00456F67">
                    <w:pPr>
                      <w:rPr>
                        <w:sz w:val="13"/>
                      </w:rPr>
                    </w:pPr>
                    <w:r w:rsidRPr="005B23F4">
                      <w:rPr>
                        <w:rFonts w:hint="eastAsia"/>
                        <w:sz w:val="13"/>
                      </w:rPr>
                      <w:t>9</w:t>
                    </w:r>
                  </w:p>
                </w:txbxContent>
              </v:textbox>
            </v:oval>
            <v:oval id="_x0000_s1345" style="position:absolute;left:8662;top:12474;width:570;height:498" fillcolor="white [3201]" strokecolor="#666 [1936]" strokeweight="1pt">
              <v:fill color2="#999 [1296]" focusposition="1" focussize="" focus="100%" type="gradient"/>
              <v:shadow on="t" type="perspective" color="#7f7f7f [1601]" opacity=".5" offset="1pt" offset2="-3pt"/>
              <v:textbox style="mso-next-textbox:#_x0000_s1345" inset="1.61503mm,.80753mm,1.61503mm,.80753mm">
                <w:txbxContent>
                  <w:p w:rsidR="00E2261F" w:rsidRPr="005B23F4" w:rsidRDefault="00E2261F" w:rsidP="00456F67">
                    <w:pPr>
                      <w:rPr>
                        <w:sz w:val="13"/>
                      </w:rPr>
                    </w:pPr>
                    <w:r w:rsidRPr="005B23F4">
                      <w:rPr>
                        <w:rFonts w:hint="eastAsia"/>
                        <w:sz w:val="13"/>
                      </w:rPr>
                      <w:t>10</w:t>
                    </w:r>
                  </w:p>
                </w:txbxContent>
              </v:textbox>
            </v:oval>
            <v:shape id="_x0000_s1346" type="#_x0000_t32" alt="" style="position:absolute;left:4098;top:10601;width:798;height:986;flip:y" o:connectortype="straight">
              <v:stroke endarrow="block"/>
            </v:shape>
            <v:shape id="_x0000_s1347" type="#_x0000_t32" style="position:absolute;left:4098;top:11891;width:734;height:848" o:connectortype="straight">
              <v:stroke endarrow="block"/>
            </v:shape>
            <v:shape id="_x0000_s1348" type="#_x0000_t32" style="position:absolute;left:5273;top:10449;width:769;height:1" o:connectortype="straight">
              <v:stroke endarrow="block"/>
            </v:shape>
            <v:shape id="_x0000_s1349" type="#_x0000_t32" style="position:absolute;left:5208;top:10601;width:898;height:866" o:connectortype="straight">
              <v:stroke endarrow="block"/>
            </v:shape>
            <v:shape id="_x0000_s1350" type="#_x0000_t32" style="position:absolute;left:5208;top:11771;width:898;height:815;flip:y" o:connectortype="straight">
              <v:stroke endarrow="block"/>
            </v:shape>
            <v:shape id="_x0000_s1351" type="#_x0000_t32" style="position:absolute;left:6482;top:10449;width:850;height:1" o:connectortype="straight">
              <v:stroke endarrow="block"/>
            </v:shape>
            <v:shape id="_x0000_s1352" type="#_x0000_t32" style="position:absolute;left:6482;top:11619;width:850;height:1" o:connectortype="straight">
              <v:stroke endarrow="block"/>
            </v:shape>
            <v:shape id="_x0000_s1353" type="#_x0000_t32" style="position:absolute;left:5273;top:12739;width:689;height:1" o:connectortype="straight">
              <v:stroke endarrow="block"/>
            </v:shape>
            <v:shape id="_x0000_s1354" type="#_x0000_t32" style="position:absolute;left:6402;top:12739;width:930;height:1" o:connectortype="straight">
              <v:stroke endarrow="block"/>
            </v:shape>
            <v:shape id="_x0000_s1355" type="#_x0000_t32" style="position:absolute;left:6418;top:10601;width:978;height:866;flip:y" o:connectortype="straight">
              <v:stroke endarrow="block"/>
            </v:shape>
            <v:shape id="_x0000_s1356" type="#_x0000_t32" style="position:absolute;left:6418;top:11771;width:978;height:815" o:connectortype="straight">
              <v:stroke endarrow="block"/>
            </v:shape>
            <v:shape id="_x0000_s1357" type="#_x0000_t32" style="position:absolute;left:7772;top:10449;width:970;height:1" o:connectortype="straight">
              <v:stroke endarrow="block"/>
            </v:shape>
            <v:shape id="_x0000_s1358" type="#_x0000_t32" style="position:absolute;left:7708;top:10601;width:1098;height:866;flip:y" o:connectortype="straight">
              <v:stroke endarrow="block"/>
            </v:shape>
            <v:shape id="_x0000_s1359" type="#_x0000_t32" style="position:absolute;left:7708;top:11771;width:1038;height:776" o:connectortype="straight">
              <v:stroke endarrow="block"/>
            </v:shape>
            <v:shape id="_x0000_s1360" type="#_x0000_t32" style="position:absolute;left:7772;top:12723;width:890;height:16;flip:y" o:connectortype="straight">
              <v:stroke endarrow="block"/>
            </v:shape>
            <v:shape id="_x0000_s1361" type="#_x0000_t202" style="position:absolute;left:4098;top:10664;width:354;height:380" stroked="f">
              <v:textbox style="mso-next-textbox:#_x0000_s1361" inset="1.61503mm,.80753mm,1.61503mm,.80753mm">
                <w:txbxContent>
                  <w:p w:rsidR="00E2261F" w:rsidRPr="005B23F4" w:rsidRDefault="00E2261F" w:rsidP="00456F67">
                    <w:pPr>
                      <w:rPr>
                        <w:sz w:val="13"/>
                      </w:rPr>
                    </w:pPr>
                    <w:r w:rsidRPr="005B23F4">
                      <w:rPr>
                        <w:rFonts w:hint="eastAsia"/>
                        <w:sz w:val="13"/>
                      </w:rPr>
                      <w:t>7</w:t>
                    </w:r>
                  </w:p>
                </w:txbxContent>
              </v:textbox>
            </v:shape>
            <v:shape id="_x0000_s1362" type="#_x0000_t202" style="position:absolute;left:4008;top:12343;width:354;height:380" stroked="f">
              <v:textbox style="mso-next-textbox:#_x0000_s1362" inset="1.61503mm,.80753mm,1.61503mm,.80753mm">
                <w:txbxContent>
                  <w:p w:rsidR="00E2261F" w:rsidRPr="005B23F4" w:rsidRDefault="00E2261F" w:rsidP="00456F67">
                    <w:pPr>
                      <w:rPr>
                        <w:sz w:val="13"/>
                      </w:rPr>
                    </w:pPr>
                    <w:r w:rsidRPr="005B23F4">
                      <w:rPr>
                        <w:rFonts w:hint="eastAsia"/>
                        <w:sz w:val="13"/>
                      </w:rPr>
                      <w:t>3</w:t>
                    </w:r>
                  </w:p>
                </w:txbxContent>
              </v:textbox>
            </v:shape>
            <v:shape id="_x0000_s1363" type="#_x0000_t202" style="position:absolute;left:5272;top:11024;width:354;height:380" stroked="f">
              <v:textbox style="mso-next-textbox:#_x0000_s1363" inset="1.61503mm,.80753mm,1.61503mm,.80753mm">
                <w:txbxContent>
                  <w:p w:rsidR="00E2261F" w:rsidRPr="005B23F4" w:rsidRDefault="00E2261F" w:rsidP="00456F67">
                    <w:pPr>
                      <w:rPr>
                        <w:sz w:val="13"/>
                      </w:rPr>
                    </w:pPr>
                    <w:r w:rsidRPr="005B23F4">
                      <w:rPr>
                        <w:rFonts w:hint="eastAsia"/>
                        <w:sz w:val="13"/>
                      </w:rPr>
                      <w:t>2</w:t>
                    </w:r>
                  </w:p>
                </w:txbxContent>
              </v:textbox>
            </v:shape>
            <v:shape id="_x0000_s1364" type="#_x0000_t202" style="position:absolute;left:5208;top:11891;width:353;height:380" stroked="f">
              <v:textbox style="mso-next-textbox:#_x0000_s1364" inset="1.61503mm,.80753mm,1.61503mm,.80753mm">
                <w:txbxContent>
                  <w:p w:rsidR="00E2261F" w:rsidRPr="005B23F4" w:rsidRDefault="00E2261F" w:rsidP="00456F67">
                    <w:pPr>
                      <w:rPr>
                        <w:sz w:val="13"/>
                      </w:rPr>
                    </w:pPr>
                    <w:r w:rsidRPr="005B23F4">
                      <w:rPr>
                        <w:sz w:val="13"/>
                      </w:rPr>
                      <w:t>3</w:t>
                    </w:r>
                  </w:p>
                </w:txbxContent>
              </v:textbox>
            </v:shape>
            <v:shape id="_x0000_s1365" type="#_x0000_t202" style="position:absolute;left:5498;top:12343;width:353;height:380" stroked="f">
              <v:textbox style="mso-next-textbox:#_x0000_s1365" inset="1.61503mm,.80753mm,1.61503mm,.80753mm">
                <w:txbxContent>
                  <w:p w:rsidR="00E2261F" w:rsidRPr="005B23F4" w:rsidRDefault="00E2261F" w:rsidP="00456F67">
                    <w:pPr>
                      <w:rPr>
                        <w:sz w:val="13"/>
                      </w:rPr>
                    </w:pPr>
                    <w:r w:rsidRPr="005B23F4">
                      <w:rPr>
                        <w:sz w:val="13"/>
                      </w:rPr>
                      <w:t>3</w:t>
                    </w:r>
                  </w:p>
                </w:txbxContent>
              </v:textbox>
            </v:shape>
            <v:shape id="_x0000_s1366" type="#_x0000_t202" style="position:absolute;left:6578;top:12343;width:353;height:380" stroked="f">
              <v:textbox style="mso-next-textbox:#_x0000_s1366" inset="1.61503mm,.80753mm,1.61503mm,.80753mm">
                <w:txbxContent>
                  <w:p w:rsidR="00E2261F" w:rsidRPr="005B23F4" w:rsidRDefault="00E2261F" w:rsidP="00456F67">
                    <w:pPr>
                      <w:rPr>
                        <w:sz w:val="13"/>
                      </w:rPr>
                    </w:pPr>
                    <w:r w:rsidRPr="005B23F4">
                      <w:rPr>
                        <w:sz w:val="13"/>
                      </w:rPr>
                      <w:t>3</w:t>
                    </w:r>
                  </w:p>
                </w:txbxContent>
              </v:textbox>
            </v:shape>
            <v:shape id="_x0000_s1367" type="#_x0000_t202" style="position:absolute;left:5498;top:10014;width:353;height:380" stroked="f">
              <v:textbox style="mso-next-textbox:#_x0000_s1367" inset="1.61503mm,.80753mm,1.61503mm,.80753mm">
                <w:txbxContent>
                  <w:p w:rsidR="00E2261F" w:rsidRPr="005B23F4" w:rsidRDefault="00E2261F" w:rsidP="00456F67">
                    <w:pPr>
                      <w:rPr>
                        <w:sz w:val="13"/>
                      </w:rPr>
                    </w:pPr>
                    <w:r w:rsidRPr="005B23F4">
                      <w:rPr>
                        <w:rFonts w:hint="eastAsia"/>
                        <w:sz w:val="13"/>
                      </w:rPr>
                      <w:t>1</w:t>
                    </w:r>
                  </w:p>
                </w:txbxContent>
              </v:textbox>
            </v:shape>
            <v:shape id="_x0000_s1368" type="#_x0000_t202" style="position:absolute;left:6688;top:10014;width:353;height:380" stroked="f">
              <v:textbox style="mso-next-textbox:#_x0000_s1368" inset="1.61503mm,.80753mm,1.61503mm,.80753mm">
                <w:txbxContent>
                  <w:p w:rsidR="00E2261F" w:rsidRPr="005B23F4" w:rsidRDefault="00E2261F" w:rsidP="00456F67">
                    <w:pPr>
                      <w:rPr>
                        <w:sz w:val="13"/>
                      </w:rPr>
                    </w:pPr>
                    <w:r w:rsidRPr="005B23F4">
                      <w:rPr>
                        <w:rFonts w:hint="eastAsia"/>
                        <w:sz w:val="13"/>
                      </w:rPr>
                      <w:t>4</w:t>
                    </w:r>
                  </w:p>
                </w:txbxContent>
              </v:textbox>
            </v:shape>
            <v:shape id="_x0000_s1369" type="#_x0000_t202" style="position:absolute;left:8018;top:10014;width:353;height:380" stroked="f">
              <v:textbox style="mso-next-textbox:#_x0000_s1369" inset="1.61503mm,.80753mm,1.61503mm,.80753mm">
                <w:txbxContent>
                  <w:p w:rsidR="00E2261F" w:rsidRPr="005B23F4" w:rsidRDefault="00E2261F" w:rsidP="00456F67">
                    <w:pPr>
                      <w:rPr>
                        <w:sz w:val="13"/>
                      </w:rPr>
                    </w:pPr>
                    <w:r w:rsidRPr="005B23F4">
                      <w:rPr>
                        <w:sz w:val="13"/>
                      </w:rPr>
                      <w:t>3</w:t>
                    </w:r>
                  </w:p>
                </w:txbxContent>
              </v:textbox>
            </v:shape>
            <v:shape id="_x0000_s1370" type="#_x0000_t202" style="position:absolute;left:6482;top:10714;width:353;height:380" stroked="f">
              <v:textbox style="mso-next-textbox:#_x0000_s1370" inset="1.61503mm,.80753mm,1.61503mm,.80753mm">
                <w:txbxContent>
                  <w:p w:rsidR="00E2261F" w:rsidRPr="005B23F4" w:rsidRDefault="00E2261F" w:rsidP="00456F67">
                    <w:pPr>
                      <w:rPr>
                        <w:sz w:val="13"/>
                      </w:rPr>
                    </w:pPr>
                    <w:r w:rsidRPr="005B23F4">
                      <w:rPr>
                        <w:rFonts w:hint="eastAsia"/>
                        <w:sz w:val="13"/>
                      </w:rPr>
                      <w:t>2</w:t>
                    </w:r>
                  </w:p>
                </w:txbxContent>
              </v:textbox>
            </v:shape>
            <v:shape id="_x0000_s1371" type="#_x0000_t202" style="position:absolute;left:6835;top:11207;width:354;height:380" stroked="f">
              <v:textbox style="mso-next-textbox:#_x0000_s1371" inset="1.61503mm,.80753mm,1.61503mm,.80753mm">
                <w:txbxContent>
                  <w:p w:rsidR="00E2261F" w:rsidRPr="005B23F4" w:rsidRDefault="00E2261F" w:rsidP="00456F67">
                    <w:pPr>
                      <w:rPr>
                        <w:sz w:val="13"/>
                      </w:rPr>
                    </w:pPr>
                    <w:r w:rsidRPr="005B23F4">
                      <w:rPr>
                        <w:rFonts w:hint="eastAsia"/>
                        <w:sz w:val="13"/>
                      </w:rPr>
                      <w:t>4</w:t>
                    </w:r>
                  </w:p>
                </w:txbxContent>
              </v:textbox>
            </v:shape>
            <v:shape id="_x0000_s1372" type="#_x0000_t202" style="position:absolute;left:6931;top:11771;width:354;height:380" stroked="f">
              <v:textbox style="mso-next-textbox:#_x0000_s1372" inset="1.61503mm,.80753mm,1.61503mm,.80753mm">
                <w:txbxContent>
                  <w:p w:rsidR="00E2261F" w:rsidRPr="005B23F4" w:rsidRDefault="00E2261F" w:rsidP="00456F67">
                    <w:pPr>
                      <w:rPr>
                        <w:sz w:val="13"/>
                      </w:rPr>
                    </w:pPr>
                    <w:r w:rsidRPr="005B23F4">
                      <w:rPr>
                        <w:rFonts w:hint="eastAsia"/>
                        <w:sz w:val="13"/>
                      </w:rPr>
                      <w:t>2</w:t>
                    </w:r>
                  </w:p>
                </w:txbxContent>
              </v:textbox>
            </v:shape>
            <v:shape id="_x0000_s1373" type="#_x0000_t202" style="position:absolute;left:7830;top:10714;width:353;height:380" stroked="f">
              <v:textbox style="mso-next-textbox:#_x0000_s1373" inset="1.61503mm,.80753mm,1.61503mm,.80753mm">
                <w:txbxContent>
                  <w:p w:rsidR="00E2261F" w:rsidRPr="005B23F4" w:rsidRDefault="00E2261F" w:rsidP="00456F67">
                    <w:pPr>
                      <w:rPr>
                        <w:sz w:val="13"/>
                      </w:rPr>
                    </w:pPr>
                    <w:r w:rsidRPr="005B23F4">
                      <w:rPr>
                        <w:rFonts w:hint="eastAsia"/>
                        <w:sz w:val="13"/>
                      </w:rPr>
                      <w:t>2</w:t>
                    </w:r>
                  </w:p>
                </w:txbxContent>
              </v:textbox>
            </v:shape>
            <v:shape id="_x0000_s1374" type="#_x0000_t202" style="position:absolute;left:8183;top:11707;width:353;height:380" stroked="f">
              <v:textbox style="mso-next-textbox:#_x0000_s1374" inset="1.61503mm,.80753mm,1.61503mm,.80753mm">
                <w:txbxContent>
                  <w:p w:rsidR="00E2261F" w:rsidRPr="005B23F4" w:rsidRDefault="00E2261F" w:rsidP="00456F67">
                    <w:pPr>
                      <w:rPr>
                        <w:sz w:val="13"/>
                      </w:rPr>
                    </w:pPr>
                    <w:r w:rsidRPr="005B23F4">
                      <w:rPr>
                        <w:rFonts w:hint="eastAsia"/>
                        <w:sz w:val="13"/>
                      </w:rPr>
                      <w:t>2</w:t>
                    </w:r>
                  </w:p>
                </w:txbxContent>
              </v:textbox>
            </v:shape>
            <v:shape id="_x0000_s1375" type="#_x0000_t202" style="position:absolute;left:7921;top:12343;width:354;height:380" stroked="f">
              <v:textbox style="mso-next-textbox:#_x0000_s1375" inset="1.61503mm,.80753mm,1.61503mm,.80753mm">
                <w:txbxContent>
                  <w:p w:rsidR="00E2261F" w:rsidRPr="005B23F4" w:rsidRDefault="00E2261F" w:rsidP="00456F67">
                    <w:pPr>
                      <w:rPr>
                        <w:sz w:val="13"/>
                      </w:rPr>
                    </w:pPr>
                    <w:r w:rsidRPr="005B23F4">
                      <w:rPr>
                        <w:sz w:val="13"/>
                      </w:rPr>
                      <w:t>3</w:t>
                    </w:r>
                  </w:p>
                </w:txbxContent>
              </v:textbox>
            </v:shape>
            <v:shape id="_x0000_s1376" type="#_x0000_t202" style="position:absolute;left:9314;top:10284;width:558;height:380" stroked="f">
              <v:textbox style="mso-next-textbox:#_x0000_s1376" inset="1.61503mm,.80753mm,1.61503mm,.80753mm">
                <w:txbxContent>
                  <w:p w:rsidR="00E2261F" w:rsidRPr="005B23F4" w:rsidRDefault="00E2261F" w:rsidP="00456F67">
                    <w:pPr>
                      <w:rPr>
                        <w:sz w:val="13"/>
                      </w:rPr>
                    </w:pPr>
                    <w:r w:rsidRPr="00EA59B6">
                      <w:rPr>
                        <w:rFonts w:hint="eastAsia"/>
                        <w:i/>
                        <w:sz w:val="13"/>
                      </w:rPr>
                      <w:t>t</w:t>
                    </w:r>
                    <w:r w:rsidRPr="00EA59B6">
                      <w:rPr>
                        <w:rFonts w:hint="eastAsia"/>
                        <w:sz w:val="13"/>
                        <w:vertAlign w:val="subscript"/>
                      </w:rPr>
                      <w:t>1</w:t>
                    </w:r>
                  </w:p>
                </w:txbxContent>
              </v:textbox>
            </v:shape>
            <v:shape id="_x0000_s1377" type="#_x0000_t202" style="position:absolute;left:9314;top:12524;width:558;height:380" stroked="f">
              <v:textbox style="mso-next-textbox:#_x0000_s1377" inset="1.61503mm,.80753mm,1.61503mm,.80753mm">
                <w:txbxContent>
                  <w:p w:rsidR="00E2261F" w:rsidRPr="005B23F4" w:rsidRDefault="00E2261F" w:rsidP="00456F67">
                    <w:pPr>
                      <w:rPr>
                        <w:sz w:val="13"/>
                      </w:rPr>
                    </w:pPr>
                    <w:r w:rsidRPr="00EA59B6">
                      <w:rPr>
                        <w:rFonts w:hint="eastAsia"/>
                        <w:i/>
                        <w:sz w:val="13"/>
                      </w:rPr>
                      <w:t>t</w:t>
                    </w:r>
                    <w:r w:rsidRPr="00EA59B6">
                      <w:rPr>
                        <w:rFonts w:hint="eastAsia"/>
                        <w:sz w:val="13"/>
                        <w:vertAlign w:val="subscript"/>
                      </w:rPr>
                      <w:t>2</w:t>
                    </w:r>
                  </w:p>
                </w:txbxContent>
              </v:textbox>
            </v:shape>
            <v:shape id="_x0000_s1378" type="#_x0000_t202" style="position:absolute;left:3533;top:11086;width:468;height:380" stroked="f">
              <v:textbox style="mso-next-textbox:#_x0000_s1378" inset="1.61503mm,.80753mm,1.61503mm,.80753mm">
                <w:txbxContent>
                  <w:p w:rsidR="00E2261F" w:rsidRPr="00EA59B6" w:rsidRDefault="00E2261F" w:rsidP="00456F67">
                    <w:pPr>
                      <w:rPr>
                        <w:i/>
                        <w:sz w:val="13"/>
                      </w:rPr>
                    </w:pPr>
                    <w:r w:rsidRPr="00EA59B6">
                      <w:rPr>
                        <w:rFonts w:hint="eastAsia"/>
                        <w:i/>
                        <w:sz w:val="13"/>
                      </w:rPr>
                      <w:t>s</w:t>
                    </w:r>
                  </w:p>
                </w:txbxContent>
              </v:textbox>
            </v:shape>
            <v:shape id="_x0000_s1379" type="#_x0000_t202" style="position:absolute;left:6418;top:13062;width:559;height:382" stroked="f">
              <v:textbox style="mso-next-textbox:#_x0000_s1379" inset="1.61503mm,.80753mm,1.61503mm,.80753mm">
                <w:txbxContent>
                  <w:p w:rsidR="00E2261F" w:rsidRPr="00396464" w:rsidRDefault="00E2261F" w:rsidP="00456F67">
                    <w:pPr>
                      <w:rPr>
                        <w:sz w:val="13"/>
                      </w:rPr>
                    </w:pPr>
                    <w:r w:rsidRPr="00396464">
                      <w:rPr>
                        <w:rFonts w:hint="eastAsia"/>
                        <w:sz w:val="13"/>
                      </w:rPr>
                      <w:t>(</w:t>
                    </w:r>
                    <w:r w:rsidRPr="00396464">
                      <w:rPr>
                        <w:rFonts w:hint="eastAsia"/>
                        <w:i/>
                        <w:sz w:val="13"/>
                      </w:rPr>
                      <w:t>a</w:t>
                    </w:r>
                    <w:r w:rsidRPr="00396464">
                      <w:rPr>
                        <w:rFonts w:hint="eastAsia"/>
                        <w:sz w:val="13"/>
                      </w:rPr>
                      <w:t>)</w:t>
                    </w:r>
                  </w:p>
                </w:txbxContent>
              </v:textbox>
            </v:shape>
            <w10:wrap type="none"/>
            <w10:anchorlock/>
          </v:group>
        </w:pict>
      </w:r>
    </w:p>
    <w:p w:rsidR="00456F67" w:rsidRDefault="00BD63B2" w:rsidP="00456F67">
      <w:pPr>
        <w:jc w:val="center"/>
      </w:pPr>
      <w:r>
        <w:rPr>
          <w:lang w:eastAsia="en-US"/>
        </w:rPr>
      </w:r>
      <w:r>
        <w:rPr>
          <w:lang w:eastAsia="en-US"/>
        </w:rPr>
        <w:pict>
          <v:group id="_x0000_s1286" editas="canvas" style="width:251pt;height:126.45pt;mso-position-horizontal-relative:char;mso-position-vertical-relative:line" coordorigin="3292,10014" coordsize="6770,3410">
            <o:lock v:ext="edit" aspectratio="t"/>
            <v:shape id="_x0000_s1287" type="#_x0000_t75" style="position:absolute;left:3292;top:10014;width:6770;height:3410" o:preferrelative="f">
              <v:fill o:detectmouseclick="t"/>
              <v:path o:extrusionok="t" o:connecttype="none"/>
              <o:lock v:ext="edit" text="t"/>
            </v:shape>
            <v:oval id="_x0000_s1288" style="position:absolute;left:3722;top:11524;width:440;height:430" fillcolor="white [3201]" strokecolor="#666 [1936]" strokeweight="1pt">
              <v:fill color2="#999 [1296]" focusposition="1" focussize="" focus="100%" type="gradient"/>
              <v:shadow on="t" type="perspective" color="#7f7f7f [1601]" opacity=".5" offset="1pt" offset2="-3pt"/>
              <v:textbox style="mso-next-textbox:#_x0000_s1288" inset="1.58242mm,.79122mm,1.58242mm,.79122mm">
                <w:txbxContent>
                  <w:p w:rsidR="00E2261F" w:rsidRPr="00054FDD" w:rsidRDefault="00E2261F" w:rsidP="00456F67">
                    <w:pPr>
                      <w:rPr>
                        <w:sz w:val="12"/>
                      </w:rPr>
                    </w:pPr>
                    <w:r w:rsidRPr="00054FDD">
                      <w:rPr>
                        <w:rFonts w:hint="eastAsia"/>
                        <w:sz w:val="12"/>
                      </w:rPr>
                      <w:t>0</w:t>
                    </w:r>
                  </w:p>
                </w:txbxContent>
              </v:textbox>
            </v:oval>
            <v:oval id="_x0000_s1289" style="position:absolute;left:4832;top:10234;width:440;height:430" fillcolor="white [3201]" strokecolor="#666 [1936]" strokeweight="1pt">
              <v:fill color2="#999 [1296]" focusposition="1" focussize="" focus="100%" type="gradient"/>
              <v:shadow on="t" type="perspective" color="#7f7f7f [1601]" opacity=".5" offset="1pt" offset2="-3pt"/>
              <v:textbox style="mso-next-textbox:#_x0000_s1289" inset="1.58242mm,.79122mm,1.58242mm,.79122mm">
                <w:txbxContent>
                  <w:p w:rsidR="00E2261F" w:rsidRPr="00054FDD" w:rsidRDefault="00E2261F" w:rsidP="00456F67">
                    <w:pPr>
                      <w:rPr>
                        <w:sz w:val="12"/>
                      </w:rPr>
                    </w:pPr>
                    <w:r w:rsidRPr="00054FDD">
                      <w:rPr>
                        <w:rFonts w:hint="eastAsia"/>
                        <w:sz w:val="12"/>
                      </w:rPr>
                      <w:t>1</w:t>
                    </w:r>
                  </w:p>
                </w:txbxContent>
              </v:textbox>
            </v:oval>
            <v:oval id="_x0000_s1290" style="position:absolute;left:4832;top:12524;width:440;height:430" fillcolor="white [3201]" strokecolor="#666 [1936]" strokeweight="1pt">
              <v:fill color2="#999 [1296]" focusposition="1" focussize="" focus="100%" type="gradient"/>
              <v:shadow on="t" type="perspective" color="#7f7f7f [1601]" opacity=".5" offset="1pt" offset2="-3pt"/>
              <v:textbox style="mso-next-textbox:#_x0000_s1290" inset="1.58242mm,.79122mm,1.58242mm,.79122mm">
                <w:txbxContent>
                  <w:p w:rsidR="00E2261F" w:rsidRPr="00054FDD" w:rsidRDefault="00E2261F" w:rsidP="00456F67">
                    <w:pPr>
                      <w:rPr>
                        <w:sz w:val="12"/>
                      </w:rPr>
                    </w:pPr>
                    <w:r w:rsidRPr="00054FDD">
                      <w:rPr>
                        <w:rFonts w:hint="eastAsia"/>
                        <w:sz w:val="12"/>
                      </w:rPr>
                      <w:t>2</w:t>
                    </w:r>
                  </w:p>
                </w:txbxContent>
              </v:textbox>
            </v:oval>
            <v:oval id="_x0000_s1291" style="position:absolute;left:6042;top:10234;width:440;height:430" fillcolor="white [3201]" strokecolor="#666 [1936]" strokeweight="1pt">
              <v:fill color2="#999 [1296]" focusposition="1" focussize="" focus="100%" type="gradient"/>
              <v:shadow on="t" type="perspective" color="#7f7f7f [1601]" opacity=".5" offset="1pt" offset2="-3pt"/>
              <v:textbox style="mso-next-textbox:#_x0000_s1291" inset="1.58242mm,.79122mm,1.58242mm,.79122mm">
                <w:txbxContent>
                  <w:p w:rsidR="00E2261F" w:rsidRPr="00054FDD" w:rsidRDefault="00E2261F" w:rsidP="00456F67">
                    <w:pPr>
                      <w:rPr>
                        <w:sz w:val="12"/>
                      </w:rPr>
                    </w:pPr>
                    <w:r w:rsidRPr="00054FDD">
                      <w:rPr>
                        <w:rFonts w:hint="eastAsia"/>
                        <w:sz w:val="12"/>
                      </w:rPr>
                      <w:t>3</w:t>
                    </w:r>
                  </w:p>
                </w:txbxContent>
              </v:textbox>
            </v:oval>
            <v:oval id="_x0000_s1292" style="position:absolute;left:6042;top:11404;width:440;height:430" fillcolor="white [3201]" strokecolor="#666 [1936]" strokeweight="1pt">
              <v:fill color2="#999 [1296]" focusposition="1" focussize="" focus="100%" type="gradient"/>
              <v:shadow on="t" type="perspective" color="#7f7f7f [1601]" opacity=".5" offset="1pt" offset2="-3pt"/>
              <v:textbox style="mso-next-textbox:#_x0000_s1292" inset="1.58242mm,.79122mm,1.58242mm,.79122mm">
                <w:txbxContent>
                  <w:p w:rsidR="00E2261F" w:rsidRPr="00054FDD" w:rsidRDefault="00E2261F" w:rsidP="00456F67">
                    <w:pPr>
                      <w:rPr>
                        <w:sz w:val="12"/>
                      </w:rPr>
                    </w:pPr>
                    <w:r w:rsidRPr="00054FDD">
                      <w:rPr>
                        <w:rFonts w:hint="eastAsia"/>
                        <w:sz w:val="12"/>
                      </w:rPr>
                      <w:t>4</w:t>
                    </w:r>
                  </w:p>
                </w:txbxContent>
              </v:textbox>
            </v:oval>
            <v:oval id="_x0000_s1293" style="position:absolute;left:5962;top:12524;width:440;height:430" fillcolor="white [3201]" strokecolor="#666 [1936]" strokeweight="1pt">
              <v:fill color2="#999 [1296]" focusposition="1" focussize="" focus="100%" type="gradient"/>
              <v:shadow on="t" type="perspective" color="#7f7f7f [1601]" opacity=".5" offset="1pt" offset2="-3pt"/>
              <v:textbox style="mso-next-textbox:#_x0000_s1293" inset="1.58242mm,.79122mm,1.58242mm,.79122mm">
                <w:txbxContent>
                  <w:p w:rsidR="00E2261F" w:rsidRPr="00054FDD" w:rsidRDefault="00E2261F" w:rsidP="00456F67">
                    <w:pPr>
                      <w:rPr>
                        <w:sz w:val="12"/>
                      </w:rPr>
                    </w:pPr>
                    <w:r w:rsidRPr="00054FDD">
                      <w:rPr>
                        <w:rFonts w:hint="eastAsia"/>
                        <w:sz w:val="12"/>
                      </w:rPr>
                      <w:t>5</w:t>
                    </w:r>
                  </w:p>
                </w:txbxContent>
              </v:textbox>
            </v:oval>
            <v:oval id="_x0000_s1294" style="position:absolute;left:7332;top:10234;width:440;height:430" fillcolor="white [3201]" strokecolor="#666 [1936]" strokeweight="1pt">
              <v:fill color2="#999 [1296]" focusposition="1" focussize="" focus="100%" type="gradient"/>
              <v:shadow on="t" type="perspective" color="#7f7f7f [1601]" opacity=".5" offset="1pt" offset2="-3pt"/>
              <v:textbox style="mso-next-textbox:#_x0000_s1294" inset="1.58242mm,.79122mm,1.58242mm,.79122mm">
                <w:txbxContent>
                  <w:p w:rsidR="00E2261F" w:rsidRPr="00054FDD" w:rsidRDefault="00E2261F" w:rsidP="00456F67">
                    <w:pPr>
                      <w:rPr>
                        <w:sz w:val="12"/>
                      </w:rPr>
                    </w:pPr>
                    <w:r w:rsidRPr="00054FDD">
                      <w:rPr>
                        <w:rFonts w:hint="eastAsia"/>
                        <w:sz w:val="12"/>
                      </w:rPr>
                      <w:t>6</w:t>
                    </w:r>
                  </w:p>
                </w:txbxContent>
              </v:textbox>
            </v:oval>
            <v:oval id="_x0000_s1295" style="position:absolute;left:7332;top:11404;width:440;height:430" fillcolor="white [3201]" strokecolor="#666 [1936]" strokeweight="1pt">
              <v:fill color2="#999 [1296]" focusposition="1" focussize="" focus="100%" type="gradient"/>
              <v:shadow on="t" type="perspective" color="#7f7f7f [1601]" opacity=".5" offset="1pt" offset2="-3pt"/>
              <v:textbox style="mso-next-textbox:#_x0000_s1295" inset="1.58242mm,.79122mm,1.58242mm,.79122mm">
                <w:txbxContent>
                  <w:p w:rsidR="00E2261F" w:rsidRPr="00054FDD" w:rsidRDefault="00E2261F" w:rsidP="00456F67">
                    <w:pPr>
                      <w:rPr>
                        <w:sz w:val="12"/>
                      </w:rPr>
                    </w:pPr>
                    <w:r w:rsidRPr="00054FDD">
                      <w:rPr>
                        <w:rFonts w:hint="eastAsia"/>
                        <w:sz w:val="12"/>
                      </w:rPr>
                      <w:t>7</w:t>
                    </w:r>
                  </w:p>
                </w:txbxContent>
              </v:textbox>
            </v:oval>
            <v:oval id="_x0000_s1296" style="position:absolute;left:7332;top:12524;width:440;height:430" fillcolor="white [3201]" strokecolor="#666 [1936]" strokeweight="1pt">
              <v:fill color2="#999 [1296]" focusposition="1" focussize="" focus="100%" type="gradient"/>
              <v:shadow on="t" type="perspective" color="#7f7f7f [1601]" opacity=".5" offset="1pt" offset2="-3pt"/>
              <v:textbox style="mso-next-textbox:#_x0000_s1296" inset="1.58242mm,.79122mm,1.58242mm,.79122mm">
                <w:txbxContent>
                  <w:p w:rsidR="00E2261F" w:rsidRPr="00054FDD" w:rsidRDefault="00E2261F" w:rsidP="00456F67">
                    <w:pPr>
                      <w:rPr>
                        <w:sz w:val="12"/>
                      </w:rPr>
                    </w:pPr>
                    <w:r w:rsidRPr="00054FDD">
                      <w:rPr>
                        <w:rFonts w:hint="eastAsia"/>
                        <w:sz w:val="12"/>
                      </w:rPr>
                      <w:t>8</w:t>
                    </w:r>
                  </w:p>
                </w:txbxContent>
              </v:textbox>
            </v:oval>
            <v:oval id="_x0000_s1297" style="position:absolute;left:8742;top:10234;width:440;height:430" fillcolor="white [3201]" strokecolor="#666 [1936]" strokeweight="1pt">
              <v:fill color2="#999 [1296]" focusposition="1" focussize="" focus="100%" type="gradient"/>
              <v:shadow on="t" type="perspective" color="#7f7f7f [1601]" opacity=".5" offset="1pt" offset2="-3pt"/>
              <v:textbox style="mso-next-textbox:#_x0000_s1297" inset="1.58242mm,.79122mm,1.58242mm,.79122mm">
                <w:txbxContent>
                  <w:p w:rsidR="00E2261F" w:rsidRPr="00054FDD" w:rsidRDefault="00E2261F" w:rsidP="00456F67">
                    <w:pPr>
                      <w:rPr>
                        <w:sz w:val="12"/>
                      </w:rPr>
                    </w:pPr>
                    <w:r w:rsidRPr="00054FDD">
                      <w:rPr>
                        <w:rFonts w:hint="eastAsia"/>
                        <w:sz w:val="12"/>
                      </w:rPr>
                      <w:t>9</w:t>
                    </w:r>
                  </w:p>
                </w:txbxContent>
              </v:textbox>
            </v:oval>
            <v:oval id="_x0000_s1298" style="position:absolute;left:8662;top:12474;width:570;height:498" fillcolor="white [3201]" strokecolor="#666 [1936]" strokeweight="1pt">
              <v:fill color2="#999 [1296]" focusposition="1" focussize="" focus="100%" type="gradient"/>
              <v:shadow on="t" type="perspective" color="#7f7f7f [1601]" opacity=".5" offset="1pt" offset2="-3pt"/>
              <v:textbox style="mso-next-textbox:#_x0000_s1298" inset="1.58242mm,.79122mm,1.58242mm,.79122mm">
                <w:txbxContent>
                  <w:p w:rsidR="00E2261F" w:rsidRPr="00054FDD" w:rsidRDefault="00E2261F" w:rsidP="00456F67">
                    <w:pPr>
                      <w:rPr>
                        <w:sz w:val="12"/>
                      </w:rPr>
                    </w:pPr>
                    <w:r w:rsidRPr="00054FDD">
                      <w:rPr>
                        <w:rFonts w:hint="eastAsia"/>
                        <w:sz w:val="12"/>
                      </w:rPr>
                      <w:t>10</w:t>
                    </w:r>
                  </w:p>
                </w:txbxContent>
              </v:textbox>
            </v:oval>
            <v:shape id="_x0000_s1299" type="#_x0000_t32" alt="" style="position:absolute;left:4097;top:10601;width:800;height:987;flip:y" o:connectortype="straight" strokeweight="2pt">
              <v:stroke endarrow="block"/>
            </v:shape>
            <v:shape id="_x0000_s1300" type="#_x0000_t32" style="position:absolute;left:4097;top:11891;width:735;height:848" o:connectortype="straight" strokeweight="2pt">
              <v:stroke endarrow="block"/>
            </v:shape>
            <v:shape id="_x0000_s1301" type="#_x0000_t32" style="position:absolute;left:5272;top:10449;width:770;height:1" o:connectortype="straight">
              <v:stroke endarrow="block"/>
            </v:shape>
            <v:shape id="_x0000_s1302" type="#_x0000_t32" style="position:absolute;left:5207;top:10601;width:900;height:867" o:connectortype="straight" strokeweight="2pt">
              <v:stroke endarrow="block"/>
            </v:shape>
            <v:shape id="_x0000_s1303" type="#_x0000_t32" style="position:absolute;left:5207;top:11771;width:900;height:817;flip:y" o:connectortype="straight" strokeweight="2pt">
              <v:stroke endarrow="block"/>
            </v:shape>
            <v:shape id="_x0000_s1304" type="#_x0000_t32" style="position:absolute;left:6482;top:10449;width:850;height:1" o:connectortype="straight">
              <v:stroke endarrow="block"/>
            </v:shape>
            <v:shape id="_x0000_s1305" type="#_x0000_t32" style="position:absolute;left:6481;top:11620;width:851;height:1" o:connectortype="straight" strokeweight="2pt">
              <v:stroke endarrow="block"/>
            </v:shape>
            <v:shape id="_x0000_s1306" type="#_x0000_t32" style="position:absolute;left:5272;top:12739;width:690;height:1" o:connectortype="straight">
              <v:stroke dashstyle="dash" endarrow="block"/>
            </v:shape>
            <v:shape id="_x0000_s1307" type="#_x0000_t32" style="position:absolute;left:6402;top:12739;width:930;height:1" o:connectortype="straight">
              <v:stroke dashstyle="dash" endarrow="block"/>
            </v:shape>
            <v:shape id="_x0000_s1308" type="#_x0000_t32" style="position:absolute;left:6417;top:10601;width:980;height:867;flip:y" o:connectortype="straight">
              <v:stroke endarrow="block"/>
            </v:shape>
            <v:shape id="_x0000_s1309" type="#_x0000_t32" style="position:absolute;left:6417;top:11771;width:980;height:817" o:connectortype="straight">
              <v:stroke dashstyle="dash" endarrow="block"/>
            </v:shape>
            <v:shape id="_x0000_s1310" type="#_x0000_t32" style="position:absolute;left:7772;top:10449;width:970;height:1" o:connectortype="straight">
              <v:stroke endarrow="block"/>
            </v:shape>
            <v:shape id="_x0000_s1311" type="#_x0000_t32" style="position:absolute;left:7707;top:10601;width:1099;height:867;flip:y" o:connectortype="straight">
              <v:stroke endarrow="block"/>
            </v:shape>
            <v:shape id="_x0000_s1312" type="#_x0000_t32" style="position:absolute;left:7708;top:11771;width:1038;height:775" o:connectortype="straight">
              <v:stroke dashstyle="dash" endarrow="block"/>
            </v:shape>
            <v:shape id="_x0000_s1313" type="#_x0000_t32" style="position:absolute;left:7772;top:12723;width:890;height:16;flip:y" o:connectortype="straight">
              <v:stroke dashstyle="dash" endarrow="block"/>
            </v:shape>
            <v:shape id="_x0000_s1314" type="#_x0000_t202" style="position:absolute;left:3878;top:10714;width:574;height:380" stroked="f">
              <v:textbox style="mso-next-textbox:#_x0000_s1314" inset="1.58242mm,.79122mm,1.58242mm,.79122mm">
                <w:txbxContent>
                  <w:p w:rsidR="00E2261F" w:rsidRPr="00054FDD" w:rsidRDefault="00E2261F" w:rsidP="00456F67">
                    <w:pPr>
                      <w:rPr>
                        <w:sz w:val="12"/>
                      </w:rPr>
                    </w:pPr>
                    <w:r>
                      <w:rPr>
                        <w:rFonts w:hint="eastAsia"/>
                        <w:sz w:val="12"/>
                      </w:rPr>
                      <w:t>(</w:t>
                    </w:r>
                    <w:r w:rsidRPr="00054FDD">
                      <w:rPr>
                        <w:rFonts w:hint="eastAsia"/>
                        <w:sz w:val="12"/>
                      </w:rPr>
                      <w:t>3</w:t>
                    </w:r>
                    <w:r>
                      <w:rPr>
                        <w:rFonts w:hint="eastAsia"/>
                        <w:sz w:val="12"/>
                      </w:rPr>
                      <w:t>,</w:t>
                    </w:r>
                    <w:r w:rsidRPr="00054FDD">
                      <w:rPr>
                        <w:rFonts w:hint="eastAsia"/>
                        <w:sz w:val="12"/>
                      </w:rPr>
                      <w:t>7</w:t>
                    </w:r>
                    <w:r>
                      <w:rPr>
                        <w:rFonts w:hint="eastAsia"/>
                        <w:sz w:val="12"/>
                      </w:rPr>
                      <w:t>)</w:t>
                    </w:r>
                  </w:p>
                </w:txbxContent>
              </v:textbox>
            </v:shape>
            <v:shape id="_x0000_s1315" type="#_x0000_t202" style="position:absolute;left:4008;top:12343;width:696;height:380" filled="f" stroked="f">
              <v:textbox style="mso-next-textbox:#_x0000_s1315" inset="1.58242mm,.79122mm,1.58242mm,.79122mm">
                <w:txbxContent>
                  <w:p w:rsidR="00E2261F" w:rsidRPr="00054FDD" w:rsidRDefault="00E2261F" w:rsidP="00456F67">
                    <w:pPr>
                      <w:rPr>
                        <w:sz w:val="12"/>
                      </w:rPr>
                    </w:pPr>
                    <w:r>
                      <w:rPr>
                        <w:rFonts w:hint="eastAsia"/>
                        <w:sz w:val="12"/>
                      </w:rPr>
                      <w:t>(</w:t>
                    </w:r>
                    <w:r w:rsidRPr="00054FDD">
                      <w:rPr>
                        <w:rFonts w:hint="eastAsia"/>
                        <w:sz w:val="12"/>
                      </w:rPr>
                      <w:t>2</w:t>
                    </w:r>
                    <w:r>
                      <w:rPr>
                        <w:rFonts w:hint="eastAsia"/>
                        <w:sz w:val="12"/>
                      </w:rPr>
                      <w:t>,</w:t>
                    </w:r>
                    <w:r w:rsidRPr="00054FDD">
                      <w:rPr>
                        <w:rFonts w:hint="eastAsia"/>
                        <w:sz w:val="12"/>
                      </w:rPr>
                      <w:t>3</w:t>
                    </w:r>
                    <w:r>
                      <w:rPr>
                        <w:rFonts w:hint="eastAsia"/>
                        <w:sz w:val="12"/>
                      </w:rPr>
                      <w:t>)</w:t>
                    </w:r>
                  </w:p>
                </w:txbxContent>
              </v:textbox>
            </v:shape>
            <v:shape id="_x0000_s1316" type="#_x0000_t202" style="position:absolute;left:5047;top:11087;width:579;height:380" stroked="f">
              <v:textbox style="mso-next-textbox:#_x0000_s1316" inset="1.58242mm,.79122mm,1.58242mm,.79122mm">
                <w:txbxContent>
                  <w:p w:rsidR="00E2261F" w:rsidRPr="00054FDD" w:rsidRDefault="00E2261F" w:rsidP="00456F67">
                    <w:pPr>
                      <w:rPr>
                        <w:sz w:val="12"/>
                      </w:rPr>
                    </w:pPr>
                    <w:r>
                      <w:rPr>
                        <w:rFonts w:hint="eastAsia"/>
                        <w:sz w:val="12"/>
                      </w:rPr>
                      <w:t>(</w:t>
                    </w:r>
                    <w:r w:rsidRPr="00054FDD">
                      <w:rPr>
                        <w:rFonts w:hint="eastAsia"/>
                        <w:sz w:val="12"/>
                      </w:rPr>
                      <w:t>2</w:t>
                    </w:r>
                    <w:r>
                      <w:rPr>
                        <w:rFonts w:hint="eastAsia"/>
                        <w:sz w:val="12"/>
                      </w:rPr>
                      <w:t>,</w:t>
                    </w:r>
                    <w:r w:rsidRPr="00054FDD">
                      <w:rPr>
                        <w:rFonts w:hint="eastAsia"/>
                        <w:sz w:val="12"/>
                      </w:rPr>
                      <w:t>2</w:t>
                    </w:r>
                    <w:r>
                      <w:rPr>
                        <w:rFonts w:hint="eastAsia"/>
                        <w:sz w:val="12"/>
                      </w:rPr>
                      <w:t>)</w:t>
                    </w:r>
                  </w:p>
                </w:txbxContent>
              </v:textbox>
            </v:shape>
            <v:shape id="_x0000_s1317" type="#_x0000_t202" style="position:absolute;left:5208;top:11891;width:603;height:381" filled="f" stroked="f">
              <v:textbox style="mso-next-textbox:#_x0000_s1317" inset="1.58242mm,.79122mm,1.58242mm,.79122mm">
                <w:txbxContent>
                  <w:p w:rsidR="00E2261F" w:rsidRPr="00054FDD" w:rsidRDefault="00E2261F" w:rsidP="00456F67">
                    <w:pPr>
                      <w:rPr>
                        <w:sz w:val="12"/>
                      </w:rPr>
                    </w:pPr>
                    <w:r>
                      <w:rPr>
                        <w:rFonts w:hint="eastAsia"/>
                        <w:sz w:val="12"/>
                      </w:rPr>
                      <w:t>(</w:t>
                    </w:r>
                    <w:r w:rsidRPr="00054FDD">
                      <w:rPr>
                        <w:rFonts w:hint="eastAsia"/>
                        <w:sz w:val="12"/>
                      </w:rPr>
                      <w:t>2</w:t>
                    </w:r>
                    <w:r>
                      <w:rPr>
                        <w:rFonts w:hint="eastAsia"/>
                        <w:sz w:val="12"/>
                      </w:rPr>
                      <w:t>,</w:t>
                    </w:r>
                    <w:r w:rsidRPr="00054FDD">
                      <w:rPr>
                        <w:sz w:val="12"/>
                      </w:rPr>
                      <w:t>3</w:t>
                    </w:r>
                    <w:r>
                      <w:rPr>
                        <w:rFonts w:hint="eastAsia"/>
                        <w:sz w:val="12"/>
                      </w:rPr>
                      <w:t>)</w:t>
                    </w:r>
                  </w:p>
                </w:txbxContent>
              </v:textbox>
            </v:shape>
            <v:shape id="_x0000_s1318" type="#_x0000_t202" style="position:absolute;left:5498;top:12343;width:664;height:380" filled="f" stroked="f">
              <v:textbox style="mso-next-textbox:#_x0000_s1318" inset="1.58242mm,.79122mm,1.58242mm,.79122mm">
                <w:txbxContent>
                  <w:p w:rsidR="00E2261F" w:rsidRPr="00054FDD" w:rsidRDefault="00E2261F" w:rsidP="00456F67">
                    <w:pPr>
                      <w:rPr>
                        <w:sz w:val="12"/>
                      </w:rPr>
                    </w:pPr>
                    <w:r>
                      <w:rPr>
                        <w:rFonts w:hint="eastAsia"/>
                        <w:sz w:val="12"/>
                      </w:rPr>
                      <w:t>(</w:t>
                    </w:r>
                    <w:r w:rsidRPr="00054FDD">
                      <w:rPr>
                        <w:rFonts w:hint="eastAsia"/>
                        <w:sz w:val="12"/>
                      </w:rPr>
                      <w:t>0</w:t>
                    </w:r>
                    <w:r>
                      <w:rPr>
                        <w:rFonts w:hint="eastAsia"/>
                        <w:sz w:val="12"/>
                      </w:rPr>
                      <w:t>,</w:t>
                    </w:r>
                    <w:r w:rsidRPr="00054FDD">
                      <w:rPr>
                        <w:sz w:val="12"/>
                      </w:rPr>
                      <w:t>3</w:t>
                    </w:r>
                    <w:r>
                      <w:rPr>
                        <w:rFonts w:hint="eastAsia"/>
                        <w:sz w:val="12"/>
                      </w:rPr>
                      <w:t>)</w:t>
                    </w:r>
                  </w:p>
                </w:txbxContent>
              </v:textbox>
            </v:shape>
            <v:shape id="_x0000_s1319" type="#_x0000_t202" style="position:absolute;left:6578;top:12343;width:611;height:380" filled="f" stroked="f">
              <v:textbox style="mso-next-textbox:#_x0000_s1319" inset="1.58242mm,.79122mm,1.58242mm,.79122mm">
                <w:txbxContent>
                  <w:p w:rsidR="00E2261F" w:rsidRPr="00054FDD" w:rsidRDefault="00E2261F" w:rsidP="00456F67">
                    <w:pPr>
                      <w:rPr>
                        <w:sz w:val="12"/>
                      </w:rPr>
                    </w:pPr>
                    <w:r>
                      <w:rPr>
                        <w:rFonts w:hint="eastAsia"/>
                        <w:sz w:val="12"/>
                      </w:rPr>
                      <w:t>(</w:t>
                    </w:r>
                    <w:r w:rsidRPr="00054FDD">
                      <w:rPr>
                        <w:rFonts w:hint="eastAsia"/>
                        <w:sz w:val="12"/>
                      </w:rPr>
                      <w:t>0</w:t>
                    </w:r>
                    <w:r>
                      <w:rPr>
                        <w:rFonts w:hint="eastAsia"/>
                        <w:sz w:val="12"/>
                      </w:rPr>
                      <w:t>,</w:t>
                    </w:r>
                    <w:r w:rsidRPr="00054FDD">
                      <w:rPr>
                        <w:sz w:val="12"/>
                      </w:rPr>
                      <w:t>3</w:t>
                    </w:r>
                    <w:r>
                      <w:rPr>
                        <w:rFonts w:hint="eastAsia"/>
                        <w:sz w:val="12"/>
                      </w:rPr>
                      <w:t>)</w:t>
                    </w:r>
                  </w:p>
                </w:txbxContent>
              </v:textbox>
            </v:shape>
            <v:shape id="_x0000_s1320" type="#_x0000_t202" style="position:absolute;left:5498;top:10014;width:676;height:380" filled="f" stroked="f">
              <v:textbox style="mso-next-textbox:#_x0000_s1320" inset="1.58242mm,.79122mm,1.58242mm,.79122mm">
                <w:txbxContent>
                  <w:p w:rsidR="00E2261F" w:rsidRPr="00054FDD" w:rsidRDefault="00E2261F" w:rsidP="00456F67">
                    <w:pPr>
                      <w:rPr>
                        <w:sz w:val="12"/>
                      </w:rPr>
                    </w:pPr>
                    <w:r>
                      <w:rPr>
                        <w:rFonts w:hint="eastAsia"/>
                        <w:sz w:val="12"/>
                      </w:rPr>
                      <w:t>(</w:t>
                    </w:r>
                    <w:r w:rsidRPr="00054FDD">
                      <w:rPr>
                        <w:rFonts w:hint="eastAsia"/>
                        <w:sz w:val="12"/>
                      </w:rPr>
                      <w:t>1</w:t>
                    </w:r>
                    <w:r>
                      <w:rPr>
                        <w:rFonts w:hint="eastAsia"/>
                        <w:sz w:val="12"/>
                      </w:rPr>
                      <w:t>,</w:t>
                    </w:r>
                    <w:r w:rsidRPr="00054FDD">
                      <w:rPr>
                        <w:rFonts w:hint="eastAsia"/>
                        <w:sz w:val="12"/>
                      </w:rPr>
                      <w:t>1</w:t>
                    </w:r>
                    <w:r>
                      <w:rPr>
                        <w:rFonts w:hint="eastAsia"/>
                        <w:sz w:val="12"/>
                      </w:rPr>
                      <w:t>)</w:t>
                    </w:r>
                  </w:p>
                </w:txbxContent>
              </v:textbox>
            </v:shape>
            <v:shape id="_x0000_s1321" type="#_x0000_t202" style="position:absolute;left:6688;top:10014;width:597;height:380" stroked="f">
              <v:textbox style="mso-next-textbox:#_x0000_s1321" inset="1.58242mm,.79122mm,1.58242mm,.79122mm">
                <w:txbxContent>
                  <w:p w:rsidR="00E2261F" w:rsidRPr="00054FDD" w:rsidRDefault="00E2261F" w:rsidP="00456F67">
                    <w:pPr>
                      <w:rPr>
                        <w:sz w:val="12"/>
                      </w:rPr>
                    </w:pPr>
                    <w:r>
                      <w:rPr>
                        <w:rFonts w:hint="eastAsia"/>
                        <w:sz w:val="12"/>
                      </w:rPr>
                      <w:t>(</w:t>
                    </w:r>
                    <w:r w:rsidRPr="00054FDD">
                      <w:rPr>
                        <w:rFonts w:hint="eastAsia"/>
                        <w:sz w:val="12"/>
                      </w:rPr>
                      <w:t>1</w:t>
                    </w:r>
                    <w:r>
                      <w:rPr>
                        <w:rFonts w:hint="eastAsia"/>
                        <w:sz w:val="12"/>
                      </w:rPr>
                      <w:t>,</w:t>
                    </w:r>
                    <w:r w:rsidRPr="00054FDD">
                      <w:rPr>
                        <w:rFonts w:hint="eastAsia"/>
                        <w:sz w:val="12"/>
                      </w:rPr>
                      <w:t>4</w:t>
                    </w:r>
                    <w:r>
                      <w:rPr>
                        <w:rFonts w:hint="eastAsia"/>
                        <w:sz w:val="12"/>
                      </w:rPr>
                      <w:t>)</w:t>
                    </w:r>
                  </w:p>
                </w:txbxContent>
              </v:textbox>
            </v:shape>
            <v:shape id="_x0000_s1322" type="#_x0000_t202" style="position:absolute;left:8018;top:10014;width:644;height:380" stroked="f">
              <v:textbox style="mso-next-textbox:#_x0000_s1322" inset="1.58242mm,.79122mm,1.58242mm,.79122mm">
                <w:txbxContent>
                  <w:p w:rsidR="00E2261F" w:rsidRPr="00054FDD" w:rsidRDefault="00E2261F" w:rsidP="00456F67">
                    <w:pPr>
                      <w:rPr>
                        <w:sz w:val="12"/>
                      </w:rPr>
                    </w:pPr>
                    <w:r>
                      <w:rPr>
                        <w:rFonts w:hint="eastAsia"/>
                        <w:sz w:val="12"/>
                      </w:rPr>
                      <w:t>(</w:t>
                    </w:r>
                    <w:r w:rsidRPr="00054FDD">
                      <w:rPr>
                        <w:rFonts w:hint="eastAsia"/>
                        <w:sz w:val="12"/>
                      </w:rPr>
                      <w:t>3</w:t>
                    </w:r>
                    <w:r>
                      <w:rPr>
                        <w:rFonts w:hint="eastAsia"/>
                        <w:sz w:val="12"/>
                      </w:rPr>
                      <w:t>,</w:t>
                    </w:r>
                    <w:r w:rsidRPr="00054FDD">
                      <w:rPr>
                        <w:sz w:val="12"/>
                      </w:rPr>
                      <w:t>3</w:t>
                    </w:r>
                    <w:r>
                      <w:rPr>
                        <w:rFonts w:hint="eastAsia"/>
                        <w:sz w:val="12"/>
                      </w:rPr>
                      <w:t>)</w:t>
                    </w:r>
                  </w:p>
                </w:txbxContent>
              </v:textbox>
            </v:shape>
            <v:shape id="_x0000_s1323" type="#_x0000_t202" style="position:absolute;left:6482;top:10714;width:559;height:380" filled="f" stroked="f">
              <v:textbox style="mso-next-textbox:#_x0000_s1323" inset="1.58242mm,.79122mm,1.58242mm,.79122mm">
                <w:txbxContent>
                  <w:p w:rsidR="00E2261F" w:rsidRPr="00054FDD" w:rsidRDefault="00E2261F" w:rsidP="00456F67">
                    <w:pPr>
                      <w:rPr>
                        <w:sz w:val="12"/>
                      </w:rPr>
                    </w:pPr>
                    <w:r>
                      <w:rPr>
                        <w:rFonts w:hint="eastAsia"/>
                        <w:sz w:val="12"/>
                      </w:rPr>
                      <w:t>(</w:t>
                    </w:r>
                    <w:r w:rsidRPr="00054FDD">
                      <w:rPr>
                        <w:rFonts w:hint="eastAsia"/>
                        <w:sz w:val="12"/>
                      </w:rPr>
                      <w:t>2</w:t>
                    </w:r>
                    <w:r>
                      <w:rPr>
                        <w:rFonts w:hint="eastAsia"/>
                        <w:sz w:val="12"/>
                      </w:rPr>
                      <w:t>,</w:t>
                    </w:r>
                    <w:r w:rsidRPr="00054FDD">
                      <w:rPr>
                        <w:rFonts w:hint="eastAsia"/>
                        <w:sz w:val="12"/>
                      </w:rPr>
                      <w:t>2</w:t>
                    </w:r>
                    <w:r>
                      <w:rPr>
                        <w:rFonts w:hint="eastAsia"/>
                        <w:sz w:val="12"/>
                      </w:rPr>
                      <w:t>)</w:t>
                    </w:r>
                  </w:p>
                </w:txbxContent>
              </v:textbox>
            </v:shape>
            <v:shape id="_x0000_s1324" type="#_x0000_t202" style="position:absolute;left:6659;top:11208;width:776;height:378" filled="f" stroked="f">
              <v:textbox style="mso-next-textbox:#_x0000_s1324" inset="1.58242mm,.79122mm,1.58242mm,.79122mm">
                <w:txbxContent>
                  <w:p w:rsidR="00E2261F" w:rsidRPr="00054FDD" w:rsidRDefault="00E2261F" w:rsidP="00456F67">
                    <w:pPr>
                      <w:rPr>
                        <w:sz w:val="12"/>
                      </w:rPr>
                    </w:pPr>
                    <w:r>
                      <w:rPr>
                        <w:rFonts w:hint="eastAsia"/>
                        <w:sz w:val="12"/>
                      </w:rPr>
                      <w:t>(</w:t>
                    </w:r>
                    <w:r w:rsidRPr="00054FDD">
                      <w:rPr>
                        <w:rFonts w:hint="eastAsia"/>
                        <w:sz w:val="12"/>
                      </w:rPr>
                      <w:t>2</w:t>
                    </w:r>
                    <w:r>
                      <w:rPr>
                        <w:rFonts w:hint="eastAsia"/>
                        <w:sz w:val="12"/>
                      </w:rPr>
                      <w:t>,</w:t>
                    </w:r>
                    <w:r w:rsidRPr="00054FDD">
                      <w:rPr>
                        <w:rFonts w:hint="eastAsia"/>
                        <w:sz w:val="12"/>
                      </w:rPr>
                      <w:t>4</w:t>
                    </w:r>
                    <w:r>
                      <w:rPr>
                        <w:rFonts w:hint="eastAsia"/>
                        <w:sz w:val="12"/>
                      </w:rPr>
                      <w:t>)</w:t>
                    </w:r>
                  </w:p>
                </w:txbxContent>
              </v:textbox>
            </v:shape>
            <v:shape id="_x0000_s1325" type="#_x0000_t202" style="position:absolute;left:6931;top:11771;width:611;height:380" filled="f" stroked="f">
              <v:textbox style="mso-next-textbox:#_x0000_s1325" inset="1.58242mm,.79122mm,1.58242mm,.79122mm">
                <w:txbxContent>
                  <w:p w:rsidR="00E2261F" w:rsidRPr="00054FDD" w:rsidRDefault="00E2261F" w:rsidP="00456F67">
                    <w:pPr>
                      <w:rPr>
                        <w:sz w:val="12"/>
                      </w:rPr>
                    </w:pPr>
                    <w:r>
                      <w:rPr>
                        <w:rFonts w:hint="eastAsia"/>
                        <w:sz w:val="12"/>
                      </w:rPr>
                      <w:t>(</w:t>
                    </w:r>
                    <w:r w:rsidRPr="00054FDD">
                      <w:rPr>
                        <w:rFonts w:hint="eastAsia"/>
                        <w:sz w:val="12"/>
                      </w:rPr>
                      <w:t>0</w:t>
                    </w:r>
                    <w:r>
                      <w:rPr>
                        <w:rFonts w:hint="eastAsia"/>
                        <w:sz w:val="12"/>
                      </w:rPr>
                      <w:t>,</w:t>
                    </w:r>
                    <w:r w:rsidRPr="00054FDD">
                      <w:rPr>
                        <w:rFonts w:hint="eastAsia"/>
                        <w:sz w:val="12"/>
                      </w:rPr>
                      <w:t>2</w:t>
                    </w:r>
                    <w:r>
                      <w:rPr>
                        <w:rFonts w:hint="eastAsia"/>
                        <w:sz w:val="12"/>
                      </w:rPr>
                      <w:t>)</w:t>
                    </w:r>
                  </w:p>
                </w:txbxContent>
              </v:textbox>
            </v:shape>
            <v:shape id="_x0000_s1326" type="#_x0000_t202" style="position:absolute;left:7830;top:10714;width:592;height:380" filled="f" stroked="f">
              <v:textbox style="mso-next-textbox:#_x0000_s1326" inset="1.58242mm,.79122mm,1.58242mm,.79122mm">
                <w:txbxContent>
                  <w:p w:rsidR="00E2261F" w:rsidRPr="00054FDD" w:rsidRDefault="00E2261F" w:rsidP="00456F67">
                    <w:pPr>
                      <w:rPr>
                        <w:sz w:val="12"/>
                      </w:rPr>
                    </w:pPr>
                    <w:r>
                      <w:rPr>
                        <w:rFonts w:hint="eastAsia"/>
                        <w:sz w:val="12"/>
                      </w:rPr>
                      <w:t>(</w:t>
                    </w:r>
                    <w:r w:rsidRPr="00054FDD">
                      <w:rPr>
                        <w:rFonts w:hint="eastAsia"/>
                        <w:sz w:val="12"/>
                      </w:rPr>
                      <w:t>2</w:t>
                    </w:r>
                    <w:r>
                      <w:rPr>
                        <w:rFonts w:hint="eastAsia"/>
                        <w:sz w:val="12"/>
                      </w:rPr>
                      <w:t>,</w:t>
                    </w:r>
                    <w:r w:rsidRPr="00054FDD">
                      <w:rPr>
                        <w:rFonts w:hint="eastAsia"/>
                        <w:sz w:val="12"/>
                      </w:rPr>
                      <w:t>2</w:t>
                    </w:r>
                    <w:r>
                      <w:rPr>
                        <w:rFonts w:hint="eastAsia"/>
                        <w:sz w:val="12"/>
                      </w:rPr>
                      <w:t>)</w:t>
                    </w:r>
                  </w:p>
                </w:txbxContent>
              </v:textbox>
            </v:shape>
            <v:shape id="_x0000_s1327" type="#_x0000_t202" style="position:absolute;left:8119;top:11706;width:623;height:381" stroked="f">
              <v:textbox style="mso-next-textbox:#_x0000_s1327" inset="1.58242mm,.79122mm,1.58242mm,.79122mm">
                <w:txbxContent>
                  <w:p w:rsidR="00E2261F" w:rsidRPr="00054FDD" w:rsidRDefault="00E2261F" w:rsidP="00456F67">
                    <w:pPr>
                      <w:rPr>
                        <w:sz w:val="12"/>
                      </w:rPr>
                    </w:pPr>
                    <w:r>
                      <w:rPr>
                        <w:rFonts w:hint="eastAsia"/>
                        <w:sz w:val="12"/>
                      </w:rPr>
                      <w:t>(</w:t>
                    </w:r>
                    <w:r w:rsidRPr="00054FDD">
                      <w:rPr>
                        <w:rFonts w:hint="eastAsia"/>
                        <w:sz w:val="12"/>
                      </w:rPr>
                      <w:t>0</w:t>
                    </w:r>
                    <w:r>
                      <w:rPr>
                        <w:rFonts w:hint="eastAsia"/>
                        <w:sz w:val="12"/>
                      </w:rPr>
                      <w:t>,</w:t>
                    </w:r>
                    <w:r w:rsidRPr="00054FDD">
                      <w:rPr>
                        <w:rFonts w:hint="eastAsia"/>
                        <w:sz w:val="12"/>
                      </w:rPr>
                      <w:t>2</w:t>
                    </w:r>
                    <w:r>
                      <w:rPr>
                        <w:rFonts w:hint="eastAsia"/>
                        <w:sz w:val="12"/>
                      </w:rPr>
                      <w:t>)</w:t>
                    </w:r>
                  </w:p>
                </w:txbxContent>
              </v:textbox>
            </v:shape>
            <v:shape id="_x0000_s1328" type="#_x0000_t202" style="position:absolute;left:7920;top:12343;width:584;height:380" stroked="f">
              <v:textbox style="mso-next-textbox:#_x0000_s1328" inset="1.58242mm,.79122mm,1.58242mm,.79122mm">
                <w:txbxContent>
                  <w:p w:rsidR="00E2261F" w:rsidRPr="00054FDD" w:rsidRDefault="00E2261F" w:rsidP="00456F67">
                    <w:pPr>
                      <w:rPr>
                        <w:sz w:val="12"/>
                      </w:rPr>
                    </w:pPr>
                    <w:r>
                      <w:rPr>
                        <w:rFonts w:hint="eastAsia"/>
                        <w:sz w:val="12"/>
                      </w:rPr>
                      <w:t>(</w:t>
                    </w:r>
                    <w:r w:rsidRPr="00054FDD">
                      <w:rPr>
                        <w:rFonts w:hint="eastAsia"/>
                        <w:sz w:val="12"/>
                      </w:rPr>
                      <w:t>0</w:t>
                    </w:r>
                    <w:r>
                      <w:rPr>
                        <w:rFonts w:hint="eastAsia"/>
                        <w:sz w:val="12"/>
                      </w:rPr>
                      <w:t>,</w:t>
                    </w:r>
                    <w:r w:rsidRPr="00054FDD">
                      <w:rPr>
                        <w:sz w:val="12"/>
                      </w:rPr>
                      <w:t>3</w:t>
                    </w:r>
                    <w:r>
                      <w:rPr>
                        <w:rFonts w:hint="eastAsia"/>
                        <w:sz w:val="12"/>
                      </w:rPr>
                      <w:t>)</w:t>
                    </w:r>
                  </w:p>
                </w:txbxContent>
              </v:textbox>
            </v:shape>
            <v:shape id="_x0000_s1329" type="#_x0000_t202" style="position:absolute;left:9314;top:10234;width:558;height:380" stroked="f">
              <v:textbox style="mso-next-textbox:#_x0000_s1329" inset="1.58242mm,.79122mm,1.58242mm,.79122mm">
                <w:txbxContent>
                  <w:p w:rsidR="00E2261F" w:rsidRPr="00054FDD" w:rsidRDefault="00E2261F" w:rsidP="00456F67">
                    <w:pPr>
                      <w:rPr>
                        <w:sz w:val="12"/>
                      </w:rPr>
                    </w:pPr>
                    <w:r>
                      <w:rPr>
                        <w:rFonts w:hint="eastAsia"/>
                        <w:sz w:val="12"/>
                      </w:rPr>
                      <w:t>t</w:t>
                    </w:r>
                    <w:r w:rsidRPr="00AA7470">
                      <w:rPr>
                        <w:rFonts w:hint="eastAsia"/>
                        <w:sz w:val="12"/>
                        <w:vertAlign w:val="subscript"/>
                      </w:rPr>
                      <w:t>1</w:t>
                    </w:r>
                  </w:p>
                </w:txbxContent>
              </v:textbox>
            </v:shape>
            <v:shape id="_x0000_s1330" type="#_x0000_t202" style="position:absolute;left:3532;top:11206;width:558;height:380" filled="f" stroked="f">
              <v:textbox style="mso-next-textbox:#_x0000_s1330" inset="1.58242mm,.79122mm,1.58242mm,.79122mm">
                <w:txbxContent>
                  <w:p w:rsidR="00E2261F" w:rsidRPr="00E81505" w:rsidRDefault="00E2261F" w:rsidP="00456F67">
                    <w:pPr>
                      <w:rPr>
                        <w:i/>
                        <w:sz w:val="12"/>
                      </w:rPr>
                    </w:pPr>
                    <w:r w:rsidRPr="00E81505">
                      <w:rPr>
                        <w:rFonts w:hint="eastAsia"/>
                        <w:i/>
                        <w:sz w:val="12"/>
                      </w:rPr>
                      <w:t>s</w:t>
                    </w:r>
                  </w:p>
                </w:txbxContent>
              </v:textbox>
            </v:shape>
            <v:shape id="_x0000_s1331" type="#_x0000_t202" style="position:absolute;left:9339;top:12474;width:558;height:380" stroked="f">
              <v:textbox style="mso-next-textbox:#_x0000_s1331" inset="1.58242mm,.79122mm,1.58242mm,.79122mm">
                <w:txbxContent>
                  <w:p w:rsidR="00E2261F" w:rsidRPr="00054FDD" w:rsidRDefault="00E2261F" w:rsidP="00456F67">
                    <w:pPr>
                      <w:rPr>
                        <w:sz w:val="12"/>
                      </w:rPr>
                    </w:pPr>
                    <w:r>
                      <w:rPr>
                        <w:rFonts w:hint="eastAsia"/>
                        <w:sz w:val="12"/>
                      </w:rPr>
                      <w:t>t</w:t>
                    </w:r>
                    <w:r w:rsidRPr="00AA7470">
                      <w:rPr>
                        <w:rFonts w:hint="eastAsia"/>
                        <w:sz w:val="12"/>
                        <w:vertAlign w:val="subscript"/>
                      </w:rPr>
                      <w:t>2</w:t>
                    </w:r>
                  </w:p>
                </w:txbxContent>
              </v:textbox>
            </v:shape>
            <v:shape id="_x0000_s1332" type="#_x0000_t202" style="position:absolute;left:6421;top:13033;width:574;height:391" stroked="f">
              <v:textbox style="mso-next-textbox:#_x0000_s1332" inset="1.61503mm,.80753mm,1.61503mm,.80753mm">
                <w:txbxContent>
                  <w:p w:rsidR="00E2261F" w:rsidRPr="00074695" w:rsidRDefault="00E2261F" w:rsidP="00456F67">
                    <w:pPr>
                      <w:rPr>
                        <w:sz w:val="13"/>
                      </w:rPr>
                    </w:pPr>
                    <w:r w:rsidRPr="00396464">
                      <w:rPr>
                        <w:rFonts w:hint="eastAsia"/>
                        <w:sz w:val="13"/>
                      </w:rPr>
                      <w:t>(</w:t>
                    </w:r>
                    <w:r>
                      <w:rPr>
                        <w:rFonts w:hint="eastAsia"/>
                        <w:i/>
                        <w:sz w:val="13"/>
                      </w:rPr>
                      <w:t>b</w:t>
                    </w:r>
                    <w:r>
                      <w:rPr>
                        <w:rFonts w:hint="eastAsia"/>
                        <w:sz w:val="13"/>
                      </w:rPr>
                      <w:t>)</w:t>
                    </w:r>
                  </w:p>
                </w:txbxContent>
              </v:textbox>
            </v:shape>
            <w10:wrap type="none"/>
            <w10:anchorlock/>
          </v:group>
        </w:pict>
      </w:r>
      <w:bookmarkStart w:id="68" w:name="OLE_LINK60"/>
      <w:bookmarkStart w:id="69" w:name="OLE_LINK61"/>
      <w:r>
        <w:pict>
          <v:group id="_x0000_s1239" editas="canvas" style="width:239.15pt;height:121.55pt;mso-position-horizontal-relative:char;mso-position-vertical-relative:line" coordorigin="3454,10013" coordsize="6437,3271">
            <o:lock v:ext="edit" aspectratio="t"/>
            <v:shape id="_x0000_s1240" type="#_x0000_t75" style="position:absolute;left:3454;top:10013;width:6437;height:3271" o:preferrelative="f">
              <v:fill o:detectmouseclick="t"/>
              <v:path o:extrusionok="t" o:connecttype="none"/>
              <o:lock v:ext="edit" text="t"/>
            </v:shape>
            <v:oval id="_x0000_s1241" style="position:absolute;left:3722;top:11524;width:440;height:430" fillcolor="white [3201]" strokecolor="#666 [1936]" strokeweight="1pt">
              <v:fill color2="#999 [1296]" focusposition="1" focussize="" focus="100%" type="gradient"/>
              <v:shadow on="t" type="perspective" color="#7f7f7f [1601]" opacity=".5" offset="1pt" offset2="-3pt"/>
              <v:textbox style="mso-next-textbox:#_x0000_s1241" inset="1.56911mm,.78456mm,1.56911mm,.78456mm">
                <w:txbxContent>
                  <w:p w:rsidR="00E2261F" w:rsidRPr="00830FD7" w:rsidRDefault="00E2261F" w:rsidP="00456F67">
                    <w:pPr>
                      <w:rPr>
                        <w:sz w:val="12"/>
                      </w:rPr>
                    </w:pPr>
                    <w:r w:rsidRPr="00830FD7">
                      <w:rPr>
                        <w:rFonts w:hint="eastAsia"/>
                        <w:sz w:val="12"/>
                      </w:rPr>
                      <w:t>0</w:t>
                    </w:r>
                  </w:p>
                </w:txbxContent>
              </v:textbox>
            </v:oval>
            <v:oval id="_x0000_s1242" style="position:absolute;left:4832;top:10234;width:440;height:430" fillcolor="white [3201]" strokecolor="#666 [1936]" strokeweight="1pt">
              <v:fill color2="#999 [1296]" focusposition="1" focussize="" focus="100%" type="gradient"/>
              <v:shadow on="t" type="perspective" color="#7f7f7f [1601]" opacity=".5" offset="1pt" offset2="-3pt"/>
              <v:textbox style="mso-next-textbox:#_x0000_s1242" inset="1.56911mm,.78456mm,1.56911mm,.78456mm">
                <w:txbxContent>
                  <w:p w:rsidR="00E2261F" w:rsidRPr="00830FD7" w:rsidRDefault="00E2261F" w:rsidP="00456F67">
                    <w:pPr>
                      <w:rPr>
                        <w:sz w:val="12"/>
                      </w:rPr>
                    </w:pPr>
                    <w:r w:rsidRPr="00830FD7">
                      <w:rPr>
                        <w:rFonts w:hint="eastAsia"/>
                        <w:sz w:val="12"/>
                      </w:rPr>
                      <w:t>1</w:t>
                    </w:r>
                  </w:p>
                </w:txbxContent>
              </v:textbox>
            </v:oval>
            <v:oval id="_x0000_s1243" style="position:absolute;left:4832;top:12524;width:440;height:430" fillcolor="white [3201]" strokecolor="#666 [1936]" strokeweight="1pt">
              <v:fill color2="#999 [1296]" focusposition="1" focussize="" focus="100%" type="gradient"/>
              <v:shadow on="t" type="perspective" color="#7f7f7f [1601]" opacity=".5" offset="1pt" offset2="-3pt"/>
              <v:textbox style="mso-next-textbox:#_x0000_s1243" inset="1.56911mm,.78456mm,1.56911mm,.78456mm">
                <w:txbxContent>
                  <w:p w:rsidR="00E2261F" w:rsidRPr="00830FD7" w:rsidRDefault="00E2261F" w:rsidP="00456F67">
                    <w:pPr>
                      <w:rPr>
                        <w:sz w:val="12"/>
                      </w:rPr>
                    </w:pPr>
                    <w:r w:rsidRPr="00830FD7">
                      <w:rPr>
                        <w:rFonts w:hint="eastAsia"/>
                        <w:sz w:val="12"/>
                      </w:rPr>
                      <w:t>2</w:t>
                    </w:r>
                  </w:p>
                </w:txbxContent>
              </v:textbox>
            </v:oval>
            <v:oval id="_x0000_s1244" style="position:absolute;left:6042;top:10234;width:440;height:430" fillcolor="white [3201]" strokecolor="#666 [1936]" strokeweight="1pt">
              <v:fill color2="#999 [1296]" focusposition="1" focussize="" focus="100%" type="gradient"/>
              <v:shadow on="t" type="perspective" color="#7f7f7f [1601]" opacity=".5" offset="1pt" offset2="-3pt"/>
              <v:textbox style="mso-next-textbox:#_x0000_s1244" inset="1.56911mm,.78456mm,1.56911mm,.78456mm">
                <w:txbxContent>
                  <w:p w:rsidR="00E2261F" w:rsidRPr="00830FD7" w:rsidRDefault="00E2261F" w:rsidP="00456F67">
                    <w:pPr>
                      <w:rPr>
                        <w:sz w:val="12"/>
                      </w:rPr>
                    </w:pPr>
                    <w:r w:rsidRPr="00830FD7">
                      <w:rPr>
                        <w:rFonts w:hint="eastAsia"/>
                        <w:sz w:val="12"/>
                      </w:rPr>
                      <w:t>3</w:t>
                    </w:r>
                  </w:p>
                </w:txbxContent>
              </v:textbox>
            </v:oval>
            <v:oval id="_x0000_s1245" style="position:absolute;left:6042;top:11404;width:440;height:430" fillcolor="white [3201]" strokecolor="#666 [1936]" strokeweight="1pt">
              <v:fill color2="#999 [1296]" focusposition="1" focussize="" focus="100%" type="gradient"/>
              <v:shadow on="t" type="perspective" color="#7f7f7f [1601]" opacity=".5" offset="1pt" offset2="-3pt"/>
              <v:textbox style="mso-next-textbox:#_x0000_s1245" inset="1.56911mm,.78456mm,1.56911mm,.78456mm">
                <w:txbxContent>
                  <w:p w:rsidR="00E2261F" w:rsidRPr="00830FD7" w:rsidRDefault="00E2261F" w:rsidP="00456F67">
                    <w:pPr>
                      <w:rPr>
                        <w:sz w:val="12"/>
                      </w:rPr>
                    </w:pPr>
                    <w:r w:rsidRPr="00830FD7">
                      <w:rPr>
                        <w:rFonts w:hint="eastAsia"/>
                        <w:sz w:val="12"/>
                      </w:rPr>
                      <w:t>4</w:t>
                    </w:r>
                  </w:p>
                </w:txbxContent>
              </v:textbox>
            </v:oval>
            <v:oval id="_x0000_s1246" style="position:absolute;left:5962;top:12524;width:440;height:430" fillcolor="white [3201]" strokecolor="#666 [1936]" strokeweight="1pt">
              <v:fill color2="#999 [1296]" focusposition="1" focussize="" focus="100%" type="gradient"/>
              <v:shadow on="t" type="perspective" color="#7f7f7f [1601]" opacity=".5" offset="1pt" offset2="-3pt"/>
              <v:textbox style="mso-next-textbox:#_x0000_s1246" inset="1.56911mm,.78456mm,1.56911mm,.78456mm">
                <w:txbxContent>
                  <w:p w:rsidR="00E2261F" w:rsidRPr="00830FD7" w:rsidRDefault="00E2261F" w:rsidP="00456F67">
                    <w:pPr>
                      <w:rPr>
                        <w:sz w:val="12"/>
                      </w:rPr>
                    </w:pPr>
                    <w:r w:rsidRPr="00830FD7">
                      <w:rPr>
                        <w:rFonts w:hint="eastAsia"/>
                        <w:sz w:val="12"/>
                      </w:rPr>
                      <w:t>5</w:t>
                    </w:r>
                  </w:p>
                </w:txbxContent>
              </v:textbox>
            </v:oval>
            <v:oval id="_x0000_s1247" style="position:absolute;left:7332;top:10234;width:440;height:430" fillcolor="white [3201]" strokecolor="#666 [1936]" strokeweight="1pt">
              <v:fill color2="#999 [1296]" focusposition="1" focussize="" focus="100%" type="gradient"/>
              <v:shadow on="t" type="perspective" color="#7f7f7f [1601]" opacity=".5" offset="1pt" offset2="-3pt"/>
              <v:textbox style="mso-next-textbox:#_x0000_s1247" inset="1.56911mm,.78456mm,1.56911mm,.78456mm">
                <w:txbxContent>
                  <w:p w:rsidR="00E2261F" w:rsidRPr="00830FD7" w:rsidRDefault="00E2261F" w:rsidP="00456F67">
                    <w:pPr>
                      <w:rPr>
                        <w:sz w:val="12"/>
                      </w:rPr>
                    </w:pPr>
                    <w:r w:rsidRPr="00830FD7">
                      <w:rPr>
                        <w:rFonts w:hint="eastAsia"/>
                        <w:sz w:val="12"/>
                      </w:rPr>
                      <w:t>6</w:t>
                    </w:r>
                  </w:p>
                </w:txbxContent>
              </v:textbox>
            </v:oval>
            <v:oval id="_x0000_s1248" style="position:absolute;left:7332;top:11404;width:440;height:430" fillcolor="white [3201]" strokecolor="#666 [1936]" strokeweight="1pt">
              <v:fill color2="#999 [1296]" focusposition="1" focussize="" focus="100%" type="gradient"/>
              <v:shadow on="t" type="perspective" color="#7f7f7f [1601]" opacity=".5" offset="1pt" offset2="-3pt"/>
              <v:textbox style="mso-next-textbox:#_x0000_s1248" inset="1.56911mm,.78456mm,1.56911mm,.78456mm">
                <w:txbxContent>
                  <w:p w:rsidR="00E2261F" w:rsidRPr="00830FD7" w:rsidRDefault="00E2261F" w:rsidP="00456F67">
                    <w:pPr>
                      <w:rPr>
                        <w:sz w:val="12"/>
                      </w:rPr>
                    </w:pPr>
                    <w:r w:rsidRPr="00830FD7">
                      <w:rPr>
                        <w:rFonts w:hint="eastAsia"/>
                        <w:sz w:val="12"/>
                      </w:rPr>
                      <w:t>7</w:t>
                    </w:r>
                  </w:p>
                </w:txbxContent>
              </v:textbox>
            </v:oval>
            <v:oval id="_x0000_s1249" style="position:absolute;left:7332;top:12524;width:440;height:430" fillcolor="white [3201]" strokecolor="#666 [1936]" strokeweight="1pt">
              <v:fill color2="#999 [1296]" focusposition="1" focussize="" focus="100%" type="gradient"/>
              <v:shadow on="t" type="perspective" color="#7f7f7f [1601]" opacity=".5" offset="1pt" offset2="-3pt"/>
              <v:textbox style="mso-next-textbox:#_x0000_s1249" inset="1.56911mm,.78456mm,1.56911mm,.78456mm">
                <w:txbxContent>
                  <w:p w:rsidR="00E2261F" w:rsidRPr="00830FD7" w:rsidRDefault="00E2261F" w:rsidP="00456F67">
                    <w:pPr>
                      <w:rPr>
                        <w:sz w:val="12"/>
                      </w:rPr>
                    </w:pPr>
                    <w:r w:rsidRPr="00830FD7">
                      <w:rPr>
                        <w:rFonts w:hint="eastAsia"/>
                        <w:sz w:val="12"/>
                      </w:rPr>
                      <w:t>8</w:t>
                    </w:r>
                  </w:p>
                </w:txbxContent>
              </v:textbox>
            </v:oval>
            <v:oval id="_x0000_s1250" style="position:absolute;left:8742;top:10234;width:440;height:430" fillcolor="white [3201]" strokecolor="#666 [1936]" strokeweight="1pt">
              <v:fill color2="#999 [1296]" focusposition="1" focussize="" focus="100%" type="gradient"/>
              <v:shadow on="t" type="perspective" color="#7f7f7f [1601]" opacity=".5" offset="1pt" offset2="-3pt"/>
              <v:textbox style="mso-next-textbox:#_x0000_s1250" inset="1.56911mm,.78456mm,1.56911mm,.78456mm">
                <w:txbxContent>
                  <w:p w:rsidR="00E2261F" w:rsidRPr="00830FD7" w:rsidRDefault="00E2261F" w:rsidP="00456F67">
                    <w:pPr>
                      <w:rPr>
                        <w:sz w:val="12"/>
                      </w:rPr>
                    </w:pPr>
                    <w:r w:rsidRPr="00830FD7">
                      <w:rPr>
                        <w:rFonts w:hint="eastAsia"/>
                        <w:sz w:val="12"/>
                      </w:rPr>
                      <w:t>9</w:t>
                    </w:r>
                  </w:p>
                </w:txbxContent>
              </v:textbox>
            </v:oval>
            <v:oval id="_x0000_s1251" style="position:absolute;left:8662;top:12456;width:570;height:498" fillcolor="white [3201]" strokecolor="#666 [1936]" strokeweight="1pt">
              <v:fill color2="#999 [1296]" focusposition="1" focussize="" focus="100%" type="gradient"/>
              <v:shadow on="t" type="perspective" color="#7f7f7f [1601]" opacity=".5" offset="1pt" offset2="-3pt"/>
              <v:textbox style="mso-next-textbox:#_x0000_s1251" inset="1.56911mm,.78456mm,1.56911mm,.78456mm">
                <w:txbxContent>
                  <w:p w:rsidR="00E2261F" w:rsidRPr="00830FD7" w:rsidRDefault="00E2261F" w:rsidP="00456F67">
                    <w:pPr>
                      <w:rPr>
                        <w:sz w:val="12"/>
                      </w:rPr>
                    </w:pPr>
                    <w:r w:rsidRPr="00830FD7">
                      <w:rPr>
                        <w:rFonts w:hint="eastAsia"/>
                        <w:sz w:val="12"/>
                      </w:rPr>
                      <w:t>10</w:t>
                    </w:r>
                  </w:p>
                </w:txbxContent>
              </v:textbox>
            </v:oval>
            <v:shape id="_x0000_s1252" type="#_x0000_t32" alt="" style="position:absolute;left:4097;top:10601;width:800;height:986;flip:y" o:connectortype="straight" strokeweight="2pt">
              <v:stroke endarrow="block"/>
            </v:shape>
            <v:shape id="_x0000_s1253" type="#_x0000_t32" style="position:absolute;left:4097;top:11891;width:735;height:848" o:connectortype="straight" strokeweight="2pt">
              <v:stroke endarrow="block"/>
            </v:shape>
            <v:shape id="_x0000_s1254" type="#_x0000_t32" style="position:absolute;left:5272;top:10449;width:770;height:1" o:connectortype="straight">
              <v:stroke dashstyle="dash" endarrow="block"/>
            </v:shape>
            <v:shape id="_x0000_s1255" type="#_x0000_t32" style="position:absolute;left:5207;top:10601;width:899;height:867" o:connectortype="straight" strokeweight="2pt">
              <v:stroke endarrow="block"/>
            </v:shape>
            <v:shape id="_x0000_s1256" type="#_x0000_t32" style="position:absolute;left:5207;top:11770;width:899;height:817;flip:y" o:connectortype="straight" strokeweight="2pt">
              <v:stroke endarrow="block"/>
            </v:shape>
            <v:shape id="_x0000_s1257" type="#_x0000_t32" style="position:absolute;left:6482;top:10449;width:851;height:1" o:connectortype="straight">
              <v:stroke dashstyle="dash" endarrow="block"/>
            </v:shape>
            <v:shape id="_x0000_s1258" type="#_x0000_t32" style="position:absolute;left:6482;top:11620;width:851;height:1" o:connectortype="straight" strokeweight="2pt">
              <v:stroke endarrow="block"/>
            </v:shape>
            <v:shape id="_x0000_s1259" type="#_x0000_t32" style="position:absolute;left:5272;top:12739;width:691;height:1" o:connectortype="straight">
              <v:stroke endarrow="block"/>
            </v:shape>
            <v:shape id="_x0000_s1260" type="#_x0000_t32" style="position:absolute;left:6403;top:12739;width:930;height:1" o:connectortype="straight">
              <v:stroke endarrow="block"/>
            </v:shape>
            <v:shape id="_x0000_s1261" type="#_x0000_t32" style="position:absolute;left:6417;top:10601;width:980;height:867;flip:y" o:connectortype="straight">
              <v:stroke dashstyle="dash" endarrow="block"/>
            </v:shape>
            <v:shape id="_x0000_s1262" type="#_x0000_t32" style="position:absolute;left:6417;top:11770;width:980;height:817" o:connectortype="straight">
              <v:stroke endarrow="block"/>
            </v:shape>
            <v:shape id="_x0000_s1263" type="#_x0000_t32" style="position:absolute;left:7771;top:10449;width:971;height:1" o:connectortype="straight">
              <v:stroke dashstyle="dash" endarrow="block"/>
            </v:shape>
            <v:shape id="_x0000_s1264" type="#_x0000_t32" style="position:absolute;left:7707;top:10601;width:1099;height:867;flip:y" o:connectortype="straight">
              <v:stroke dashstyle="dash" endarrow="block"/>
            </v:shape>
            <v:shape id="_x0000_s1265" type="#_x0000_t32" style="position:absolute;left:7707;top:11770;width:1039;height:759" o:connectortype="straight">
              <v:stroke endarrow="block"/>
            </v:shape>
            <v:shape id="_x0000_s1266" type="#_x0000_t32" style="position:absolute;left:7771;top:12706;width:891;height:33;flip:y" o:connectortype="straight">
              <v:stroke endarrow="block"/>
            </v:shape>
            <v:shape id="_x0000_s1267" type="#_x0000_t202" style="position:absolute;left:3878;top:10714;width:574;height:380" stroked="f">
              <v:textbox style="mso-next-textbox:#_x0000_s1267" inset="1.56911mm,.78456mm,1.56911mm,.78456mm">
                <w:txbxContent>
                  <w:p w:rsidR="00E2261F" w:rsidRPr="00830FD7" w:rsidRDefault="00E2261F" w:rsidP="00456F67">
                    <w:pPr>
                      <w:rPr>
                        <w:sz w:val="12"/>
                      </w:rPr>
                    </w:pPr>
                    <w:r>
                      <w:rPr>
                        <w:rFonts w:hint="eastAsia"/>
                        <w:sz w:val="12"/>
                      </w:rPr>
                      <w:t>(2,</w:t>
                    </w:r>
                    <w:r w:rsidRPr="00830FD7">
                      <w:rPr>
                        <w:rFonts w:hint="eastAsia"/>
                        <w:sz w:val="12"/>
                      </w:rPr>
                      <w:t>7</w:t>
                    </w:r>
                    <w:r>
                      <w:rPr>
                        <w:rFonts w:hint="eastAsia"/>
                        <w:sz w:val="12"/>
                      </w:rPr>
                      <w:t>)</w:t>
                    </w:r>
                  </w:p>
                </w:txbxContent>
              </v:textbox>
            </v:shape>
            <v:shape id="_x0000_s1268" type="#_x0000_t202" style="position:absolute;left:3884;top:12343;width:638;height:380" filled="f" stroked="f">
              <v:textbox style="mso-next-textbox:#_x0000_s1268" inset="1.56911mm,.78456mm,1.56911mm,.78456mm">
                <w:txbxContent>
                  <w:p w:rsidR="00E2261F" w:rsidRPr="00830FD7" w:rsidRDefault="00E2261F" w:rsidP="00456F67">
                    <w:pPr>
                      <w:rPr>
                        <w:sz w:val="12"/>
                      </w:rPr>
                    </w:pPr>
                    <w:r>
                      <w:rPr>
                        <w:rFonts w:hint="eastAsia"/>
                        <w:sz w:val="12"/>
                      </w:rPr>
                      <w:t>(</w:t>
                    </w:r>
                    <w:r w:rsidRPr="00830FD7">
                      <w:rPr>
                        <w:rFonts w:hint="eastAsia"/>
                        <w:sz w:val="12"/>
                      </w:rPr>
                      <w:t>3</w:t>
                    </w:r>
                    <w:r>
                      <w:rPr>
                        <w:rFonts w:hint="eastAsia"/>
                        <w:sz w:val="12"/>
                      </w:rPr>
                      <w:t>,</w:t>
                    </w:r>
                    <w:r w:rsidRPr="00830FD7">
                      <w:rPr>
                        <w:rFonts w:hint="eastAsia"/>
                        <w:sz w:val="12"/>
                      </w:rPr>
                      <w:t>3</w:t>
                    </w:r>
                    <w:r>
                      <w:rPr>
                        <w:rFonts w:hint="eastAsia"/>
                        <w:sz w:val="12"/>
                      </w:rPr>
                      <w:t>)</w:t>
                    </w:r>
                  </w:p>
                </w:txbxContent>
              </v:textbox>
            </v:shape>
            <v:shape id="_x0000_s1269" type="#_x0000_t202" style="position:absolute;left:5047;top:11087;width:579;height:380" stroked="f">
              <v:textbox style="mso-next-textbox:#_x0000_s1269" inset="1.56911mm,.78456mm,1.56911mm,.78456mm">
                <w:txbxContent>
                  <w:p w:rsidR="00E2261F" w:rsidRPr="00830FD7" w:rsidRDefault="00E2261F" w:rsidP="00456F67">
                    <w:pPr>
                      <w:rPr>
                        <w:sz w:val="12"/>
                      </w:rPr>
                    </w:pPr>
                    <w:r>
                      <w:rPr>
                        <w:rFonts w:hint="eastAsia"/>
                        <w:sz w:val="12"/>
                      </w:rPr>
                      <w:t>(</w:t>
                    </w:r>
                    <w:r w:rsidRPr="00830FD7">
                      <w:rPr>
                        <w:rFonts w:hint="eastAsia"/>
                        <w:sz w:val="12"/>
                      </w:rPr>
                      <w:t>2</w:t>
                    </w:r>
                    <w:r>
                      <w:rPr>
                        <w:rFonts w:hint="eastAsia"/>
                        <w:sz w:val="12"/>
                      </w:rPr>
                      <w:t>,</w:t>
                    </w:r>
                    <w:r w:rsidRPr="00830FD7">
                      <w:rPr>
                        <w:rFonts w:hint="eastAsia"/>
                        <w:sz w:val="12"/>
                      </w:rPr>
                      <w:t>2</w:t>
                    </w:r>
                    <w:r>
                      <w:rPr>
                        <w:rFonts w:hint="eastAsia"/>
                        <w:sz w:val="12"/>
                      </w:rPr>
                      <w:t>)</w:t>
                    </w:r>
                  </w:p>
                </w:txbxContent>
              </v:textbox>
            </v:shape>
            <v:shape id="_x0000_s1270" type="#_x0000_t202" style="position:absolute;left:5050;top:11890;width:697;height:381" filled="f" stroked="f">
              <v:textbox style="mso-next-textbox:#_x0000_s1270" inset="1.56911mm,.78456mm,1.56911mm,.78456mm">
                <w:txbxContent>
                  <w:p w:rsidR="00E2261F" w:rsidRPr="00830FD7" w:rsidRDefault="00E2261F" w:rsidP="00456F67">
                    <w:pPr>
                      <w:rPr>
                        <w:sz w:val="12"/>
                      </w:rPr>
                    </w:pPr>
                    <w:r>
                      <w:rPr>
                        <w:rFonts w:hint="eastAsia"/>
                        <w:sz w:val="12"/>
                      </w:rPr>
                      <w:t>(</w:t>
                    </w:r>
                    <w:r w:rsidRPr="00830FD7">
                      <w:rPr>
                        <w:rFonts w:hint="eastAsia"/>
                        <w:sz w:val="12"/>
                      </w:rPr>
                      <w:t>2</w:t>
                    </w:r>
                    <w:r>
                      <w:rPr>
                        <w:rFonts w:hint="eastAsia"/>
                        <w:sz w:val="12"/>
                      </w:rPr>
                      <w:t>,</w:t>
                    </w:r>
                    <w:r w:rsidRPr="00830FD7">
                      <w:rPr>
                        <w:sz w:val="12"/>
                      </w:rPr>
                      <w:t>3</w:t>
                    </w:r>
                    <w:r>
                      <w:rPr>
                        <w:rFonts w:hint="eastAsia"/>
                        <w:sz w:val="12"/>
                      </w:rPr>
                      <w:t>)</w:t>
                    </w:r>
                  </w:p>
                </w:txbxContent>
              </v:textbox>
            </v:shape>
            <v:shape id="_x0000_s1271" type="#_x0000_t202" style="position:absolute;left:5412;top:12343;width:630;height:308" filled="f" stroked="f">
              <v:textbox style="mso-next-textbox:#_x0000_s1271" inset="1.56911mm,.78456mm,1.56911mm,.78456mm">
                <w:txbxContent>
                  <w:p w:rsidR="00E2261F" w:rsidRPr="00830FD7" w:rsidRDefault="00E2261F" w:rsidP="00456F67">
                    <w:pPr>
                      <w:rPr>
                        <w:sz w:val="12"/>
                      </w:rPr>
                    </w:pPr>
                    <w:r w:rsidRPr="007157AD">
                      <w:rPr>
                        <w:rFonts w:hint="eastAsia"/>
                        <w:sz w:val="12"/>
                      </w:rPr>
                      <w:t>(1,</w:t>
                    </w:r>
                    <w:r w:rsidRPr="007157AD">
                      <w:rPr>
                        <w:sz w:val="12"/>
                      </w:rPr>
                      <w:t>3</w:t>
                    </w:r>
                    <w:r w:rsidRPr="007157AD">
                      <w:rPr>
                        <w:rFonts w:hint="eastAsia"/>
                        <w:sz w:val="12"/>
                      </w:rPr>
                      <w:t>)</w:t>
                    </w:r>
                  </w:p>
                </w:txbxContent>
              </v:textbox>
            </v:shape>
            <v:shape id="_x0000_s1272" type="#_x0000_t202" style="position:absolute;left:6561;top:12343;width:627;height:380" filled="f" stroked="f">
              <v:textbox style="mso-next-textbox:#_x0000_s1272" inset="1.56911mm,.78456mm,1.56911mm,.78456mm">
                <w:txbxContent>
                  <w:p w:rsidR="00E2261F" w:rsidRPr="00830FD7" w:rsidRDefault="00E2261F" w:rsidP="00456F67">
                    <w:pPr>
                      <w:rPr>
                        <w:sz w:val="12"/>
                      </w:rPr>
                    </w:pPr>
                    <w:r>
                      <w:rPr>
                        <w:rFonts w:hint="eastAsia"/>
                        <w:sz w:val="12"/>
                      </w:rPr>
                      <w:t>(</w:t>
                    </w:r>
                    <w:r w:rsidRPr="00830FD7">
                      <w:rPr>
                        <w:rFonts w:hint="eastAsia"/>
                        <w:sz w:val="12"/>
                      </w:rPr>
                      <w:t>1</w:t>
                    </w:r>
                    <w:r>
                      <w:rPr>
                        <w:rFonts w:hint="eastAsia"/>
                        <w:sz w:val="12"/>
                      </w:rPr>
                      <w:t>,</w:t>
                    </w:r>
                    <w:r w:rsidRPr="00830FD7">
                      <w:rPr>
                        <w:sz w:val="12"/>
                      </w:rPr>
                      <w:t>3</w:t>
                    </w:r>
                    <w:r>
                      <w:rPr>
                        <w:rFonts w:hint="eastAsia"/>
                        <w:sz w:val="12"/>
                      </w:rPr>
                      <w:t>)</w:t>
                    </w:r>
                  </w:p>
                </w:txbxContent>
              </v:textbox>
            </v:shape>
            <v:shape id="_x0000_s1273" type="#_x0000_t202" style="position:absolute;left:5319;top:10013;width:723;height:381" stroked="f">
              <v:textbox style="mso-next-textbox:#_x0000_s1273" inset="1.56911mm,.78456mm,1.56911mm,.78456mm">
                <w:txbxContent>
                  <w:p w:rsidR="00E2261F" w:rsidRPr="00830FD7" w:rsidRDefault="00E2261F" w:rsidP="00456F67">
                    <w:pPr>
                      <w:rPr>
                        <w:sz w:val="12"/>
                      </w:rPr>
                    </w:pPr>
                    <w:r>
                      <w:rPr>
                        <w:rFonts w:hint="eastAsia"/>
                        <w:sz w:val="12"/>
                      </w:rPr>
                      <w:t>(</w:t>
                    </w:r>
                    <w:r w:rsidRPr="00830FD7">
                      <w:rPr>
                        <w:rFonts w:hint="eastAsia"/>
                        <w:sz w:val="12"/>
                      </w:rPr>
                      <w:t>0</w:t>
                    </w:r>
                    <w:r>
                      <w:rPr>
                        <w:rFonts w:hint="eastAsia"/>
                        <w:sz w:val="12"/>
                      </w:rPr>
                      <w:t>,</w:t>
                    </w:r>
                    <w:r w:rsidRPr="00830FD7">
                      <w:rPr>
                        <w:rFonts w:hint="eastAsia"/>
                        <w:sz w:val="12"/>
                      </w:rPr>
                      <w:t>1</w:t>
                    </w:r>
                    <w:r>
                      <w:rPr>
                        <w:rFonts w:hint="eastAsia"/>
                        <w:sz w:val="12"/>
                      </w:rPr>
                      <w:t>)</w:t>
                    </w:r>
                  </w:p>
                </w:txbxContent>
              </v:textbox>
            </v:shape>
            <v:shape id="_x0000_s1274" type="#_x0000_t202" style="position:absolute;left:6688;top:10014;width:597;height:380" stroked="f">
              <v:textbox style="mso-next-textbox:#_x0000_s1274" inset="1.56911mm,.78456mm,1.56911mm,.78456mm">
                <w:txbxContent>
                  <w:p w:rsidR="00E2261F" w:rsidRPr="00830FD7" w:rsidRDefault="00E2261F" w:rsidP="00456F67">
                    <w:pPr>
                      <w:rPr>
                        <w:sz w:val="12"/>
                      </w:rPr>
                    </w:pPr>
                    <w:r>
                      <w:rPr>
                        <w:rFonts w:hint="eastAsia"/>
                        <w:sz w:val="12"/>
                      </w:rPr>
                      <w:t>(0,</w:t>
                    </w:r>
                    <w:r w:rsidRPr="00830FD7">
                      <w:rPr>
                        <w:rFonts w:hint="eastAsia"/>
                        <w:sz w:val="12"/>
                      </w:rPr>
                      <w:t>4</w:t>
                    </w:r>
                    <w:r>
                      <w:rPr>
                        <w:rFonts w:hint="eastAsia"/>
                        <w:sz w:val="12"/>
                      </w:rPr>
                      <w:t>)</w:t>
                    </w:r>
                  </w:p>
                </w:txbxContent>
              </v:textbox>
            </v:shape>
            <v:shape id="_x0000_s1275" type="#_x0000_t202" style="position:absolute;left:8018;top:10014;width:644;height:380" stroked="f">
              <v:textbox style="mso-next-textbox:#_x0000_s1275" inset="1.56911mm,.78456mm,1.56911mm,.78456mm">
                <w:txbxContent>
                  <w:p w:rsidR="00E2261F" w:rsidRPr="00830FD7" w:rsidRDefault="00E2261F" w:rsidP="00456F67">
                    <w:pPr>
                      <w:rPr>
                        <w:sz w:val="12"/>
                      </w:rPr>
                    </w:pPr>
                    <w:r>
                      <w:rPr>
                        <w:rFonts w:hint="eastAsia"/>
                        <w:sz w:val="12"/>
                      </w:rPr>
                      <w:t>(</w:t>
                    </w:r>
                    <w:r w:rsidRPr="00830FD7">
                      <w:rPr>
                        <w:rFonts w:hint="eastAsia"/>
                        <w:sz w:val="12"/>
                      </w:rPr>
                      <w:t>0</w:t>
                    </w:r>
                    <w:r>
                      <w:rPr>
                        <w:rFonts w:hint="eastAsia"/>
                        <w:sz w:val="12"/>
                      </w:rPr>
                      <w:t>,</w:t>
                    </w:r>
                    <w:r w:rsidRPr="00830FD7">
                      <w:rPr>
                        <w:sz w:val="12"/>
                      </w:rPr>
                      <w:t>3</w:t>
                    </w:r>
                    <w:r>
                      <w:rPr>
                        <w:rFonts w:hint="eastAsia"/>
                        <w:sz w:val="12"/>
                      </w:rPr>
                      <w:t>)</w:t>
                    </w:r>
                  </w:p>
                </w:txbxContent>
              </v:textbox>
            </v:shape>
            <v:shape id="_x0000_s1276" type="#_x0000_t202" style="position:absolute;left:6482;top:10714;width:559;height:380" filled="f" stroked="f">
              <v:textbox style="mso-next-textbox:#_x0000_s1276" inset="1.56911mm,.78456mm,1.56911mm,.78456mm">
                <w:txbxContent>
                  <w:p w:rsidR="00E2261F" w:rsidRPr="00830FD7" w:rsidRDefault="00E2261F" w:rsidP="00456F67">
                    <w:pPr>
                      <w:rPr>
                        <w:sz w:val="12"/>
                      </w:rPr>
                    </w:pPr>
                    <w:r>
                      <w:rPr>
                        <w:rFonts w:hint="eastAsia"/>
                        <w:sz w:val="12"/>
                      </w:rPr>
                      <w:t>(</w:t>
                    </w:r>
                    <w:r w:rsidRPr="00830FD7">
                      <w:rPr>
                        <w:rFonts w:hint="eastAsia"/>
                        <w:sz w:val="12"/>
                      </w:rPr>
                      <w:t>0</w:t>
                    </w:r>
                    <w:r>
                      <w:rPr>
                        <w:rFonts w:hint="eastAsia"/>
                        <w:sz w:val="12"/>
                      </w:rPr>
                      <w:t>,</w:t>
                    </w:r>
                    <w:r w:rsidRPr="00830FD7">
                      <w:rPr>
                        <w:rFonts w:hint="eastAsia"/>
                        <w:sz w:val="12"/>
                      </w:rPr>
                      <w:t>2</w:t>
                    </w:r>
                    <w:r>
                      <w:rPr>
                        <w:rFonts w:hint="eastAsia"/>
                        <w:sz w:val="12"/>
                      </w:rPr>
                      <w:t>)</w:t>
                    </w:r>
                  </w:p>
                </w:txbxContent>
              </v:textbox>
            </v:shape>
            <v:shape id="_x0000_s1277" type="#_x0000_t202" style="position:absolute;left:6773;top:11207;width:559;height:379" filled="f" stroked="f">
              <v:textbox style="mso-next-textbox:#_x0000_s1277" inset="1.56911mm,.78456mm,1.56911mm,.78456mm">
                <w:txbxContent>
                  <w:p w:rsidR="00E2261F" w:rsidRPr="00830FD7" w:rsidRDefault="00E2261F" w:rsidP="00456F67">
                    <w:pPr>
                      <w:rPr>
                        <w:sz w:val="12"/>
                      </w:rPr>
                    </w:pPr>
                    <w:r>
                      <w:rPr>
                        <w:rFonts w:hint="eastAsia"/>
                        <w:sz w:val="12"/>
                      </w:rPr>
                      <w:t>(</w:t>
                    </w:r>
                    <w:r w:rsidRPr="00830FD7">
                      <w:rPr>
                        <w:rFonts w:hint="eastAsia"/>
                        <w:sz w:val="12"/>
                      </w:rPr>
                      <w:t>2</w:t>
                    </w:r>
                    <w:r>
                      <w:rPr>
                        <w:rFonts w:hint="eastAsia"/>
                        <w:sz w:val="12"/>
                      </w:rPr>
                      <w:t>,</w:t>
                    </w:r>
                    <w:r w:rsidRPr="00830FD7">
                      <w:rPr>
                        <w:rFonts w:hint="eastAsia"/>
                        <w:sz w:val="12"/>
                      </w:rPr>
                      <w:t>4</w:t>
                    </w:r>
                    <w:r>
                      <w:rPr>
                        <w:rFonts w:hint="eastAsia"/>
                        <w:sz w:val="12"/>
                      </w:rPr>
                      <w:t>)</w:t>
                    </w:r>
                  </w:p>
                </w:txbxContent>
              </v:textbox>
            </v:shape>
            <v:shape id="_x0000_s1278" type="#_x0000_t202" style="position:absolute;left:6931;top:11834;width:631;height:380" filled="f" stroked="f">
              <v:textbox style="mso-next-textbox:#_x0000_s1278" inset="1.56911mm,.78456mm,1.56911mm,.78456mm">
                <w:txbxContent>
                  <w:p w:rsidR="00E2261F" w:rsidRPr="00830FD7" w:rsidRDefault="00E2261F" w:rsidP="00456F67">
                    <w:pPr>
                      <w:rPr>
                        <w:sz w:val="12"/>
                      </w:rPr>
                    </w:pPr>
                    <w:r>
                      <w:rPr>
                        <w:rFonts w:hint="eastAsia"/>
                        <w:sz w:val="12"/>
                      </w:rPr>
                      <w:t>(2,</w:t>
                    </w:r>
                    <w:r w:rsidRPr="00830FD7">
                      <w:rPr>
                        <w:rFonts w:hint="eastAsia"/>
                        <w:sz w:val="12"/>
                      </w:rPr>
                      <w:t>2</w:t>
                    </w:r>
                    <w:r>
                      <w:rPr>
                        <w:rFonts w:hint="eastAsia"/>
                        <w:sz w:val="12"/>
                      </w:rPr>
                      <w:t>)</w:t>
                    </w:r>
                  </w:p>
                </w:txbxContent>
              </v:textbox>
            </v:shape>
            <v:shape id="_x0000_s1279" type="#_x0000_t202" style="position:absolute;left:7830;top:10714;width:592;height:380" filled="f" stroked="f">
              <v:textbox style="mso-next-textbox:#_x0000_s1279" inset="1.56911mm,.78456mm,1.56911mm,.78456mm">
                <w:txbxContent>
                  <w:p w:rsidR="00E2261F" w:rsidRPr="00830FD7" w:rsidRDefault="00E2261F" w:rsidP="00456F67">
                    <w:pPr>
                      <w:rPr>
                        <w:sz w:val="12"/>
                      </w:rPr>
                    </w:pPr>
                    <w:r>
                      <w:rPr>
                        <w:rFonts w:hint="eastAsia"/>
                        <w:sz w:val="12"/>
                      </w:rPr>
                      <w:t>(0,</w:t>
                    </w:r>
                    <w:r w:rsidRPr="00830FD7">
                      <w:rPr>
                        <w:rFonts w:hint="eastAsia"/>
                        <w:sz w:val="12"/>
                      </w:rPr>
                      <w:t>2</w:t>
                    </w:r>
                    <w:r>
                      <w:rPr>
                        <w:rFonts w:hint="eastAsia"/>
                        <w:sz w:val="12"/>
                      </w:rPr>
                      <w:t>)</w:t>
                    </w:r>
                  </w:p>
                </w:txbxContent>
              </v:textbox>
            </v:shape>
            <v:shape id="_x0000_s1280" type="#_x0000_t202" style="position:absolute;left:8069;top:11769;width:601;height:381" filled="f" stroked="f">
              <v:textbox style="mso-next-textbox:#_x0000_s1280" inset="1.56911mm,.78456mm,1.56911mm,.78456mm">
                <w:txbxContent>
                  <w:p w:rsidR="00E2261F" w:rsidRPr="00830FD7" w:rsidRDefault="00E2261F" w:rsidP="00456F67">
                    <w:pPr>
                      <w:rPr>
                        <w:sz w:val="12"/>
                      </w:rPr>
                    </w:pPr>
                    <w:r>
                      <w:rPr>
                        <w:rFonts w:hint="eastAsia"/>
                        <w:sz w:val="12"/>
                      </w:rPr>
                      <w:t>(2,</w:t>
                    </w:r>
                    <w:r w:rsidRPr="00830FD7">
                      <w:rPr>
                        <w:rFonts w:hint="eastAsia"/>
                        <w:sz w:val="12"/>
                      </w:rPr>
                      <w:t>2</w:t>
                    </w:r>
                    <w:r>
                      <w:rPr>
                        <w:rFonts w:hint="eastAsia"/>
                        <w:sz w:val="12"/>
                      </w:rPr>
                      <w:t>)</w:t>
                    </w:r>
                  </w:p>
                </w:txbxContent>
              </v:textbox>
            </v:shape>
            <v:shape id="_x0000_s1281" type="#_x0000_t202" style="position:absolute;left:7831;top:12343;width:591;height:308" filled="f" stroked="f">
              <v:textbox style="mso-next-textbox:#_x0000_s1281" inset="1.56911mm,.78456mm,1.56911mm,.78456mm">
                <w:txbxContent>
                  <w:p w:rsidR="00E2261F" w:rsidRPr="00830FD7" w:rsidRDefault="00E2261F" w:rsidP="00456F67">
                    <w:pPr>
                      <w:rPr>
                        <w:sz w:val="12"/>
                      </w:rPr>
                    </w:pPr>
                    <w:r>
                      <w:rPr>
                        <w:rFonts w:hint="eastAsia"/>
                        <w:sz w:val="12"/>
                      </w:rPr>
                      <w:t>(3,</w:t>
                    </w:r>
                    <w:r w:rsidRPr="00830FD7">
                      <w:rPr>
                        <w:sz w:val="12"/>
                      </w:rPr>
                      <w:t>3</w:t>
                    </w:r>
                    <w:r>
                      <w:rPr>
                        <w:rFonts w:hint="eastAsia"/>
                        <w:sz w:val="12"/>
                      </w:rPr>
                      <w:t>)</w:t>
                    </w:r>
                  </w:p>
                </w:txbxContent>
              </v:textbox>
            </v:shape>
            <v:shape id="_x0000_s1282" type="#_x0000_t202" style="position:absolute;left:9334;top:12524;width:375;height:379" stroked="f">
              <v:textbox style="mso-next-textbox:#_x0000_s1282" inset="1.56911mm,.78456mm,1.56911mm,.78456mm">
                <w:txbxContent>
                  <w:p w:rsidR="00E2261F" w:rsidRPr="000770EA" w:rsidRDefault="00E2261F" w:rsidP="00456F67">
                    <w:pPr>
                      <w:rPr>
                        <w:i/>
                        <w:sz w:val="12"/>
                      </w:rPr>
                    </w:pPr>
                    <w:r w:rsidRPr="000770EA">
                      <w:rPr>
                        <w:rFonts w:hint="eastAsia"/>
                        <w:i/>
                        <w:sz w:val="12"/>
                      </w:rPr>
                      <w:t>t</w:t>
                    </w:r>
                    <w:r w:rsidRPr="000770EA">
                      <w:rPr>
                        <w:rFonts w:hint="eastAsia"/>
                        <w:i/>
                        <w:sz w:val="12"/>
                        <w:vertAlign w:val="subscript"/>
                      </w:rPr>
                      <w:t>2</w:t>
                    </w:r>
                  </w:p>
                </w:txbxContent>
              </v:textbox>
            </v:shape>
            <v:shape id="_x0000_s1283" type="#_x0000_t202" style="position:absolute;left:9228;top:10222;width:348;height:379" stroked="f">
              <v:textbox style="mso-next-textbox:#_x0000_s1283" inset="1.56911mm,.78456mm,1.56911mm,.78456mm">
                <w:txbxContent>
                  <w:p w:rsidR="00E2261F" w:rsidRPr="000770EA" w:rsidRDefault="00E2261F" w:rsidP="00456F67">
                    <w:pPr>
                      <w:rPr>
                        <w:i/>
                        <w:sz w:val="12"/>
                      </w:rPr>
                    </w:pPr>
                    <w:r w:rsidRPr="000770EA">
                      <w:rPr>
                        <w:rFonts w:hint="eastAsia"/>
                        <w:i/>
                        <w:sz w:val="12"/>
                      </w:rPr>
                      <w:t>t</w:t>
                    </w:r>
                    <w:r>
                      <w:rPr>
                        <w:rFonts w:hint="eastAsia"/>
                        <w:i/>
                        <w:sz w:val="12"/>
                        <w:vertAlign w:val="subscript"/>
                      </w:rPr>
                      <w:t>1</w:t>
                    </w:r>
                  </w:p>
                </w:txbxContent>
              </v:textbox>
            </v:shape>
            <v:shape id="_x0000_s1284" type="#_x0000_t202" style="position:absolute;left:3534;top:11207;width:557;height:379" filled="f" stroked="f">
              <v:textbox style="mso-next-textbox:#_x0000_s1284" inset="1.58242mm,.79122mm,1.58242mm,.79122mm">
                <w:txbxContent>
                  <w:p w:rsidR="00E2261F" w:rsidRDefault="00E2261F" w:rsidP="00456F67">
                    <w:pPr>
                      <w:rPr>
                        <w:i/>
                        <w:sz w:val="12"/>
                      </w:rPr>
                    </w:pPr>
                    <w:r>
                      <w:rPr>
                        <w:i/>
                        <w:sz w:val="12"/>
                      </w:rPr>
                      <w:t>s</w:t>
                    </w:r>
                  </w:p>
                </w:txbxContent>
              </v:textbox>
            </v:shape>
            <v:shape id="_x0000_s1285" type="#_x0000_t202" style="position:absolute;left:6353;top:12893;width:573;height:391" stroked="f">
              <v:textbox style="mso-next-textbox:#_x0000_s1285" inset="1.61503mm,.80753mm,1.61503mm,.80753mm">
                <w:txbxContent>
                  <w:p w:rsidR="00E2261F" w:rsidRPr="00074695" w:rsidRDefault="00E2261F" w:rsidP="00456F67">
                    <w:pPr>
                      <w:rPr>
                        <w:sz w:val="13"/>
                      </w:rPr>
                    </w:pPr>
                    <w:r w:rsidRPr="00396464">
                      <w:rPr>
                        <w:rFonts w:hint="eastAsia"/>
                        <w:sz w:val="13"/>
                      </w:rPr>
                      <w:t>(</w:t>
                    </w:r>
                    <w:r>
                      <w:rPr>
                        <w:rFonts w:hint="eastAsia"/>
                        <w:i/>
                        <w:sz w:val="13"/>
                      </w:rPr>
                      <w:t>c</w:t>
                    </w:r>
                    <w:r>
                      <w:rPr>
                        <w:rFonts w:hint="eastAsia"/>
                        <w:sz w:val="13"/>
                      </w:rPr>
                      <w:t>)</w:t>
                    </w:r>
                  </w:p>
                </w:txbxContent>
              </v:textbox>
            </v:shape>
            <w10:wrap type="none"/>
            <w10:anchorlock/>
          </v:group>
        </w:pict>
      </w:r>
      <w:bookmarkEnd w:id="68"/>
      <w:bookmarkEnd w:id="69"/>
    </w:p>
    <w:p w:rsidR="00456F67" w:rsidRDefault="00456F67" w:rsidP="00456F67">
      <w:pPr>
        <w:pStyle w:val="Figure"/>
      </w:pPr>
      <w:bookmarkStart w:id="70" w:name="_Ref257308237"/>
      <w:bookmarkStart w:id="71" w:name="_Toc259187578"/>
      <w:bookmarkStart w:id="72" w:name="_Toc260081674"/>
      <w:r>
        <w:rPr>
          <w:rFonts w:hint="eastAsia"/>
        </w:rPr>
        <w:t>Two sink nodes network with two max-flow examples</w:t>
      </w:r>
      <w:bookmarkEnd w:id="70"/>
      <w:bookmarkEnd w:id="71"/>
      <w:bookmarkEnd w:id="72"/>
    </w:p>
    <w:p w:rsidR="00456F67" w:rsidRDefault="00456F67" w:rsidP="00456F67">
      <w:r>
        <w:rPr>
          <w:rFonts w:hint="eastAsia"/>
        </w:rPr>
        <w:t>The max-flow</w:t>
      </w:r>
      <w:r w:rsidRPr="00114926">
        <w:rPr>
          <w:rFonts w:hint="eastAsia"/>
        </w:rPr>
        <w:t xml:space="preserve"> </w:t>
      </w:r>
      <w:bookmarkStart w:id="73" w:name="OLE_LINK70"/>
      <w:bookmarkStart w:id="74" w:name="OLE_LINK71"/>
      <w:r w:rsidRPr="00114926">
        <w:rPr>
          <w:rFonts w:hint="eastAsia"/>
          <w:i/>
        </w:rPr>
        <w:t>F</w:t>
      </w:r>
      <w:r w:rsidRPr="00114926">
        <w:rPr>
          <w:rFonts w:hint="eastAsia"/>
          <w:vertAlign w:val="superscript"/>
        </w:rPr>
        <w:t>1</w:t>
      </w:r>
      <w:bookmarkEnd w:id="73"/>
      <w:bookmarkEnd w:id="74"/>
      <w:r>
        <w:rPr>
          <w:rFonts w:hint="eastAsia"/>
        </w:rPr>
        <w:t xml:space="preserve"> from </w:t>
      </w:r>
      <w:r w:rsidRPr="00E80DB9">
        <w:rPr>
          <w:rFonts w:hint="eastAsia"/>
          <w:i/>
        </w:rPr>
        <w:t>s</w:t>
      </w:r>
      <w:r>
        <w:rPr>
          <w:rFonts w:hint="eastAsia"/>
        </w:rPr>
        <w:t xml:space="preserve"> to </w:t>
      </w:r>
      <w:r w:rsidRPr="00E80DB9">
        <w:rPr>
          <w:rFonts w:hint="eastAsia"/>
          <w:i/>
        </w:rPr>
        <w:t>t</w:t>
      </w:r>
      <w:r w:rsidRPr="00E80DB9">
        <w:rPr>
          <w:rFonts w:hint="eastAsia"/>
          <w:vertAlign w:val="subscript"/>
        </w:rPr>
        <w:t>1</w:t>
      </w:r>
      <w:r>
        <w:rPr>
          <w:rFonts w:hint="eastAsia"/>
        </w:rPr>
        <w:t xml:space="preserve"> could be worked out with any one of the algorithms discussed in Section </w:t>
      </w:r>
      <w:r>
        <w:t>III (</w:t>
      </w:r>
      <w:r>
        <w:rPr>
          <w:rFonts w:hint="eastAsia"/>
        </w:rPr>
        <w:t xml:space="preserve">A). The result is shown in </w:t>
      </w:r>
      <w:r w:rsidR="00BD63B2">
        <w:fldChar w:fldCharType="begin"/>
      </w:r>
      <w:r>
        <w:instrText xml:space="preserve"> </w:instrText>
      </w:r>
      <w:r>
        <w:rPr>
          <w:rFonts w:hint="eastAsia"/>
        </w:rPr>
        <w:instrText>REF _Ref257308237 \r \h</w:instrText>
      </w:r>
      <w:r>
        <w:instrText xml:space="preserve"> </w:instrText>
      </w:r>
      <w:r w:rsidR="00BD63B2">
        <w:fldChar w:fldCharType="separate"/>
      </w:r>
      <w:r w:rsidR="00596469">
        <w:t>Figure 5</w:t>
      </w:r>
      <w:r w:rsidR="00BD63B2">
        <w:fldChar w:fldCharType="end"/>
      </w:r>
      <w:r>
        <w:rPr>
          <w:rFonts w:hint="eastAsia"/>
        </w:rPr>
        <w:t xml:space="preserve"> 1 (</w:t>
      </w:r>
      <w:r w:rsidRPr="00372F38">
        <w:rPr>
          <w:rFonts w:hint="eastAsia"/>
          <w:i/>
        </w:rPr>
        <w:t>b</w:t>
      </w:r>
      <w:r>
        <w:rPr>
          <w:rFonts w:hint="eastAsia"/>
        </w:rPr>
        <w:t xml:space="preserve">). The actual flow </w:t>
      </w:r>
      <w:r>
        <w:rPr>
          <w:rFonts w:hint="eastAsia"/>
        </w:rPr>
        <w:lastRenderedPageBreak/>
        <w:t xml:space="preserve">values and the capacity limitation are indicated as a pair in the form of </w:t>
      </w:r>
      <w:r>
        <w:t>“</w:t>
      </w:r>
      <w:r>
        <w:rPr>
          <w:rFonts w:hint="eastAsia"/>
        </w:rPr>
        <w:t>(</w:t>
      </w:r>
      <w:r w:rsidRPr="001E5135">
        <w:rPr>
          <w:rFonts w:hint="eastAsia"/>
          <w:i/>
        </w:rPr>
        <w:t>F</w:t>
      </w:r>
      <w:r w:rsidRPr="008828DD">
        <w:rPr>
          <w:rFonts w:hint="eastAsia"/>
          <w:vertAlign w:val="subscript"/>
        </w:rPr>
        <w:t>i,j</w:t>
      </w:r>
      <w:r>
        <w:rPr>
          <w:rFonts w:hint="eastAsia"/>
        </w:rPr>
        <w:t xml:space="preserve"> ,</w:t>
      </w:r>
      <w:r w:rsidRPr="001E5135">
        <w:rPr>
          <w:rFonts w:hint="eastAsia"/>
          <w:i/>
        </w:rPr>
        <w:t>C</w:t>
      </w:r>
      <w:r w:rsidRPr="008828DD">
        <w:rPr>
          <w:rFonts w:hint="eastAsia"/>
          <w:vertAlign w:val="subscript"/>
        </w:rPr>
        <w:t>i,j</w:t>
      </w:r>
      <w:r>
        <w:rPr>
          <w:rFonts w:hint="eastAsia"/>
        </w:rPr>
        <w:t>)</w:t>
      </w:r>
      <w:r>
        <w:t>”</w:t>
      </w:r>
      <w:r>
        <w:rPr>
          <w:rFonts w:hint="eastAsia"/>
        </w:rPr>
        <w:t>. The edges with no flow (</w:t>
      </w:r>
      <w:r w:rsidRPr="001E5135">
        <w:rPr>
          <w:rFonts w:hint="eastAsia"/>
          <w:i/>
        </w:rPr>
        <w:t>F</w:t>
      </w:r>
      <w:r>
        <w:rPr>
          <w:rFonts w:hint="eastAsia"/>
          <w:vertAlign w:val="subscript"/>
        </w:rPr>
        <w:t>i,j</w:t>
      </w:r>
      <w:r>
        <w:rPr>
          <w:rFonts w:hint="eastAsia"/>
        </w:rPr>
        <w:t>=0) are marked with dash lines in the graph. The flows are: 1 unit along path 0-1-3-6-9; 2 units along path 0-1-4-6-9, 2 units along path 0-2-4-7-9. Total flow value is 5.</w:t>
      </w:r>
    </w:p>
    <w:p w:rsidR="00456F67" w:rsidRDefault="00456F67" w:rsidP="00456F67">
      <w:r>
        <w:rPr>
          <w:rFonts w:hint="eastAsia"/>
        </w:rPr>
        <w:t xml:space="preserve">Similarly, the max-flow </w:t>
      </w:r>
      <w:r>
        <w:rPr>
          <w:i/>
        </w:rPr>
        <w:t>F</w:t>
      </w:r>
      <w:r>
        <w:rPr>
          <w:rFonts w:hint="eastAsia"/>
          <w:vertAlign w:val="superscript"/>
        </w:rPr>
        <w:t>2</w:t>
      </w:r>
      <w:r>
        <w:rPr>
          <w:rFonts w:hint="eastAsia"/>
        </w:rPr>
        <w:t xml:space="preserve"> from </w:t>
      </w:r>
      <w:r w:rsidRPr="00527FFB">
        <w:rPr>
          <w:rFonts w:hint="eastAsia"/>
          <w:i/>
        </w:rPr>
        <w:t>s</w:t>
      </w:r>
      <w:r>
        <w:rPr>
          <w:rFonts w:hint="eastAsia"/>
        </w:rPr>
        <w:t xml:space="preserve"> to </w:t>
      </w:r>
      <w:r w:rsidRPr="00527FFB">
        <w:rPr>
          <w:rFonts w:hint="eastAsia"/>
          <w:i/>
        </w:rPr>
        <w:t>t</w:t>
      </w:r>
      <w:r w:rsidRPr="00527FFB">
        <w:rPr>
          <w:rFonts w:hint="eastAsia"/>
          <w:vertAlign w:val="subscript"/>
        </w:rPr>
        <w:t>2</w:t>
      </w:r>
      <w:r>
        <w:rPr>
          <w:rFonts w:hint="eastAsia"/>
        </w:rPr>
        <w:t xml:space="preserve"> is shown in </w:t>
      </w:r>
      <w:r w:rsidR="00BD63B2">
        <w:fldChar w:fldCharType="begin"/>
      </w:r>
      <w:r>
        <w:instrText xml:space="preserve"> </w:instrText>
      </w:r>
      <w:r>
        <w:rPr>
          <w:rFonts w:hint="eastAsia"/>
        </w:rPr>
        <w:instrText>REF _Ref257308237 \r \h</w:instrText>
      </w:r>
      <w:r>
        <w:instrText xml:space="preserve"> </w:instrText>
      </w:r>
      <w:r w:rsidR="00BD63B2">
        <w:fldChar w:fldCharType="separate"/>
      </w:r>
      <w:r w:rsidR="00596469">
        <w:t>Figure 5</w:t>
      </w:r>
      <w:r w:rsidR="00BD63B2">
        <w:fldChar w:fldCharType="end"/>
      </w:r>
      <w:r>
        <w:rPr>
          <w:rFonts w:hint="eastAsia"/>
        </w:rPr>
        <w:t>(</w:t>
      </w:r>
      <w:r w:rsidRPr="00B36584">
        <w:rPr>
          <w:rFonts w:hint="eastAsia"/>
          <w:i/>
        </w:rPr>
        <w:t>c</w:t>
      </w:r>
      <w:r>
        <w:rPr>
          <w:rFonts w:hint="eastAsia"/>
        </w:rPr>
        <w:t>).</w:t>
      </w:r>
      <w:r w:rsidRPr="0066053F">
        <w:rPr>
          <w:rFonts w:hint="eastAsia"/>
        </w:rPr>
        <w:t xml:space="preserve"> </w:t>
      </w:r>
      <w:r>
        <w:rPr>
          <w:rFonts w:hint="eastAsia"/>
        </w:rPr>
        <w:t>The flows are: 1 unit along path 0-2-5-8-10; 2 units along path 0-2-4-8-10, 2 units along path 0-1-4-7-10. Total flow value is 5</w:t>
      </w:r>
      <w:r>
        <w:t xml:space="preserve">. </w:t>
      </w:r>
      <w:r>
        <w:rPr>
          <w:rFonts w:hint="eastAsia"/>
        </w:rPr>
        <w:t xml:space="preserve">All the edges shared by both flow are marked with bold lines. </w:t>
      </w:r>
    </w:p>
    <w:p w:rsidR="0079733D" w:rsidRDefault="00113E5C" w:rsidP="00407575">
      <w:pPr>
        <w:pStyle w:val="Heading2"/>
      </w:pPr>
      <w:bookmarkStart w:id="75" w:name="_Toc260081614"/>
      <w:r>
        <w:rPr>
          <w:rFonts w:hint="eastAsia"/>
        </w:rPr>
        <w:t>Min-</w:t>
      </w:r>
      <w:r w:rsidR="005B6A95">
        <w:rPr>
          <w:rFonts w:hint="eastAsia"/>
        </w:rPr>
        <w:t>C</w:t>
      </w:r>
      <w:r>
        <w:rPr>
          <w:rFonts w:hint="eastAsia"/>
        </w:rPr>
        <w:t>ut Max-</w:t>
      </w:r>
      <w:r w:rsidR="005B6A95">
        <w:rPr>
          <w:rFonts w:hint="eastAsia"/>
        </w:rPr>
        <w:t>F</w:t>
      </w:r>
      <w:r>
        <w:rPr>
          <w:rFonts w:hint="eastAsia"/>
        </w:rPr>
        <w:t>low Theorem</w:t>
      </w:r>
      <w:bookmarkEnd w:id="75"/>
    </w:p>
    <w:p w:rsidR="000A6C23" w:rsidRDefault="000A6C23" w:rsidP="000A6C23">
      <w:r>
        <w:t>Theorem 1</w:t>
      </w:r>
      <w:r>
        <w:rPr>
          <w:rFonts w:hint="eastAsia"/>
        </w:rPr>
        <w:t xml:space="preserve"> </w:t>
      </w:r>
      <w:sdt>
        <w:sdtPr>
          <w:rPr>
            <w:rFonts w:hint="eastAsia"/>
          </w:rPr>
          <w:id w:val="47225072"/>
          <w:citation/>
        </w:sdtPr>
        <w:sdtContent>
          <w:r w:rsidR="00BD63B2">
            <w:fldChar w:fldCharType="begin"/>
          </w:r>
          <w:r>
            <w:instrText xml:space="preserve"> </w:instrText>
          </w:r>
          <w:r>
            <w:rPr>
              <w:rFonts w:hint="eastAsia"/>
            </w:rPr>
            <w:instrText>CITATION Men27 \l 2052</w:instrText>
          </w:r>
          <w:r>
            <w:instrText xml:space="preserve"> </w:instrText>
          </w:r>
          <w:r w:rsidR="00BD63B2">
            <w:fldChar w:fldCharType="separate"/>
          </w:r>
          <w:r w:rsidR="00596469">
            <w:rPr>
              <w:noProof/>
            </w:rPr>
            <w:t>(Menger, 1927)</w:t>
          </w:r>
          <w:r w:rsidR="00BD63B2">
            <w:fldChar w:fldCharType="end"/>
          </w:r>
        </w:sdtContent>
      </w:sdt>
      <w:r>
        <w:t>: (</w:t>
      </w:r>
      <w:r>
        <w:rPr>
          <w:rFonts w:hint="eastAsia"/>
        </w:rPr>
        <w:t>M</w:t>
      </w:r>
      <w:r>
        <w:t xml:space="preserve">ax-flow </w:t>
      </w:r>
      <w:r>
        <w:rPr>
          <w:rFonts w:hint="eastAsia"/>
        </w:rPr>
        <w:t>M</w:t>
      </w:r>
      <w:r>
        <w:t xml:space="preserve">in-cut </w:t>
      </w:r>
      <w:r>
        <w:rPr>
          <w:rFonts w:hint="eastAsia"/>
        </w:rPr>
        <w:t>T</w:t>
      </w:r>
      <w:r>
        <w:t xml:space="preserve">heorem) the max-flow of a certain network </w:t>
      </w:r>
      <w:r>
        <w:rPr>
          <w:i/>
        </w:rPr>
        <w:t>G</w:t>
      </w:r>
      <w:r>
        <w:t xml:space="preserve"> is exactly same as the min-cut, i.e.</w:t>
      </w:r>
    </w:p>
    <w:p w:rsidR="000A6C23" w:rsidRDefault="000A6C23" w:rsidP="00FB4546">
      <w:pPr>
        <w:pStyle w:val="Formula"/>
      </w:pPr>
      <w:r>
        <w:tab/>
      </w:r>
      <m:oMath>
        <m:d>
          <m:dPr>
            <m:begChr m:val="|"/>
            <m:endChr m:val="|"/>
            <m:ctrlPr>
              <w:rPr>
                <w:rFonts w:ascii="Cambria Math" w:hAnsi="Cambria Math"/>
                <w:spacing w:val="-1"/>
              </w:rPr>
            </m:ctrlPr>
          </m:dPr>
          <m:e>
            <m:sSub>
              <m:sSubPr>
                <m:ctrlPr>
                  <w:rPr>
                    <w:rFonts w:ascii="Cambria Math" w:hAnsi="Cambria Math"/>
                    <w:iCs/>
                  </w:rPr>
                </m:ctrlPr>
              </m:sSubPr>
              <m:e>
                <m:r>
                  <w:rPr>
                    <w:rFonts w:ascii="Cambria Math" w:hAnsi="Cambria Math"/>
                  </w:rPr>
                  <m:t>C</m:t>
                </m:r>
              </m:e>
              <m:sub>
                <m:r>
                  <w:rPr>
                    <w:rFonts w:ascii="Cambria Math" w:hAnsi="Cambria Math"/>
                  </w:rPr>
                  <m:t>min</m:t>
                </m:r>
              </m:sub>
            </m:sSub>
            <m:ctrlPr>
              <w:rPr>
                <w:rFonts w:ascii="Cambria Math" w:eastAsia="Cambria Math" w:hAnsi="Cambria Math" w:cs="Cambria Math"/>
                <w:spacing w:val="-1"/>
              </w:rPr>
            </m:ctrlPr>
          </m:e>
        </m:d>
        <m:r>
          <m:rPr>
            <m:sty m:val="p"/>
          </m:rPr>
          <w:rPr>
            <w:rFonts w:ascii="Cambria Math" w:eastAsia="Cambria Math" w:hAnsi="Cambria Math" w:cs="Cambria Math"/>
          </w:rPr>
          <m:t>=|</m:t>
        </m:r>
        <m:sSub>
          <m:sSubPr>
            <m:ctrlPr>
              <w:rPr>
                <w:rFonts w:ascii="Cambria Math" w:eastAsia="Cambria Math" w:hAnsi="Cambria Math" w:cs="Cambria Math"/>
                <w:iCs/>
              </w:rPr>
            </m:ctrlPr>
          </m:sSubPr>
          <m:e>
            <m:r>
              <w:rPr>
                <w:rFonts w:ascii="Cambria Math" w:eastAsia="Cambria Math" w:hAnsi="Cambria Math" w:cs="Cambria Math"/>
              </w:rPr>
              <m:t>F</m:t>
            </m:r>
          </m:e>
          <m:sub>
            <m:r>
              <w:rPr>
                <w:rFonts w:ascii="Cambria Math" w:eastAsia="Cambria Math" w:hAnsi="Cambria Math" w:cs="Cambria Math"/>
              </w:rPr>
              <m:t>max</m:t>
            </m:r>
          </m:sub>
        </m:sSub>
        <m:r>
          <m:rPr>
            <m:sty m:val="p"/>
          </m:rPr>
          <w:rPr>
            <w:rFonts w:ascii="Cambria Math" w:eastAsia="Cambria Math" w:hAnsi="Cambria Math" w:cs="Cambria Math"/>
          </w:rPr>
          <m:t>|</m:t>
        </m:r>
      </m:oMath>
      <w:r>
        <w:tab/>
        <w:t>(6)</w:t>
      </w:r>
    </w:p>
    <w:p w:rsidR="000A6C23" w:rsidRDefault="000A6C23" w:rsidP="000A6C23">
      <w:r>
        <w:t xml:space="preserve">This theorem indicates that the max-flow could achieve the min-cut bottleneck. Furthermore, one possible transportation scheme is obtained if the max-flow is worked out for one source and one sink network. It is intuitive that the max-flow is the upper bound of the capability of transportation from </w:t>
      </w:r>
      <w:r>
        <w:rPr>
          <w:i/>
        </w:rPr>
        <w:t>s</w:t>
      </w:r>
      <w:r>
        <w:t xml:space="preserve"> to </w:t>
      </w:r>
      <w:r>
        <w:rPr>
          <w:i/>
        </w:rPr>
        <w:t>t</w:t>
      </w:r>
      <w:r>
        <w:t>.</w:t>
      </w:r>
      <w:r>
        <w:rPr>
          <w:rFonts w:hint="eastAsia"/>
        </w:rPr>
        <w:t xml:space="preserve"> </w:t>
      </w:r>
    </w:p>
    <w:p w:rsidR="000A6C23" w:rsidRDefault="000A6C23" w:rsidP="000A6C23">
      <w:r>
        <w:t xml:space="preserve">In addition, in most of network coding research, the capacity of each edge is simplified to 1, or so called </w:t>
      </w:r>
      <w:r>
        <w:rPr>
          <w:i/>
        </w:rPr>
        <w:t>unit capacity</w:t>
      </w:r>
      <w:r>
        <w:t xml:space="preserve"> link. </w:t>
      </w:r>
    </w:p>
    <w:p w:rsidR="00B86657" w:rsidRDefault="00B86657" w:rsidP="00407575">
      <w:pPr>
        <w:pStyle w:val="Heading2"/>
      </w:pPr>
      <w:bookmarkStart w:id="76" w:name="_Toc260081615"/>
      <w:r w:rsidRPr="00072076">
        <w:rPr>
          <w:rFonts w:hint="eastAsia"/>
        </w:rPr>
        <w:t>Multicast Problem</w:t>
      </w:r>
      <w:bookmarkEnd w:id="76"/>
    </w:p>
    <w:p w:rsidR="000A6C23" w:rsidRDefault="00BD79B6" w:rsidP="000A6C23">
      <w:r>
        <w:rPr>
          <w:rFonts w:hint="eastAsia"/>
        </w:rPr>
        <w:t>The m</w:t>
      </w:r>
      <w:r w:rsidR="000A6C23">
        <w:t xml:space="preserve">ulticast information </w:t>
      </w:r>
      <w:r w:rsidR="000A6C23">
        <w:rPr>
          <w:rFonts w:hint="eastAsia"/>
        </w:rPr>
        <w:t>fl</w:t>
      </w:r>
      <w:r w:rsidR="000A6C23">
        <w:t xml:space="preserve">ow problems </w:t>
      </w:r>
      <w:r>
        <w:rPr>
          <w:rFonts w:hint="eastAsia"/>
        </w:rPr>
        <w:t>is where most research has taken place</w:t>
      </w:r>
      <w:r w:rsidR="000A6C23">
        <w:t>.</w:t>
      </w:r>
    </w:p>
    <w:p w:rsidR="000A6C23" w:rsidRPr="000A6C23" w:rsidRDefault="000A6C23" w:rsidP="000A6C23">
      <w:r>
        <w:t xml:space="preserve">In </w:t>
      </w:r>
      <w:r w:rsidR="0079500A">
        <w:rPr>
          <w:rFonts w:hint="eastAsia"/>
        </w:rPr>
        <w:t xml:space="preserve">the </w:t>
      </w:r>
      <w:r>
        <w:t xml:space="preserve">multicast </w:t>
      </w:r>
      <w:r>
        <w:rPr>
          <w:rFonts w:hint="eastAsia"/>
        </w:rPr>
        <w:t xml:space="preserve">problem, </w:t>
      </w:r>
      <w:r>
        <w:t xml:space="preserve">there is only one source node and multiple </w:t>
      </w:r>
      <w:r>
        <w:rPr>
          <w:rFonts w:hint="eastAsia"/>
        </w:rPr>
        <w:t>sink</w:t>
      </w:r>
      <w:r>
        <w:t xml:space="preserve"> nodes</w:t>
      </w:r>
      <w:r>
        <w:rPr>
          <w:rFonts w:hint="eastAsia"/>
        </w:rPr>
        <w:t>. A</w:t>
      </w:r>
      <w:r>
        <w:t xml:space="preserve">ll messages are </w:t>
      </w:r>
      <w:r>
        <w:rPr>
          <w:rFonts w:hint="eastAsia"/>
        </w:rPr>
        <w:t>available</w:t>
      </w:r>
      <w:r>
        <w:t xml:space="preserve"> at the source</w:t>
      </w:r>
      <w:r>
        <w:rPr>
          <w:rFonts w:hint="eastAsia"/>
        </w:rPr>
        <w:t xml:space="preserve"> node </w:t>
      </w:r>
      <w:r w:rsidRPr="00EA11BC">
        <w:rPr>
          <w:rFonts w:hint="eastAsia"/>
          <w:i/>
        </w:rPr>
        <w:t>s</w:t>
      </w:r>
      <w:r>
        <w:t>, each</w:t>
      </w:r>
      <w:r>
        <w:rPr>
          <w:rFonts w:hint="eastAsia"/>
        </w:rPr>
        <w:t xml:space="preserve"> </w:t>
      </w:r>
      <w:r>
        <w:t>target node</w:t>
      </w:r>
      <w:r>
        <w:rPr>
          <w:rFonts w:hint="eastAsia"/>
        </w:rPr>
        <w:t xml:space="preserve"> </w:t>
      </w:r>
      <w:r w:rsidRPr="00EF186E">
        <w:rPr>
          <w:rFonts w:hint="eastAsia"/>
          <w:i/>
        </w:rPr>
        <w:t>t</w:t>
      </w:r>
      <w:r w:rsidRPr="00EF186E">
        <w:rPr>
          <w:rFonts w:hint="eastAsia"/>
          <w:vertAlign w:val="subscript"/>
        </w:rPr>
        <w:t>i</w:t>
      </w:r>
      <w:r>
        <w:rPr>
          <w:rFonts w:hint="eastAsia"/>
        </w:rPr>
        <w:t xml:space="preserve"> requires all the messages</w:t>
      </w:r>
      <w:r>
        <w:t>.</w:t>
      </w:r>
    </w:p>
    <w:p w:rsidR="00113E5C" w:rsidRDefault="00113E5C" w:rsidP="00407575">
      <w:pPr>
        <w:pStyle w:val="Heading2"/>
      </w:pPr>
      <w:bookmarkStart w:id="77" w:name="_Toc260081616"/>
      <w:r w:rsidRPr="00072076">
        <w:rPr>
          <w:rFonts w:hint="eastAsia"/>
        </w:rPr>
        <w:t>Max-flow Bound Theorem</w:t>
      </w:r>
      <w:bookmarkEnd w:id="77"/>
      <w:r w:rsidRPr="00072076">
        <w:rPr>
          <w:rFonts w:hint="eastAsia"/>
        </w:rPr>
        <w:t xml:space="preserve"> </w:t>
      </w:r>
    </w:p>
    <w:p w:rsidR="000A6C23" w:rsidRPr="004B741A" w:rsidRDefault="000A6C23" w:rsidP="000A6C23">
      <w:r>
        <w:rPr>
          <w:rFonts w:hint="eastAsia"/>
        </w:rPr>
        <w:t xml:space="preserve">Define the max-flow from </w:t>
      </w:r>
      <w:r w:rsidRPr="00D56C90">
        <w:rPr>
          <w:rFonts w:hint="eastAsia"/>
          <w:i/>
        </w:rPr>
        <w:t>s</w:t>
      </w:r>
      <w:r>
        <w:rPr>
          <w:rFonts w:hint="eastAsia"/>
        </w:rPr>
        <w:t xml:space="preserve"> to every sink node </w:t>
      </w:r>
      <w:r w:rsidRPr="00D56C90">
        <w:rPr>
          <w:rFonts w:hint="eastAsia"/>
          <w:i/>
        </w:rPr>
        <w:t>t</w:t>
      </w:r>
      <w:r w:rsidRPr="00D56C90">
        <w:rPr>
          <w:rFonts w:hint="eastAsia"/>
          <w:i/>
          <w:vertAlign w:val="subscript"/>
        </w:rPr>
        <w:t>i</w:t>
      </w:r>
      <w:r>
        <w:rPr>
          <w:rFonts w:hint="eastAsia"/>
        </w:rPr>
        <w:t xml:space="preserve"> is </w:t>
      </w:r>
      <m:oMath>
        <m:sSubSup>
          <m:sSubSupPr>
            <m:ctrlPr>
              <w:rPr>
                <w:rFonts w:ascii="Cambria Math" w:hAnsi="Cambria Math"/>
              </w:rPr>
            </m:ctrlPr>
          </m:sSubSupPr>
          <m:e>
            <m:r>
              <m:rPr>
                <m:sty m:val="p"/>
              </m:rPr>
              <w:rPr>
                <w:rFonts w:ascii="Cambria Math" w:hAnsi="Cambria Math"/>
              </w:rPr>
              <m:t>F</m:t>
            </m:r>
          </m:e>
          <m:sub>
            <m:r>
              <m:rPr>
                <m:sty m:val="p"/>
              </m:rPr>
              <w:rPr>
                <w:rFonts w:ascii="Cambria Math" w:hAnsi="Cambria Math"/>
              </w:rPr>
              <m:t>max</m:t>
            </m:r>
          </m:sub>
          <m:sup>
            <m:r>
              <m:rPr>
                <m:sty m:val="p"/>
              </m:rPr>
              <w:rPr>
                <w:rFonts w:ascii="Cambria Math" w:hAnsi="Cambria Math"/>
              </w:rPr>
              <m:t>i</m:t>
            </m:r>
          </m:sup>
        </m:sSubSup>
        <m:r>
          <m:rPr>
            <m:sty m:val="p"/>
          </m:rPr>
          <w:rPr>
            <w:rFonts w:ascii="Cambria Math" w:hAnsi="Cambria Math"/>
          </w:rPr>
          <m:t>|</m:t>
        </m:r>
      </m:oMath>
      <w:r>
        <w:rPr>
          <w:rFonts w:hint="eastAsia"/>
          <w:vertAlign w:val="superscript"/>
        </w:rPr>
        <w:t xml:space="preserve"> </w:t>
      </w:r>
      <w:bookmarkStart w:id="78" w:name="OLE_LINK38"/>
      <w:bookmarkStart w:id="79" w:name="OLE_LINK39"/>
      <w:r>
        <w:rPr>
          <w:rFonts w:hint="eastAsia"/>
        </w:rPr>
        <w:t>(1</w:t>
      </w:r>
      <w:r>
        <w:t>≤</w:t>
      </w:r>
      <w:r w:rsidRPr="00074897">
        <w:rPr>
          <w:rFonts w:hint="eastAsia"/>
          <w:i/>
        </w:rPr>
        <w:t>i</w:t>
      </w:r>
      <w:r>
        <w:t>≤</w:t>
      </w:r>
      <w:r w:rsidRPr="00074897">
        <w:rPr>
          <w:rFonts w:hint="eastAsia"/>
          <w:i/>
        </w:rPr>
        <w:t>l</w:t>
      </w:r>
      <w:r>
        <w:rPr>
          <w:rFonts w:hint="eastAsia"/>
        </w:rPr>
        <w:t xml:space="preserve">). </w:t>
      </w:r>
      <w:bookmarkEnd w:id="78"/>
      <w:bookmarkEnd w:id="79"/>
      <w:r>
        <w:rPr>
          <w:rFonts w:hint="eastAsia"/>
        </w:rPr>
        <w:t xml:space="preserve"> </w:t>
      </w:r>
    </w:p>
    <w:tbl>
      <w:tblPr>
        <w:tblStyle w:val="LightList-Accent1"/>
        <w:tblW w:w="8473" w:type="dxa"/>
        <w:tblInd w:w="250" w:type="dxa"/>
        <w:tblLook w:val="04A0"/>
      </w:tblPr>
      <w:tblGrid>
        <w:gridCol w:w="1390"/>
        <w:gridCol w:w="1766"/>
        <w:gridCol w:w="2027"/>
        <w:gridCol w:w="3290"/>
      </w:tblGrid>
      <w:tr w:rsidR="00AA6D48" w:rsidTr="004107D9">
        <w:trPr>
          <w:cnfStyle w:val="100000000000"/>
        </w:trPr>
        <w:tc>
          <w:tcPr>
            <w:cnfStyle w:val="001000000000"/>
            <w:tcW w:w="1140" w:type="dxa"/>
          </w:tcPr>
          <w:p w:rsidR="00D76FBC" w:rsidRDefault="00D76FBC" w:rsidP="00BA2DB9">
            <w:r>
              <w:rPr>
                <w:rFonts w:hint="eastAsia"/>
              </w:rPr>
              <w:lastRenderedPageBreak/>
              <w:t>Problem</w:t>
            </w:r>
          </w:p>
        </w:tc>
        <w:tc>
          <w:tcPr>
            <w:tcW w:w="1805" w:type="dxa"/>
          </w:tcPr>
          <w:p w:rsidR="00D76FBC" w:rsidRDefault="00D76FBC" w:rsidP="00BA2DB9">
            <w:pPr>
              <w:cnfStyle w:val="100000000000"/>
            </w:pPr>
            <w:r>
              <w:rPr>
                <w:rFonts w:hint="eastAsia"/>
              </w:rPr>
              <w:t>Upper bound</w:t>
            </w:r>
            <w:r w:rsidR="00A26614">
              <w:t xml:space="preserve"> of Rate</w:t>
            </w:r>
          </w:p>
        </w:tc>
        <w:tc>
          <w:tcPr>
            <w:tcW w:w="2092" w:type="dxa"/>
          </w:tcPr>
          <w:p w:rsidR="00D76FBC" w:rsidRDefault="00D76FBC" w:rsidP="00BA2DB9">
            <w:pPr>
              <w:cnfStyle w:val="100000000000"/>
            </w:pPr>
            <w:r>
              <w:rPr>
                <w:rFonts w:hint="eastAsia"/>
              </w:rPr>
              <w:t>Routing Scheme</w:t>
            </w:r>
          </w:p>
        </w:tc>
        <w:tc>
          <w:tcPr>
            <w:tcW w:w="3436" w:type="dxa"/>
          </w:tcPr>
          <w:p w:rsidR="00D76FBC" w:rsidRDefault="00D76FBC" w:rsidP="00AA6D48">
            <w:pPr>
              <w:cnfStyle w:val="100000000000"/>
            </w:pPr>
            <w:r>
              <w:rPr>
                <w:rFonts w:hint="eastAsia"/>
              </w:rPr>
              <w:t>Algorithm</w:t>
            </w:r>
            <w:r w:rsidR="00AA6D48">
              <w:rPr>
                <w:rFonts w:hint="eastAsia"/>
              </w:rPr>
              <w:t xml:space="preserve"> </w:t>
            </w:r>
            <w:r>
              <w:rPr>
                <w:rFonts w:hint="eastAsia"/>
              </w:rPr>
              <w:t>Time Complexity</w:t>
            </w:r>
          </w:p>
        </w:tc>
      </w:tr>
      <w:tr w:rsidR="00AA6D48" w:rsidTr="004107D9">
        <w:trPr>
          <w:cnfStyle w:val="000000100000"/>
        </w:trPr>
        <w:tc>
          <w:tcPr>
            <w:cnfStyle w:val="001000000000"/>
            <w:tcW w:w="1140" w:type="dxa"/>
          </w:tcPr>
          <w:p w:rsidR="00D76FBC" w:rsidRDefault="00D76FBC" w:rsidP="00BA2DB9">
            <w:r>
              <w:rPr>
                <w:rFonts w:hint="eastAsia"/>
              </w:rPr>
              <w:t>Unicast</w:t>
            </w:r>
          </w:p>
        </w:tc>
        <w:tc>
          <w:tcPr>
            <w:tcW w:w="1805" w:type="dxa"/>
          </w:tcPr>
          <w:p w:rsidR="00D76FBC" w:rsidRDefault="00D76FBC" w:rsidP="00D76FBC">
            <w:pPr>
              <w:cnfStyle w:val="000000100000"/>
            </w:pPr>
            <m:oMathPara>
              <m:oMath>
                <m:r>
                  <m:rPr>
                    <m:sty m:val="p"/>
                  </m:rPr>
                  <w:rPr>
                    <w:rFonts w:ascii="Cambria Math" w:hAnsi="Cambria Math"/>
                  </w:rPr>
                  <m:t>|</m:t>
                </m:r>
                <w:bookmarkStart w:id="80" w:name="OLE_LINK50"/>
                <w:bookmarkStart w:id="81" w:name="OLE_LINK51"/>
                <m:sSub>
                  <m:sSubPr>
                    <m:ctrlPr>
                      <w:rPr>
                        <w:rFonts w:ascii="Cambria Math" w:hAnsi="Cambria Math"/>
                      </w:rPr>
                    </m:ctrlPr>
                  </m:sSubPr>
                  <m:e>
                    <m:r>
                      <m:rPr>
                        <m:sty m:val="p"/>
                      </m:rPr>
                      <w:rPr>
                        <w:rFonts w:ascii="Cambria Math" w:hAnsi="Cambria Math"/>
                      </w:rPr>
                      <m:t>F</m:t>
                    </m:r>
                  </m:e>
                  <m:sub>
                    <m:r>
                      <m:rPr>
                        <m:sty m:val="p"/>
                      </m:rPr>
                      <w:rPr>
                        <w:rFonts w:ascii="Cambria Math" w:hAnsi="Cambria Math"/>
                      </w:rPr>
                      <m:t>max</m:t>
                    </m:r>
                  </m:sub>
                </m:sSub>
                <w:bookmarkEnd w:id="80"/>
                <w:bookmarkEnd w:id="81"/>
                <m:r>
                  <m:rPr>
                    <m:sty m:val="p"/>
                  </m:rPr>
                  <w:rPr>
                    <w:rFonts w:ascii="Cambria Math" w:hAnsi="Cambria Math"/>
                  </w:rPr>
                  <m:t>|</m:t>
                </m:r>
              </m:oMath>
            </m:oMathPara>
          </w:p>
        </w:tc>
        <w:tc>
          <w:tcPr>
            <w:tcW w:w="2092" w:type="dxa"/>
          </w:tcPr>
          <w:p w:rsidR="00D76FBC" w:rsidRDefault="00D76FBC" w:rsidP="00BA2DB9">
            <w:pPr>
              <w:cnfStyle w:val="000000100000"/>
            </w:pPr>
            <w:r>
              <w:rPr>
                <w:rFonts w:hint="eastAsia"/>
              </w:rPr>
              <w:t xml:space="preserve">Max Flow </w:t>
            </w:r>
          </w:p>
        </w:tc>
        <w:tc>
          <w:tcPr>
            <w:tcW w:w="3436" w:type="dxa"/>
          </w:tcPr>
          <w:p w:rsidR="00D76FBC" w:rsidRDefault="00466E1D" w:rsidP="00BA2DB9">
            <w:pPr>
              <w:cnfStyle w:val="000000100000"/>
            </w:pPr>
            <w:r>
              <w:rPr>
                <w:rFonts w:hint="eastAsia"/>
              </w:rPr>
              <w:t>P</w:t>
            </w:r>
            <w:r w:rsidRPr="00466E1D">
              <w:t>olynomial</w:t>
            </w:r>
          </w:p>
        </w:tc>
      </w:tr>
      <w:tr w:rsidR="00AA6D48" w:rsidTr="004107D9">
        <w:tc>
          <w:tcPr>
            <w:cnfStyle w:val="001000000000"/>
            <w:tcW w:w="1140" w:type="dxa"/>
          </w:tcPr>
          <w:p w:rsidR="00D76FBC" w:rsidRDefault="00D76FBC" w:rsidP="00BA2DB9">
            <w:r>
              <w:rPr>
                <w:rFonts w:hint="eastAsia"/>
              </w:rPr>
              <w:t>Broadcast</w:t>
            </w:r>
          </w:p>
        </w:tc>
        <w:tc>
          <w:tcPr>
            <w:tcW w:w="1805" w:type="dxa"/>
          </w:tcPr>
          <w:p w:rsidR="00D76FBC" w:rsidRPr="00107F8C" w:rsidRDefault="00BD63B2" w:rsidP="00BA2DB9">
            <w:pPr>
              <w:cnfStyle w:val="000000000000"/>
            </w:pPr>
            <m:oMathPara>
              <m:oMath>
                <m:func>
                  <m:funcPr>
                    <m:ctrlPr>
                      <w:rPr>
                        <w:rFonts w:ascii="Cambria Math" w:hAnsi="Cambria Math"/>
                      </w:rPr>
                    </m:ctrlPr>
                  </m:funcPr>
                  <m:fName>
                    <m:limLow>
                      <m:limLowPr>
                        <m:ctrlPr>
                          <w:rPr>
                            <w:rFonts w:ascii="Cambria Math" w:hAnsi="Cambria Math"/>
                          </w:rPr>
                        </m:ctrlPr>
                      </m:limLowPr>
                      <m:e>
                        <m:r>
                          <m:rPr>
                            <m:sty m:val="p"/>
                          </m:rPr>
                          <w:rPr>
                            <w:rFonts w:ascii="Cambria Math" w:hAnsi="Cambria Math"/>
                          </w:rPr>
                          <m:t>min</m:t>
                        </m:r>
                      </m:e>
                      <m:lim>
                        <m:r>
                          <m:rPr>
                            <m:sty m:val="p"/>
                          </m:rPr>
                          <w:rPr>
                            <w:rFonts w:ascii="Cambria Math" w:hAnsi="Cambria Math"/>
                          </w:rPr>
                          <m:t>v∈V</m:t>
                        </m:r>
                      </m:lim>
                    </m:limLow>
                    <m:r>
                      <m:rPr>
                        <m:sty m:val="p"/>
                      </m:rPr>
                      <w:rPr>
                        <w:rFonts w:ascii="Cambria Math" w:hAnsi="Cambria Math"/>
                      </w:rPr>
                      <m:t>|</m:t>
                    </m:r>
                  </m:fName>
                  <m:e>
                    <m:sSubSup>
                      <m:sSubSupPr>
                        <m:ctrlPr>
                          <w:rPr>
                            <w:rFonts w:ascii="Cambria Math" w:hAnsi="Cambria Math"/>
                          </w:rPr>
                        </m:ctrlPr>
                      </m:sSubSupPr>
                      <m:e>
                        <m:r>
                          <m:rPr>
                            <m:sty m:val="p"/>
                          </m:rPr>
                          <w:rPr>
                            <w:rFonts w:ascii="Cambria Math" w:hAnsi="Cambria Math"/>
                          </w:rPr>
                          <m:t>F</m:t>
                        </m:r>
                      </m:e>
                      <m:sub>
                        <m:r>
                          <m:rPr>
                            <m:sty m:val="p"/>
                          </m:rPr>
                          <w:rPr>
                            <w:rFonts w:ascii="Cambria Math" w:hAnsi="Cambria Math"/>
                          </w:rPr>
                          <m:t>max</m:t>
                        </m:r>
                      </m:sub>
                      <m:sup>
                        <m:r>
                          <m:rPr>
                            <m:sty m:val="p"/>
                          </m:rPr>
                          <w:rPr>
                            <w:rFonts w:ascii="Cambria Math" w:hAnsi="Cambria Math"/>
                          </w:rPr>
                          <m:t>v</m:t>
                        </m:r>
                      </m:sup>
                    </m:sSubSup>
                    <m:r>
                      <m:rPr>
                        <m:sty m:val="p"/>
                      </m:rPr>
                      <w:rPr>
                        <w:rFonts w:ascii="Cambria Math" w:hAnsi="Cambria Math"/>
                      </w:rPr>
                      <m:t>|</m:t>
                    </m:r>
                  </m:e>
                </m:func>
              </m:oMath>
            </m:oMathPara>
          </w:p>
        </w:tc>
        <w:tc>
          <w:tcPr>
            <w:tcW w:w="2092" w:type="dxa"/>
          </w:tcPr>
          <w:p w:rsidR="00D76FBC" w:rsidRDefault="00D76FBC" w:rsidP="00BA2DB9">
            <w:pPr>
              <w:cnfStyle w:val="000000000000"/>
            </w:pPr>
            <w:r>
              <w:rPr>
                <w:rFonts w:hint="eastAsia"/>
              </w:rPr>
              <w:t>Spanning Trees</w:t>
            </w:r>
          </w:p>
        </w:tc>
        <w:tc>
          <w:tcPr>
            <w:tcW w:w="3436" w:type="dxa"/>
          </w:tcPr>
          <w:p w:rsidR="00D76FBC" w:rsidRPr="00466E1D" w:rsidRDefault="00466E1D" w:rsidP="00BA2DB9">
            <w:pPr>
              <w:cnfStyle w:val="000000000000"/>
            </w:pPr>
            <w:r>
              <w:rPr>
                <w:rFonts w:hint="eastAsia"/>
              </w:rPr>
              <w:t>Polynomial</w:t>
            </w:r>
          </w:p>
        </w:tc>
      </w:tr>
      <w:tr w:rsidR="00AA6D48" w:rsidTr="004107D9">
        <w:trPr>
          <w:cnfStyle w:val="000000100000"/>
          <w:trHeight w:val="382"/>
        </w:trPr>
        <w:tc>
          <w:tcPr>
            <w:cnfStyle w:val="001000000000"/>
            <w:tcW w:w="1140" w:type="dxa"/>
          </w:tcPr>
          <w:p w:rsidR="00D76FBC" w:rsidRDefault="00D76FBC" w:rsidP="00BA2DB9">
            <w:r>
              <w:rPr>
                <w:rFonts w:hint="eastAsia"/>
              </w:rPr>
              <w:t>Multicast</w:t>
            </w:r>
          </w:p>
        </w:tc>
        <w:tc>
          <w:tcPr>
            <w:tcW w:w="1805" w:type="dxa"/>
          </w:tcPr>
          <w:p w:rsidR="00D76FBC" w:rsidRDefault="00BD63B2" w:rsidP="00BA2DB9">
            <w:pPr>
              <w:cnfStyle w:val="000000100000"/>
            </w:pPr>
            <m:oMathPara>
              <m:oMath>
                <m:func>
                  <m:funcPr>
                    <m:ctrlPr>
                      <w:rPr>
                        <w:rFonts w:ascii="Cambria Math" w:hAnsi="Cambria Math"/>
                      </w:rPr>
                    </m:ctrlPr>
                  </m:funcPr>
                  <m:fName>
                    <m:limLow>
                      <m:limLowPr>
                        <m:ctrlPr>
                          <w:rPr>
                            <w:rFonts w:ascii="Cambria Math" w:hAnsi="Cambria Math"/>
                          </w:rPr>
                        </m:ctrlPr>
                      </m:limLowPr>
                      <m:e>
                        <m:r>
                          <m:rPr>
                            <m:sty m:val="p"/>
                          </m:rPr>
                          <w:rPr>
                            <w:rFonts w:ascii="Cambria Math" w:hAnsi="Cambria Math"/>
                          </w:rPr>
                          <m:t>min</m:t>
                        </m:r>
                      </m:e>
                      <m:lim>
                        <m:r>
                          <m:rPr>
                            <m:sty m:val="p"/>
                          </m:rPr>
                          <w:rPr>
                            <w:rFonts w:ascii="Cambria Math" w:hAnsi="Cambria Math"/>
                          </w:rPr>
                          <m:t>v∈T</m:t>
                        </m:r>
                      </m:lim>
                    </m:limLow>
                    <m:r>
                      <m:rPr>
                        <m:sty m:val="p"/>
                      </m:rPr>
                      <w:rPr>
                        <w:rFonts w:ascii="Cambria Math" w:hAnsi="Cambria Math"/>
                      </w:rPr>
                      <m:t>|</m:t>
                    </m:r>
                  </m:fName>
                  <m:e>
                    <m:sSubSup>
                      <m:sSubSupPr>
                        <m:ctrlPr>
                          <w:rPr>
                            <w:rFonts w:ascii="Cambria Math" w:hAnsi="Cambria Math"/>
                          </w:rPr>
                        </m:ctrlPr>
                      </m:sSubSupPr>
                      <m:e>
                        <m:r>
                          <m:rPr>
                            <m:sty m:val="p"/>
                          </m:rPr>
                          <w:rPr>
                            <w:rFonts w:ascii="Cambria Math" w:hAnsi="Cambria Math"/>
                          </w:rPr>
                          <m:t>F</m:t>
                        </m:r>
                      </m:e>
                      <m:sub>
                        <m:r>
                          <m:rPr>
                            <m:sty m:val="p"/>
                          </m:rPr>
                          <w:rPr>
                            <w:rFonts w:ascii="Cambria Math" w:hAnsi="Cambria Math"/>
                          </w:rPr>
                          <m:t>max</m:t>
                        </m:r>
                      </m:sub>
                      <m:sup>
                        <m:r>
                          <m:rPr>
                            <m:sty m:val="p"/>
                          </m:rPr>
                          <w:rPr>
                            <w:rFonts w:ascii="Cambria Math" w:hAnsi="Cambria Math"/>
                          </w:rPr>
                          <m:t>v</m:t>
                        </m:r>
                      </m:sup>
                    </m:sSubSup>
                    <m:r>
                      <m:rPr>
                        <m:sty m:val="p"/>
                      </m:rPr>
                      <w:rPr>
                        <w:rFonts w:ascii="Cambria Math" w:hAnsi="Cambria Math"/>
                      </w:rPr>
                      <m:t>|</m:t>
                    </m:r>
                  </m:e>
                </m:func>
              </m:oMath>
            </m:oMathPara>
          </w:p>
        </w:tc>
        <w:tc>
          <w:tcPr>
            <w:tcW w:w="2092" w:type="dxa"/>
          </w:tcPr>
          <w:p w:rsidR="00D76FBC" w:rsidRDefault="00D76FBC" w:rsidP="00BA2DB9">
            <w:pPr>
              <w:cnfStyle w:val="000000100000"/>
            </w:pPr>
            <w:r>
              <w:rPr>
                <w:rFonts w:hint="eastAsia"/>
              </w:rPr>
              <w:t>Steiner Trees</w:t>
            </w:r>
          </w:p>
        </w:tc>
        <w:tc>
          <w:tcPr>
            <w:tcW w:w="3436" w:type="dxa"/>
          </w:tcPr>
          <w:p w:rsidR="00D76FBC" w:rsidRDefault="00D76FBC" w:rsidP="00BA2DB9">
            <w:pPr>
              <w:cnfStyle w:val="000000100000"/>
            </w:pPr>
            <w:r>
              <w:rPr>
                <w:rFonts w:hint="eastAsia"/>
              </w:rPr>
              <w:t>NP</w:t>
            </w:r>
          </w:p>
        </w:tc>
      </w:tr>
    </w:tbl>
    <w:p w:rsidR="000A6C23" w:rsidRPr="0095212D" w:rsidRDefault="00E93549" w:rsidP="006950FD">
      <w:pPr>
        <w:pStyle w:val="ListParagraph"/>
        <w:numPr>
          <w:ilvl w:val="0"/>
          <w:numId w:val="6"/>
        </w:numPr>
        <w:ind w:left="1276"/>
      </w:pPr>
      <w:r>
        <w:t xml:space="preserve">Routing </w:t>
      </w:r>
      <w:r>
        <w:rPr>
          <w:rFonts w:hint="eastAsia"/>
        </w:rPr>
        <w:t>scheme</w:t>
      </w:r>
      <w:r>
        <w:t xml:space="preserve"> rate</w:t>
      </w:r>
      <w:r w:rsidR="000A6C23">
        <w:rPr>
          <w:rFonts w:hint="eastAsia"/>
        </w:rPr>
        <w:t xml:space="preserve"> and </w:t>
      </w:r>
      <w:r>
        <w:t>algorithm</w:t>
      </w:r>
      <w:r w:rsidR="000A6C23">
        <w:rPr>
          <w:rFonts w:hint="eastAsia"/>
        </w:rPr>
        <w:t xml:space="preserve"> for</w:t>
      </w:r>
      <w:r w:rsidR="0067495E">
        <w:rPr>
          <w:rFonts w:hint="eastAsia"/>
        </w:rPr>
        <w:t xml:space="preserve"> uni/</w:t>
      </w:r>
      <w:r w:rsidR="000A6C23">
        <w:rPr>
          <w:rFonts w:hint="eastAsia"/>
        </w:rPr>
        <w:t xml:space="preserve">broadcast </w:t>
      </w:r>
      <w:r w:rsidR="000F205E">
        <w:rPr>
          <w:rFonts w:hint="eastAsia"/>
        </w:rPr>
        <w:t>&amp;</w:t>
      </w:r>
      <w:r w:rsidR="000A6C23">
        <w:rPr>
          <w:rFonts w:hint="eastAsia"/>
        </w:rPr>
        <w:t xml:space="preserve"> multicast</w:t>
      </w:r>
    </w:p>
    <w:p w:rsidR="000A6C23" w:rsidRDefault="000A6C23" w:rsidP="000A6C23">
      <w:r>
        <w:rPr>
          <w:rFonts w:hint="eastAsia"/>
        </w:rPr>
        <w:t xml:space="preserve">In the </w:t>
      </w:r>
      <w:bookmarkStart w:id="82" w:name="OLE_LINK52"/>
      <w:bookmarkStart w:id="83" w:name="OLE_LINK53"/>
      <w:r>
        <w:rPr>
          <w:rFonts w:hint="eastAsia"/>
        </w:rPr>
        <w:t xml:space="preserve">unicast </w:t>
      </w:r>
      <w:bookmarkEnd w:id="82"/>
      <w:bookmarkEnd w:id="83"/>
      <w:r>
        <w:rPr>
          <w:rFonts w:hint="eastAsia"/>
        </w:rPr>
        <w:t xml:space="preserve">case, there is one source node </w:t>
      </w:r>
      <w:r w:rsidRPr="00447C2B">
        <w:rPr>
          <w:rFonts w:hint="eastAsia"/>
          <w:i/>
        </w:rPr>
        <w:t>s</w:t>
      </w:r>
      <w:r>
        <w:rPr>
          <w:rFonts w:hint="eastAsia"/>
        </w:rPr>
        <w:t xml:space="preserve">, and only one sink node </w:t>
      </w:r>
      <w:r w:rsidRPr="00447C2B">
        <w:rPr>
          <w:rFonts w:hint="eastAsia"/>
          <w:i/>
        </w:rPr>
        <w:t>t</w:t>
      </w:r>
      <w:r>
        <w:rPr>
          <w:rFonts w:hint="eastAsia"/>
        </w:rPr>
        <w:t xml:space="preserve">, the upper bound capacity </w:t>
      </w:r>
      <w:r w:rsidR="00366EEE">
        <w:t>is</w:t>
      </w:r>
      <m:oMath>
        <m:sSub>
          <m:sSubPr>
            <m:ctrlPr>
              <w:rPr>
                <w:rFonts w:ascii="Cambria Math" w:hAnsi="Cambria Math"/>
                <w:color w:val="000000" w:themeColor="text1" w:themeShade="BF"/>
              </w:rPr>
            </m:ctrlPr>
          </m:sSubPr>
          <m:e>
            <m:r>
              <m:rPr>
                <m:sty m:val="p"/>
              </m:rPr>
              <w:rPr>
                <w:rFonts w:ascii="Cambria Math" w:hAnsi="Cambria Math"/>
              </w:rPr>
              <m:t>F</m:t>
            </m:r>
          </m:e>
          <m:sub>
            <m:r>
              <m:rPr>
                <m:sty m:val="p"/>
              </m:rPr>
              <w:rPr>
                <w:rFonts w:ascii="Cambria Math" w:hAnsi="Cambria Math"/>
              </w:rPr>
              <m:t>max</m:t>
            </m:r>
          </m:sub>
        </m:sSub>
      </m:oMath>
      <w:r>
        <w:rPr>
          <w:rFonts w:hint="eastAsia"/>
        </w:rPr>
        <w:t xml:space="preserve">. Standard maximum flow algorithm could be applied and routing scheme is </w:t>
      </w:r>
      <w:r>
        <w:t>obtained</w:t>
      </w:r>
      <w:r>
        <w:rPr>
          <w:rFonts w:hint="eastAsia"/>
        </w:rPr>
        <w:t xml:space="preserve"> at the same time. </w:t>
      </w:r>
    </w:p>
    <w:p w:rsidR="000A6C23" w:rsidRDefault="000A6C23" w:rsidP="000A6C23">
      <w:r>
        <w:rPr>
          <w:rFonts w:hint="eastAsia"/>
        </w:rPr>
        <w:t xml:space="preserve">In the broadcast </w:t>
      </w:r>
      <w:r>
        <w:t>scenario, there</w:t>
      </w:r>
      <w:r>
        <w:rPr>
          <w:rFonts w:hint="eastAsia"/>
        </w:rPr>
        <w:t xml:space="preserve"> is one source </w:t>
      </w:r>
      <w:r w:rsidRPr="00FC65D4">
        <w:rPr>
          <w:rFonts w:hint="eastAsia"/>
          <w:i/>
        </w:rPr>
        <w:t>s</w:t>
      </w:r>
      <w:r>
        <w:rPr>
          <w:rFonts w:hint="eastAsia"/>
        </w:rPr>
        <w:t xml:space="preserve"> and all the other nodes in </w:t>
      </w:r>
      <w:r w:rsidRPr="00450797">
        <w:rPr>
          <w:rFonts w:hint="eastAsia"/>
          <w:i/>
        </w:rPr>
        <w:t>V</w:t>
      </w:r>
      <w:r>
        <w:rPr>
          <w:rFonts w:hint="eastAsia"/>
        </w:rPr>
        <w:t xml:space="preserve"> are sink nodes.  Clearly, the upper bound capacity of broadcast is limited by the sink node </w:t>
      </w:r>
      <w:r>
        <w:rPr>
          <w:rFonts w:hint="eastAsia"/>
          <w:i/>
        </w:rPr>
        <w:t>t</w:t>
      </w:r>
      <w:r>
        <w:rPr>
          <w:rFonts w:hint="eastAsia"/>
        </w:rPr>
        <w:t xml:space="preserve"> with the </w:t>
      </w:r>
      <w:r w:rsidR="00366EEE">
        <w:t>minimal</w:t>
      </w:r>
      <m:oMath>
        <m:r>
          <m:rPr>
            <m:sty m:val="p"/>
          </m:rPr>
          <w:rPr>
            <w:rFonts w:ascii="Cambria Math" w:hAnsi="Cambria Math"/>
          </w:rPr>
          <m:t xml:space="preserve"> </m:t>
        </m:r>
        <m:sSubSup>
          <m:sSubSupPr>
            <m:ctrlPr>
              <w:rPr>
                <w:rFonts w:ascii="Cambria Math" w:hAnsi="Cambria Math"/>
              </w:rPr>
            </m:ctrlPr>
          </m:sSubSupPr>
          <m:e>
            <m:r>
              <m:rPr>
                <m:sty m:val="p"/>
              </m:rPr>
              <w:rPr>
                <w:rFonts w:ascii="Cambria Math" w:hAnsi="Cambria Math"/>
              </w:rPr>
              <m:t>F</m:t>
            </m:r>
          </m:e>
          <m:sub>
            <m:r>
              <m:rPr>
                <m:sty m:val="p"/>
              </m:rPr>
              <w:rPr>
                <w:rFonts w:ascii="Cambria Math" w:hAnsi="Cambria Math"/>
              </w:rPr>
              <m:t>max</m:t>
            </m:r>
          </m:sub>
          <m:sup>
            <m:r>
              <m:rPr>
                <m:sty m:val="p"/>
              </m:rPr>
              <w:rPr>
                <w:rFonts w:ascii="Cambria Math" w:hAnsi="Cambria Math"/>
              </w:rPr>
              <m:t>t</m:t>
            </m:r>
          </m:sup>
        </m:sSubSup>
      </m:oMath>
      <w:r>
        <w:rPr>
          <w:rFonts w:hint="eastAsia"/>
        </w:rPr>
        <w:t xml:space="preserve">. It was proved that this capacity is achievable by spanning trees </w:t>
      </w:r>
      <w:sdt>
        <w:sdtPr>
          <w:rPr>
            <w:rFonts w:hint="eastAsia"/>
          </w:rPr>
          <w:id w:val="47225073"/>
          <w:citation/>
        </w:sdtPr>
        <w:sdtContent>
          <w:r w:rsidR="00BD63B2">
            <w:fldChar w:fldCharType="begin"/>
          </w:r>
          <w:r>
            <w:instrText xml:space="preserve"> </w:instrText>
          </w:r>
          <w:r>
            <w:rPr>
              <w:rFonts w:hint="eastAsia"/>
            </w:rPr>
            <w:instrText>CITATION Edm73 \l 2052</w:instrText>
          </w:r>
          <w:r>
            <w:instrText xml:space="preserve"> </w:instrText>
          </w:r>
          <w:r w:rsidR="00BD63B2">
            <w:fldChar w:fldCharType="separate"/>
          </w:r>
          <w:r w:rsidR="00596469">
            <w:rPr>
              <w:noProof/>
            </w:rPr>
            <w:t>(Edmonds, 1973)</w:t>
          </w:r>
          <w:r w:rsidR="00BD63B2">
            <w:fldChar w:fldCharType="end"/>
          </w:r>
        </w:sdtContent>
      </w:sdt>
      <w:r>
        <w:rPr>
          <w:rFonts w:hint="eastAsia"/>
        </w:rPr>
        <w:t xml:space="preserve">.  The </w:t>
      </w:r>
      <w:r w:rsidRPr="00982484">
        <w:t>spanning trees</w:t>
      </w:r>
      <w:r>
        <w:rPr>
          <w:rFonts w:hint="eastAsia"/>
        </w:rPr>
        <w:t xml:space="preserve"> could be found in polynomial time and packets could be routed over them to achieve the upper bound </w:t>
      </w:r>
      <w:r w:rsidR="00366EEE">
        <w:t>capacity</w:t>
      </w:r>
      <m:oMath>
        <m:func>
          <m:funcPr>
            <m:ctrlPr>
              <w:rPr>
                <w:rFonts w:ascii="Cambria Math" w:hAnsi="Cambria Math"/>
              </w:rPr>
            </m:ctrlPr>
          </m:funcPr>
          <m:fName>
            <m:limLow>
              <m:limLowPr>
                <m:ctrlPr>
                  <w:rPr>
                    <w:rFonts w:ascii="Cambria Math" w:hAnsi="Cambria Math"/>
                  </w:rPr>
                </m:ctrlPr>
              </m:limLowPr>
              <m:e>
                <m:r>
                  <m:rPr>
                    <m:sty m:val="p"/>
                  </m:rPr>
                  <w:rPr>
                    <w:rFonts w:ascii="Cambria Math" w:hAnsi="Cambria Math"/>
                  </w:rPr>
                  <m:t xml:space="preserve"> min</m:t>
                </m:r>
              </m:e>
              <m:lim>
                <m:r>
                  <m:rPr>
                    <m:sty m:val="p"/>
                  </m:rPr>
                  <w:rPr>
                    <w:rFonts w:ascii="Cambria Math" w:hAnsi="Cambria Math"/>
                  </w:rPr>
                  <m:t>t∈V</m:t>
                </m:r>
              </m:lim>
            </m:limLow>
            <m:r>
              <m:rPr>
                <m:sty m:val="p"/>
              </m:rPr>
              <w:rPr>
                <w:rFonts w:ascii="Cambria Math" w:hAnsi="Cambria Math"/>
              </w:rPr>
              <m:t>|</m:t>
            </m:r>
          </m:fName>
          <m:e>
            <m:sSubSup>
              <m:sSubSupPr>
                <m:ctrlPr>
                  <w:rPr>
                    <w:rFonts w:ascii="Cambria Math" w:hAnsi="Cambria Math"/>
                  </w:rPr>
                </m:ctrlPr>
              </m:sSubSupPr>
              <m:e>
                <m:r>
                  <m:rPr>
                    <m:sty m:val="p"/>
                  </m:rPr>
                  <w:rPr>
                    <w:rFonts w:ascii="Cambria Math" w:hAnsi="Cambria Math"/>
                  </w:rPr>
                  <m:t>F</m:t>
                </m:r>
              </m:e>
              <m:sub>
                <m:r>
                  <m:rPr>
                    <m:sty m:val="p"/>
                  </m:rPr>
                  <w:rPr>
                    <w:rFonts w:ascii="Cambria Math" w:hAnsi="Cambria Math"/>
                  </w:rPr>
                  <m:t>max</m:t>
                </m:r>
              </m:sub>
              <m:sup>
                <m:r>
                  <m:rPr>
                    <m:sty m:val="p"/>
                  </m:rPr>
                  <w:rPr>
                    <w:rFonts w:ascii="Cambria Math" w:hAnsi="Cambria Math"/>
                  </w:rPr>
                  <m:t>t</m:t>
                </m:r>
              </m:sup>
            </m:sSubSup>
            <m:r>
              <m:rPr>
                <m:sty m:val="p"/>
              </m:rPr>
              <w:rPr>
                <w:rFonts w:ascii="Cambria Math" w:hAnsi="Cambria Math"/>
              </w:rPr>
              <m:t>|</m:t>
            </m:r>
          </m:e>
        </m:func>
      </m:oMath>
      <w:r>
        <w:rPr>
          <w:rFonts w:hint="eastAsia"/>
        </w:rPr>
        <w:t>.</w:t>
      </w:r>
    </w:p>
    <w:p w:rsidR="000A6C23" w:rsidRDefault="000A6C23" w:rsidP="000A6C23">
      <w:r>
        <w:rPr>
          <w:rFonts w:hint="eastAsia"/>
        </w:rPr>
        <w:t xml:space="preserve">In </w:t>
      </w:r>
      <w:r w:rsidR="00366EEE">
        <w:rPr>
          <w:rFonts w:hint="eastAsia"/>
        </w:rPr>
        <w:t xml:space="preserve">the </w:t>
      </w:r>
      <w:r>
        <w:rPr>
          <w:rFonts w:hint="eastAsia"/>
        </w:rPr>
        <w:t xml:space="preserve">multicast scenario, the </w:t>
      </w:r>
      <w:r>
        <w:rPr>
          <w:rFonts w:hint="eastAsia"/>
          <w:i/>
        </w:rPr>
        <w:t>l</w:t>
      </w:r>
      <w:r>
        <w:rPr>
          <w:rFonts w:hint="eastAsia"/>
        </w:rPr>
        <w:t xml:space="preserve"> sink nodes </w:t>
      </w:r>
      <w:r w:rsidRPr="00CB3428">
        <w:rPr>
          <w:rFonts w:hint="eastAsia"/>
          <w:i/>
        </w:rPr>
        <w:t>t</w:t>
      </w:r>
      <w:r w:rsidRPr="00CB3428">
        <w:rPr>
          <w:rFonts w:hint="eastAsia"/>
          <w:i/>
          <w:vertAlign w:val="subscript"/>
        </w:rPr>
        <w:t>1</w:t>
      </w:r>
      <w:r>
        <w:rPr>
          <w:rFonts w:hint="eastAsia"/>
        </w:rPr>
        <w:t xml:space="preserve">, </w:t>
      </w:r>
      <w:r w:rsidRPr="00CB3428">
        <w:rPr>
          <w:rFonts w:hint="eastAsia"/>
          <w:i/>
        </w:rPr>
        <w:t>t</w:t>
      </w:r>
      <w:r w:rsidRPr="00CB3428">
        <w:rPr>
          <w:rFonts w:hint="eastAsia"/>
          <w:i/>
          <w:vertAlign w:val="subscript"/>
        </w:rPr>
        <w:t>2</w:t>
      </w:r>
      <w:r>
        <w:rPr>
          <w:rFonts w:hint="eastAsia"/>
        </w:rPr>
        <w:t xml:space="preserve">, </w:t>
      </w:r>
      <w:r>
        <w:t>…</w:t>
      </w:r>
      <w:r>
        <w:rPr>
          <w:rFonts w:hint="eastAsia"/>
        </w:rPr>
        <w:t xml:space="preserve"> </w:t>
      </w:r>
      <w:r w:rsidRPr="00CB3428">
        <w:rPr>
          <w:rFonts w:hint="eastAsia"/>
          <w:i/>
        </w:rPr>
        <w:t>t</w:t>
      </w:r>
      <w:r w:rsidRPr="00CB3428">
        <w:rPr>
          <w:rFonts w:hint="eastAsia"/>
          <w:i/>
          <w:vertAlign w:val="subscript"/>
        </w:rPr>
        <w:t>l</w:t>
      </w:r>
      <w:r>
        <w:rPr>
          <w:rFonts w:hint="eastAsia"/>
        </w:rPr>
        <w:t xml:space="preserve"> are all belongs to a </w:t>
      </w:r>
      <w:r>
        <w:t>set</w:t>
      </w:r>
      <w:r>
        <w:rPr>
          <w:rFonts w:hint="eastAsia"/>
        </w:rPr>
        <w:t xml:space="preserve"> </w:t>
      </w:r>
      <m:oMath>
        <m:r>
          <m:rPr>
            <m:sty m:val="p"/>
          </m:rPr>
          <w:rPr>
            <w:rFonts w:ascii="Cambria Math" w:hAnsi="Cambria Math"/>
          </w:rPr>
          <m:t>T⊆V</m:t>
        </m:r>
      </m:oMath>
      <w:r>
        <w:rPr>
          <w:rFonts w:hint="eastAsia"/>
        </w:rPr>
        <w:t xml:space="preserve">. Similarly, the upper bound of capacity is </w:t>
      </w:r>
      <m:oMath>
        <m:func>
          <m:funcPr>
            <m:ctrlPr>
              <w:rPr>
                <w:rFonts w:ascii="Cambria Math" w:hAnsi="Cambria Math"/>
              </w:rPr>
            </m:ctrlPr>
          </m:funcPr>
          <m:fName>
            <m:limLow>
              <m:limLowPr>
                <m:ctrlPr>
                  <w:rPr>
                    <w:rFonts w:ascii="Cambria Math" w:hAnsi="Cambria Math"/>
                  </w:rPr>
                </m:ctrlPr>
              </m:limLowPr>
              <m:e>
                <m:r>
                  <m:rPr>
                    <m:sty m:val="p"/>
                  </m:rPr>
                  <w:rPr>
                    <w:rFonts w:ascii="Cambria Math" w:hAnsi="Cambria Math"/>
                  </w:rPr>
                  <m:t>min</m:t>
                </m:r>
              </m:e>
              <m:lim>
                <m:r>
                  <m:rPr>
                    <m:sty m:val="p"/>
                  </m:rPr>
                  <w:rPr>
                    <w:rFonts w:ascii="Cambria Math" w:hAnsi="Cambria Math"/>
                  </w:rPr>
                  <m:t>t∈T</m:t>
                </m:r>
              </m:lim>
            </m:limLow>
            <m:r>
              <m:rPr>
                <m:sty m:val="p"/>
              </m:rPr>
              <w:rPr>
                <w:rFonts w:ascii="Cambria Math" w:hAnsi="Cambria Math"/>
              </w:rPr>
              <m:t>|</m:t>
            </m:r>
          </m:fName>
          <m:e>
            <m:sSubSup>
              <m:sSubSupPr>
                <m:ctrlPr>
                  <w:rPr>
                    <w:rFonts w:ascii="Cambria Math" w:hAnsi="Cambria Math"/>
                  </w:rPr>
                </m:ctrlPr>
              </m:sSubSupPr>
              <m:e>
                <m:r>
                  <m:rPr>
                    <m:sty m:val="p"/>
                  </m:rPr>
                  <w:rPr>
                    <w:rFonts w:ascii="Cambria Math" w:hAnsi="Cambria Math"/>
                  </w:rPr>
                  <m:t>F</m:t>
                </m:r>
              </m:e>
              <m:sub>
                <m:r>
                  <m:rPr>
                    <m:sty m:val="p"/>
                  </m:rPr>
                  <w:rPr>
                    <w:rFonts w:ascii="Cambria Math" w:hAnsi="Cambria Math"/>
                  </w:rPr>
                  <m:t>max</m:t>
                </m:r>
              </m:sub>
              <m:sup>
                <m:r>
                  <m:rPr>
                    <m:sty m:val="p"/>
                  </m:rPr>
                  <w:rPr>
                    <w:rFonts w:ascii="Cambria Math" w:hAnsi="Cambria Math"/>
                  </w:rPr>
                  <m:t>t</m:t>
                </m:r>
              </m:sup>
            </m:sSubSup>
            <m:r>
              <m:rPr>
                <m:sty m:val="p"/>
              </m:rPr>
              <w:rPr>
                <w:rFonts w:ascii="Cambria Math" w:hAnsi="Cambria Math"/>
              </w:rPr>
              <m:t>|</m:t>
            </m:r>
          </m:e>
        </m:func>
      </m:oMath>
      <w:r>
        <w:rPr>
          <w:rFonts w:hint="eastAsia"/>
        </w:rPr>
        <w:t xml:space="preserve">. Unlike the broadcast problem, the </w:t>
      </w:r>
      <w:r w:rsidRPr="00026D45">
        <w:t>Steiner tree</w:t>
      </w:r>
      <w:r>
        <w:rPr>
          <w:rFonts w:hint="eastAsia"/>
        </w:rPr>
        <w:t xml:space="preserve"> for multicast is a NP-hard problem which could not be resolve in polynomial time</w:t>
      </w:r>
      <w:sdt>
        <w:sdtPr>
          <w:rPr>
            <w:rFonts w:hint="eastAsia"/>
          </w:rPr>
          <w:id w:val="47225074"/>
          <w:citation/>
        </w:sdtPr>
        <w:sdtContent>
          <w:r w:rsidR="00BD63B2">
            <w:fldChar w:fldCharType="begin"/>
          </w:r>
          <w:r>
            <w:instrText xml:space="preserve"> CITATION Jai01 \l 2052 </w:instrText>
          </w:r>
          <w:r w:rsidR="00BD63B2">
            <w:fldChar w:fldCharType="separate"/>
          </w:r>
          <w:r w:rsidR="00596469">
            <w:rPr>
              <w:noProof/>
            </w:rPr>
            <w:t xml:space="preserve"> (Jain et al., 2003)</w:t>
          </w:r>
          <w:r w:rsidR="00BD63B2">
            <w:fldChar w:fldCharType="end"/>
          </w:r>
        </w:sdtContent>
      </w:sdt>
      <w:r>
        <w:rPr>
          <w:rFonts w:hint="eastAsia"/>
        </w:rPr>
        <w:t xml:space="preserve">.  Thus, the upper bound is not achievable until the birth of network coding. </w:t>
      </w:r>
      <w:r w:rsidRPr="00D56C90">
        <w:rPr>
          <w:rFonts w:hint="eastAsia"/>
        </w:rPr>
        <w:t>It</w:t>
      </w:r>
      <w:r>
        <w:rPr>
          <w:rFonts w:hint="eastAsia"/>
        </w:rPr>
        <w:t xml:space="preserve"> was </w:t>
      </w:r>
      <w:r w:rsidR="00A624D1">
        <w:rPr>
          <w:rFonts w:hint="eastAsia"/>
        </w:rPr>
        <w:t>proved</w:t>
      </w:r>
      <w:r>
        <w:rPr>
          <w:rFonts w:hint="eastAsia"/>
        </w:rPr>
        <w:t xml:space="preserve"> that the upper bound of multicast capacity of the network is the minimum one among the max-flows to different multicast sink nodes. </w:t>
      </w:r>
    </w:p>
    <w:p w:rsidR="000A6C23" w:rsidRPr="00265655" w:rsidRDefault="000A6C23" w:rsidP="000A6C23">
      <w:bookmarkStart w:id="84" w:name="OLE_LINK146"/>
      <w:bookmarkStart w:id="85" w:name="OLE_LINK147"/>
      <w:r>
        <w:t xml:space="preserve">Theorem </w:t>
      </w:r>
      <w:r>
        <w:rPr>
          <w:rFonts w:hint="eastAsia"/>
        </w:rPr>
        <w:t>2</w:t>
      </w:r>
      <w:bookmarkEnd w:id="84"/>
      <w:bookmarkEnd w:id="85"/>
      <w:r>
        <w:rPr>
          <w:rFonts w:hint="eastAsia"/>
        </w:rPr>
        <w:t xml:space="preserve"> </w:t>
      </w:r>
      <w:sdt>
        <w:sdtPr>
          <w:rPr>
            <w:rFonts w:hint="eastAsia"/>
          </w:rPr>
          <w:id w:val="47225075"/>
          <w:citation/>
        </w:sdtPr>
        <w:sdtContent>
          <w:r w:rsidR="00BD63B2">
            <w:fldChar w:fldCharType="begin"/>
          </w:r>
          <w:r>
            <w:instrText xml:space="preserve"> </w:instrText>
          </w:r>
          <w:r>
            <w:rPr>
              <w:rFonts w:hint="eastAsia"/>
            </w:rPr>
            <w:instrText>CITATION Ahl00 \l 2052</w:instrText>
          </w:r>
          <w:r>
            <w:instrText xml:space="preserve"> </w:instrText>
          </w:r>
          <w:r w:rsidR="00BD63B2">
            <w:fldChar w:fldCharType="separate"/>
          </w:r>
          <w:r w:rsidR="00596469">
            <w:rPr>
              <w:noProof/>
            </w:rPr>
            <w:t>(Ahlswede et al., 2000)</w:t>
          </w:r>
          <w:r w:rsidR="00BD63B2">
            <w:fldChar w:fldCharType="end"/>
          </w:r>
        </w:sdtContent>
      </w:sdt>
      <w:r>
        <w:t>:</w:t>
      </w:r>
      <w:r>
        <w:rPr>
          <w:rFonts w:hint="eastAsia"/>
        </w:rPr>
        <w:t xml:space="preserve"> For a network with capacity constraints, the upper bound of the multicast capacity </w:t>
      </w:r>
      <w:r>
        <w:rPr>
          <w:rFonts w:hint="eastAsia"/>
          <w:i/>
        </w:rPr>
        <w:t>w</w:t>
      </w:r>
      <w:r>
        <w:rPr>
          <w:rFonts w:hint="eastAsia"/>
        </w:rPr>
        <w:t xml:space="preserve"> is </w:t>
      </w:r>
    </w:p>
    <w:p w:rsidR="000A6C23" w:rsidRPr="00934A38" w:rsidRDefault="005B4E95" w:rsidP="00FB4546">
      <w:pPr>
        <w:pStyle w:val="Formula"/>
        <w:tabs>
          <w:tab w:val="clear" w:pos="7938"/>
          <w:tab w:val="left" w:pos="7797"/>
        </w:tabs>
      </w:pPr>
      <w:r>
        <w:rPr>
          <w:rFonts w:hint="eastAsia"/>
        </w:rPr>
        <w:tab/>
      </w:r>
      <m:oMath>
        <m:func>
          <m:funcPr>
            <m:ctrlPr>
              <w:rPr>
                <w:rFonts w:ascii="Cambria Math" w:hAnsi="Cambria Math"/>
              </w:rPr>
            </m:ctrlPr>
          </m:funcPr>
          <m:fName>
            <m:limLow>
              <m:limLowPr>
                <m:ctrlPr>
                  <w:rPr>
                    <w:rFonts w:ascii="Cambria Math" w:hAnsi="Cambria Math"/>
                  </w:rPr>
                </m:ctrlPr>
              </m:limLowPr>
              <m:e>
                <m:r>
                  <w:rPr>
                    <w:rFonts w:ascii="Cambria Math" w:hAnsi="Cambria Math"/>
                  </w:rPr>
                  <m:t>w</m:t>
                </m:r>
                <m:r>
                  <m:rPr>
                    <m:sty m:val="p"/>
                  </m:rPr>
                  <w:rPr>
                    <w:rFonts w:ascii="Cambria Math" w:hAnsi="Cambria Math"/>
                  </w:rPr>
                  <m:t>=min</m:t>
                </m:r>
              </m:e>
              <m:lim>
                <m:r>
                  <m:rPr>
                    <m:sty m:val="p"/>
                  </m:rPr>
                  <w:rPr>
                    <w:rFonts w:ascii="Cambria Math" w:hAnsi="Cambria Math"/>
                  </w:rPr>
                  <m:t>t∈T</m:t>
                </m:r>
              </m:lim>
            </m:limLow>
            <m:r>
              <m:rPr>
                <m:sty m:val="p"/>
              </m:rPr>
              <w:rPr>
                <w:rFonts w:ascii="Cambria Math" w:hAnsi="Cambria Math"/>
              </w:rPr>
              <m:t>|</m:t>
            </m:r>
          </m:fName>
          <m:e>
            <m:sSubSup>
              <m:sSubSupPr>
                <m:ctrlPr>
                  <w:rPr>
                    <w:rFonts w:ascii="Cambria Math" w:hAnsi="Cambria Math"/>
                  </w:rPr>
                </m:ctrlPr>
              </m:sSubSupPr>
              <m:e>
                <m:r>
                  <m:rPr>
                    <m:sty m:val="p"/>
                  </m:rPr>
                  <w:rPr>
                    <w:rFonts w:ascii="Cambria Math" w:hAnsi="Cambria Math"/>
                  </w:rPr>
                  <m:t>F</m:t>
                </m:r>
              </m:e>
              <m:sub>
                <m:r>
                  <m:rPr>
                    <m:sty m:val="p"/>
                  </m:rPr>
                  <w:rPr>
                    <w:rFonts w:ascii="Cambria Math" w:hAnsi="Cambria Math"/>
                  </w:rPr>
                  <m:t>max</m:t>
                </m:r>
              </m:sub>
              <m:sup>
                <m:r>
                  <m:rPr>
                    <m:sty m:val="p"/>
                  </m:rPr>
                  <w:rPr>
                    <w:rFonts w:ascii="Cambria Math" w:hAnsi="Cambria Math"/>
                  </w:rPr>
                  <m:t>t</m:t>
                </m:r>
              </m:sup>
            </m:sSubSup>
            <m:r>
              <m:rPr>
                <m:sty m:val="p"/>
              </m:rPr>
              <w:rPr>
                <w:rFonts w:ascii="Cambria Math" w:hAnsi="Cambria Math"/>
              </w:rPr>
              <m:t>|</m:t>
            </m:r>
          </m:e>
        </m:func>
      </m:oMath>
      <w:r w:rsidR="000A6C23">
        <w:rPr>
          <w:rFonts w:hint="eastAsia"/>
        </w:rPr>
        <w:t xml:space="preserve"> </w:t>
      </w:r>
      <w:r w:rsidR="000A6C23">
        <w:rPr>
          <w:rFonts w:hint="eastAsia"/>
        </w:rPr>
        <w:tab/>
      </w:r>
      <w:r w:rsidR="000A6C23">
        <w:rPr>
          <w:rFonts w:hint="eastAsia"/>
        </w:rPr>
        <w:tab/>
        <w:t>(7)</w:t>
      </w:r>
    </w:p>
    <w:p w:rsidR="000A6C23" w:rsidRDefault="000A6C23" w:rsidP="000A6C23">
      <w:r>
        <w:rPr>
          <w:rFonts w:hint="eastAsia"/>
        </w:rPr>
        <w:lastRenderedPageBreak/>
        <w:t xml:space="preserve">In short, </w:t>
      </w:r>
      <w:r>
        <w:t>“</w:t>
      </w:r>
      <w:r>
        <w:rPr>
          <w:rFonts w:hint="eastAsia"/>
        </w:rPr>
        <w:t>network coding makes it possible to achieve maximum throughput given by max-flow min-cut theorem, which might not be achieved if only routing is allowed.</w:t>
      </w:r>
      <w:r>
        <w:t>”</w:t>
      </w:r>
      <w:sdt>
        <w:sdtPr>
          <w:id w:val="47225076"/>
          <w:citation/>
        </w:sdtPr>
        <w:sdtContent>
          <w:r w:rsidR="00BD63B2">
            <w:fldChar w:fldCharType="begin"/>
          </w:r>
          <w:r>
            <w:instrText xml:space="preserve"> </w:instrText>
          </w:r>
          <w:r>
            <w:rPr>
              <w:rFonts w:hint="eastAsia"/>
            </w:rPr>
            <w:instrText>CITATION Sun05 \l 2052</w:instrText>
          </w:r>
          <w:r>
            <w:instrText xml:space="preserve"> </w:instrText>
          </w:r>
          <w:r w:rsidR="00BD63B2">
            <w:fldChar w:fldCharType="separate"/>
          </w:r>
          <w:r w:rsidR="00596469">
            <w:rPr>
              <w:rFonts w:hint="eastAsia"/>
              <w:noProof/>
            </w:rPr>
            <w:t xml:space="preserve"> </w:t>
          </w:r>
          <w:r w:rsidR="00596469">
            <w:rPr>
              <w:noProof/>
            </w:rPr>
            <w:t>(Sun, 2005)</w:t>
          </w:r>
          <w:r w:rsidR="00BD63B2">
            <w:fldChar w:fldCharType="end"/>
          </w:r>
        </w:sdtContent>
      </w:sdt>
    </w:p>
    <w:p w:rsidR="006B3E46" w:rsidRDefault="006B3E46" w:rsidP="000A6C23">
      <w:r>
        <w:rPr>
          <w:rFonts w:hint="eastAsia"/>
        </w:rPr>
        <w:t>This theorem is also known as the network coding main theorem.</w:t>
      </w:r>
    </w:p>
    <w:p w:rsidR="000A6C23" w:rsidRPr="000A6C23" w:rsidRDefault="000A6C23" w:rsidP="000A6C23">
      <w:r>
        <w:rPr>
          <w:rFonts w:hint="eastAsia"/>
        </w:rPr>
        <w:t xml:space="preserve">This upper bound capacity </w:t>
      </w:r>
      <w:r w:rsidR="001A385F">
        <w:rPr>
          <w:rFonts w:hint="eastAsia"/>
        </w:rPr>
        <w:t>can</w:t>
      </w:r>
      <w:r>
        <w:rPr>
          <w:rFonts w:hint="eastAsia"/>
        </w:rPr>
        <w:t xml:space="preserve"> be achieved by Linear Network Coding</w:t>
      </w:r>
      <w:r w:rsidR="000C3ABE">
        <w:rPr>
          <w:rFonts w:hint="eastAsia"/>
        </w:rPr>
        <w:t xml:space="preserve"> </w:t>
      </w:r>
      <w:r w:rsidR="000C3ABE">
        <w:t>(LNC)</w:t>
      </w:r>
      <w:r>
        <w:rPr>
          <w:rFonts w:hint="eastAsia"/>
        </w:rPr>
        <w:t xml:space="preserve"> or Random Network Coding </w:t>
      </w:r>
      <w:r w:rsidR="000C3ABE">
        <w:rPr>
          <w:rFonts w:hint="eastAsia"/>
        </w:rPr>
        <w:t xml:space="preserve">(RNC) </w:t>
      </w:r>
      <w:r>
        <w:rPr>
          <w:rFonts w:hint="eastAsia"/>
        </w:rPr>
        <w:t>as discussed below.</w:t>
      </w:r>
    </w:p>
    <w:p w:rsidR="000A6C23" w:rsidRDefault="005125BC" w:rsidP="000A6C23">
      <w:pPr>
        <w:pStyle w:val="Heading2"/>
      </w:pPr>
      <w:bookmarkStart w:id="86" w:name="_Toc260081617"/>
      <w:r>
        <w:rPr>
          <w:rFonts w:hint="eastAsia"/>
        </w:rPr>
        <w:t>Linear Network Coding</w:t>
      </w:r>
      <w:bookmarkEnd w:id="86"/>
      <w:r w:rsidR="00215A0F" w:rsidRPr="00072076">
        <w:rPr>
          <w:rFonts w:hint="eastAsia"/>
        </w:rPr>
        <w:t xml:space="preserve"> </w:t>
      </w:r>
    </w:p>
    <w:p w:rsidR="000A6C23" w:rsidRDefault="000A6C23" w:rsidP="000A6C23">
      <w:r>
        <w:t>Linear Network Coding is a linear combination of packets received at one node into one or more outgoing packets</w:t>
      </w:r>
      <w:sdt>
        <w:sdtPr>
          <w:id w:val="47225078"/>
          <w:citation/>
        </w:sdtPr>
        <w:sdtContent>
          <w:r w:rsidR="00BD63B2">
            <w:fldChar w:fldCharType="begin"/>
          </w:r>
          <w:r>
            <w:instrText xml:space="preserve"> </w:instrText>
          </w:r>
          <w:r>
            <w:rPr>
              <w:rFonts w:hint="eastAsia"/>
            </w:rPr>
            <w:instrText>CITATION LiS03 \l 2052</w:instrText>
          </w:r>
          <w:r>
            <w:instrText xml:space="preserve"> </w:instrText>
          </w:r>
          <w:r w:rsidR="00BD63B2">
            <w:fldChar w:fldCharType="separate"/>
          </w:r>
          <w:r w:rsidR="00596469">
            <w:rPr>
              <w:rFonts w:hint="eastAsia"/>
              <w:noProof/>
            </w:rPr>
            <w:t xml:space="preserve"> </w:t>
          </w:r>
          <w:r w:rsidR="00596469">
            <w:rPr>
              <w:noProof/>
            </w:rPr>
            <w:t>(Li et al., 2003)</w:t>
          </w:r>
          <w:r w:rsidR="00BD63B2">
            <w:fldChar w:fldCharType="end"/>
          </w:r>
        </w:sdtContent>
      </w:sdt>
      <w:r>
        <w:t xml:space="preserve">. Assume that there is </w:t>
      </w:r>
      <w:r>
        <w:rPr>
          <w:i/>
        </w:rPr>
        <w:t>L</w:t>
      </w:r>
      <w:r>
        <w:t xml:space="preserve"> bits in each packet, every </w:t>
      </w:r>
      <w:r>
        <w:rPr>
          <w:i/>
        </w:rPr>
        <w:t>s</w:t>
      </w:r>
      <w:r>
        <w:t xml:space="preserve"> sequential bits of a packet forms one symbol over the field F</w:t>
      </w:r>
      <w:r>
        <w:rPr>
          <w:vertAlign w:val="subscript"/>
        </w:rPr>
        <w:t>2</w:t>
      </w:r>
      <w:r>
        <w:rPr>
          <w:vertAlign w:val="subscript"/>
        </w:rPr>
        <w:softHyphen/>
      </w:r>
      <w:r>
        <w:rPr>
          <w:vertAlign w:val="superscript"/>
        </w:rPr>
        <w:t>s</w:t>
      </w:r>
      <w:r>
        <w:t xml:space="preserve"> with each packet becomes a vector of </w:t>
      </w:r>
      <w:r>
        <w:rPr>
          <w:i/>
        </w:rPr>
        <w:t>L/s</w:t>
      </w:r>
      <w:r>
        <w:t xml:space="preserve"> symbols. Addition and multiplication could be performed over the field </w:t>
      </w:r>
      <w:bookmarkStart w:id="87" w:name="OLE_LINK40"/>
      <w:bookmarkStart w:id="88" w:name="OLE_LINK41"/>
      <w:r>
        <w:t>F</w:t>
      </w:r>
      <w:r>
        <w:rPr>
          <w:vertAlign w:val="subscript"/>
        </w:rPr>
        <w:t>2</w:t>
      </w:r>
      <w:r>
        <w:rPr>
          <w:vertAlign w:val="subscript"/>
        </w:rPr>
        <w:softHyphen/>
      </w:r>
      <w:r>
        <w:rPr>
          <w:vertAlign w:val="superscript"/>
        </w:rPr>
        <w:t>s</w:t>
      </w:r>
      <w:bookmarkEnd w:id="87"/>
      <w:bookmarkEnd w:id="88"/>
      <w:r>
        <w:t xml:space="preserve">. The result encoded packets are in the same length of </w:t>
      </w:r>
      <w:r>
        <w:rPr>
          <w:i/>
        </w:rPr>
        <w:t>L</w:t>
      </w:r>
      <w:r>
        <w:t xml:space="preserve">. </w:t>
      </w:r>
    </w:p>
    <w:p w:rsidR="000A6C23" w:rsidRDefault="000A6C23" w:rsidP="000A6C23">
      <w:r>
        <w:rPr>
          <w:rFonts w:hint="eastAsia"/>
        </w:rPr>
        <w:t xml:space="preserve">Assume that a number of original packets </w:t>
      </w:r>
      <w:r w:rsidRPr="00CE70A5">
        <w:rPr>
          <w:rFonts w:hint="eastAsia"/>
          <w:i/>
        </w:rPr>
        <w:t>M</w:t>
      </w:r>
      <w:r w:rsidRPr="004C7CEF">
        <w:rPr>
          <w:rFonts w:hint="eastAsia"/>
          <w:vertAlign w:val="superscript"/>
        </w:rPr>
        <w:t>1</w:t>
      </w:r>
      <w:r>
        <w:rPr>
          <w:rFonts w:hint="eastAsia"/>
        </w:rPr>
        <w:t xml:space="preserve">, ... </w:t>
      </w:r>
      <w:r w:rsidRPr="00CE70A5">
        <w:rPr>
          <w:rFonts w:hint="eastAsia"/>
          <w:i/>
        </w:rPr>
        <w:t>M</w:t>
      </w:r>
      <w:r>
        <w:rPr>
          <w:rFonts w:hint="eastAsia"/>
          <w:vertAlign w:val="superscript"/>
        </w:rPr>
        <w:t>n</w:t>
      </w:r>
      <w:r>
        <w:rPr>
          <w:rFonts w:hint="eastAsia"/>
        </w:rPr>
        <w:t xml:space="preserve"> are generated at the source node. In linear network coding, a sequence of coefficients </w:t>
      </w:r>
      <w:r w:rsidRPr="00CE70A5">
        <w:rPr>
          <w:rFonts w:hint="eastAsia"/>
          <w:i/>
        </w:rPr>
        <w:t>g</w:t>
      </w:r>
      <w:r w:rsidRPr="00CE70A5">
        <w:rPr>
          <w:rFonts w:hint="eastAsia"/>
          <w:vertAlign w:val="subscript"/>
        </w:rPr>
        <w:t>1</w:t>
      </w:r>
      <w:r>
        <w:rPr>
          <w:rFonts w:hint="eastAsia"/>
        </w:rPr>
        <w:t xml:space="preserve">, </w:t>
      </w:r>
      <w:r>
        <w:t>…</w:t>
      </w:r>
      <w:r>
        <w:rPr>
          <w:rFonts w:hint="eastAsia"/>
        </w:rPr>
        <w:t xml:space="preserve">, </w:t>
      </w:r>
      <w:r w:rsidRPr="00CE70A5">
        <w:rPr>
          <w:rFonts w:hint="eastAsia"/>
          <w:i/>
        </w:rPr>
        <w:t>g</w:t>
      </w:r>
      <w:r w:rsidRPr="00CE70A5">
        <w:rPr>
          <w:rFonts w:hint="eastAsia"/>
          <w:vertAlign w:val="subscript"/>
        </w:rPr>
        <w:t>n</w:t>
      </w:r>
      <w:r>
        <w:rPr>
          <w:rFonts w:hint="eastAsia"/>
          <w:vertAlign w:val="subscript"/>
        </w:rPr>
        <w:t xml:space="preserve"> </w:t>
      </w:r>
      <w:r>
        <w:rPr>
          <w:rFonts w:hint="eastAsia"/>
        </w:rPr>
        <w:t xml:space="preserve">is picked up from </w:t>
      </w:r>
      <w:r>
        <w:t>F</w:t>
      </w:r>
      <w:r>
        <w:rPr>
          <w:vertAlign w:val="subscript"/>
        </w:rPr>
        <w:t>2</w:t>
      </w:r>
      <w:r>
        <w:rPr>
          <w:vertAlign w:val="subscript"/>
        </w:rPr>
        <w:softHyphen/>
      </w:r>
      <w:r>
        <w:rPr>
          <w:vertAlign w:val="superscript"/>
        </w:rPr>
        <w:t>s</w:t>
      </w:r>
      <w:r>
        <w:rPr>
          <w:rFonts w:hint="eastAsia"/>
        </w:rPr>
        <w:t xml:space="preserve">. The encoded packet is </w:t>
      </w:r>
    </w:p>
    <w:p w:rsidR="000A6C23" w:rsidRPr="00CE70A5" w:rsidRDefault="000A6C23" w:rsidP="005B4E95">
      <w:pPr>
        <w:pStyle w:val="Formula"/>
      </w:pPr>
      <w:r>
        <w:rPr>
          <w:rFonts w:hint="eastAsia"/>
        </w:rPr>
        <w:tab/>
      </w:r>
      <m:oMath>
        <m:r>
          <w:rPr>
            <w:rFonts w:ascii="Cambria Math" w:hAnsi="Cambria Math"/>
          </w:rPr>
          <m:t>X</m:t>
        </m:r>
        <m:r>
          <m:rPr>
            <m:sty m:val="p"/>
          </m:rPr>
          <w:rPr>
            <w:rFonts w:ascii="Cambria Math" w:hAnsi="Cambria Math"/>
          </w:rPr>
          <m:t>=</m:t>
        </m:r>
        <m:nary>
          <m:naryPr>
            <m:chr m:val="∑"/>
            <m:limLoc m:val="undOvr"/>
            <m:ctrlPr>
              <w:rPr>
                <w:rFonts w:ascii="Cambria Math" w:hAnsi="Cambria Math"/>
              </w:rPr>
            </m:ctrlPr>
          </m:naryPr>
          <m:sub>
            <m:r>
              <m:rPr>
                <m:sty m:val="p"/>
              </m:rPr>
              <w:rPr>
                <w:rFonts w:ascii="Cambria Math" w:hAnsi="Cambria Math"/>
              </w:rPr>
              <m:t>i=1</m:t>
            </m:r>
          </m:sub>
          <m:sup>
            <m:r>
              <m:rPr>
                <m:sty m:val="p"/>
              </m:rPr>
              <w:rPr>
                <w:rFonts w:ascii="Cambria Math" w:hAnsi="Cambria Math"/>
              </w:rPr>
              <m:t>n</m:t>
            </m:r>
          </m:sup>
          <m:e>
            <m:sSub>
              <m:sSubPr>
                <m:ctrlPr>
                  <w:rPr>
                    <w:rFonts w:ascii="Cambria Math" w:hAnsi="Cambria Math"/>
                  </w:rPr>
                </m:ctrlPr>
              </m:sSubPr>
              <m:e>
                <m:r>
                  <w:rPr>
                    <w:rFonts w:ascii="Cambria Math" w:hAnsi="Cambria Math"/>
                  </w:rPr>
                  <m:t>g</m:t>
                </m:r>
              </m:e>
              <m:sub>
                <m:r>
                  <m:rPr>
                    <m:sty m:val="p"/>
                  </m:rPr>
                  <w:rPr>
                    <w:rFonts w:ascii="Cambria Math" w:hAnsi="Cambria Math"/>
                  </w:rPr>
                  <m:t>i</m:t>
                </m:r>
              </m:sub>
            </m:sSub>
            <m:sSup>
              <m:sSupPr>
                <m:ctrlPr>
                  <w:rPr>
                    <w:rFonts w:ascii="Cambria Math" w:hAnsi="Cambria Math"/>
                  </w:rPr>
                </m:ctrlPr>
              </m:sSupPr>
              <m:e>
                <m:r>
                  <w:rPr>
                    <w:rFonts w:ascii="Cambria Math" w:hAnsi="Cambria Math"/>
                  </w:rPr>
                  <m:t>M</m:t>
                </m:r>
              </m:e>
              <m:sup>
                <m:r>
                  <m:rPr>
                    <m:sty m:val="p"/>
                  </m:rPr>
                  <w:rPr>
                    <w:rFonts w:ascii="Cambria Math" w:hAnsi="Cambria Math"/>
                  </w:rPr>
                  <m:t>i</m:t>
                </m:r>
              </m:sup>
            </m:sSup>
          </m:e>
        </m:nary>
      </m:oMath>
      <w:r>
        <w:rPr>
          <w:rFonts w:hint="eastAsia"/>
        </w:rPr>
        <w:tab/>
        <w:t>(8)</w:t>
      </w:r>
    </w:p>
    <w:p w:rsidR="000A6C23" w:rsidRDefault="000A6C23" w:rsidP="000A6C23">
      <w:r>
        <w:t xml:space="preserve">However, one encoded packet does not carry all the information of the source packets. </w:t>
      </w:r>
      <w:r>
        <w:rPr>
          <w:rFonts w:hint="eastAsia"/>
        </w:rPr>
        <w:t>A</w:t>
      </w:r>
      <w:r>
        <w:t>t the decoding node</w:t>
      </w:r>
      <w:r>
        <w:rPr>
          <w:rFonts w:hint="eastAsia"/>
        </w:rPr>
        <w:t>, s</w:t>
      </w:r>
      <w:r>
        <w:t>ufficient number</w:t>
      </w:r>
      <w:r>
        <w:rPr>
          <w:rFonts w:hint="eastAsia"/>
        </w:rPr>
        <w:t xml:space="preserve"> </w:t>
      </w:r>
      <w:r w:rsidRPr="00090CA6">
        <w:rPr>
          <w:rFonts w:hint="eastAsia"/>
          <w:i/>
        </w:rPr>
        <w:t>m</w:t>
      </w:r>
      <w:r>
        <w:rPr>
          <w:rFonts w:hint="eastAsia"/>
          <w:i/>
        </w:rPr>
        <w:t xml:space="preserve"> </w:t>
      </w:r>
      <w:r w:rsidRPr="009A0878">
        <w:rPr>
          <w:rFonts w:hint="eastAsia"/>
        </w:rPr>
        <w:t>(</w:t>
      </w:r>
      <w:r w:rsidRPr="009A0878">
        <w:rPr>
          <w:rFonts w:hint="eastAsia"/>
          <w:i/>
        </w:rPr>
        <w:t>m</w:t>
      </w:r>
      <w:r>
        <w:t>≥</w:t>
      </w:r>
      <w:r w:rsidRPr="009A0878">
        <w:rPr>
          <w:rFonts w:hint="eastAsia"/>
          <w:i/>
        </w:rPr>
        <w:t>n</w:t>
      </w:r>
      <w:r w:rsidRPr="009A0878">
        <w:rPr>
          <w:rFonts w:hint="eastAsia"/>
        </w:rPr>
        <w:t>)</w:t>
      </w:r>
      <w:r>
        <w:t xml:space="preserve"> of </w:t>
      </w:r>
      <w:r>
        <w:rPr>
          <w:rFonts w:hint="eastAsia"/>
        </w:rPr>
        <w:t xml:space="preserve">encoded </w:t>
      </w:r>
      <w:r>
        <w:t>packets</w:t>
      </w:r>
      <w:r>
        <w:rPr>
          <w:rFonts w:hint="eastAsia"/>
        </w:rPr>
        <w:t xml:space="preserve"> and coefficients pairs (</w:t>
      </w:r>
      <w:r w:rsidRPr="00DB3EC5">
        <w:rPr>
          <w:rFonts w:hint="eastAsia"/>
          <w:i/>
        </w:rPr>
        <w:t>g</w:t>
      </w:r>
      <w:r>
        <w:rPr>
          <w:rFonts w:hint="eastAsia"/>
          <w:vertAlign w:val="superscript"/>
        </w:rPr>
        <w:t>1</w:t>
      </w:r>
      <w:r>
        <w:rPr>
          <w:rFonts w:hint="eastAsia"/>
        </w:rPr>
        <w:t xml:space="preserve">, </w:t>
      </w:r>
      <w:r w:rsidRPr="00DB3EC5">
        <w:rPr>
          <w:rFonts w:hint="eastAsia"/>
          <w:i/>
        </w:rPr>
        <w:t>X</w:t>
      </w:r>
      <w:r>
        <w:rPr>
          <w:rFonts w:hint="eastAsia"/>
          <w:vertAlign w:val="superscript"/>
        </w:rPr>
        <w:t>1</w:t>
      </w:r>
      <w:r>
        <w:rPr>
          <w:rFonts w:hint="eastAsia"/>
        </w:rPr>
        <w:t xml:space="preserve">), </w:t>
      </w:r>
      <w:r>
        <w:t>…</w:t>
      </w:r>
      <w:r>
        <w:rPr>
          <w:rFonts w:hint="eastAsia"/>
        </w:rPr>
        <w:t>, (</w:t>
      </w:r>
      <w:r w:rsidRPr="00DB3EC5">
        <w:rPr>
          <w:rFonts w:hint="eastAsia"/>
          <w:i/>
        </w:rPr>
        <w:t>g</w:t>
      </w:r>
      <w:r>
        <w:rPr>
          <w:rFonts w:hint="eastAsia"/>
          <w:vertAlign w:val="superscript"/>
        </w:rPr>
        <w:t>m</w:t>
      </w:r>
      <w:r>
        <w:rPr>
          <w:rFonts w:hint="eastAsia"/>
        </w:rPr>
        <w:t xml:space="preserve">, </w:t>
      </w:r>
      <w:r w:rsidRPr="00DB3EC5">
        <w:rPr>
          <w:rFonts w:hint="eastAsia"/>
          <w:i/>
        </w:rPr>
        <w:t>X</w:t>
      </w:r>
      <w:r>
        <w:rPr>
          <w:rFonts w:hint="eastAsia"/>
          <w:vertAlign w:val="superscript"/>
        </w:rPr>
        <w:t>m</w:t>
      </w:r>
      <w:r>
        <w:rPr>
          <w:rFonts w:hint="eastAsia"/>
        </w:rPr>
        <w:t xml:space="preserve">) </w:t>
      </w:r>
      <w:r>
        <w:t>are required in order to recovery the original packets</w:t>
      </w:r>
      <w:r>
        <w:rPr>
          <w:rFonts w:hint="eastAsia"/>
        </w:rPr>
        <w:t xml:space="preserve"> </w:t>
      </w:r>
      <w:r w:rsidRPr="00DB3EC5">
        <w:rPr>
          <w:rFonts w:hint="eastAsia"/>
          <w:i/>
        </w:rPr>
        <w:t>M</w:t>
      </w:r>
      <w:r>
        <w:rPr>
          <w:rFonts w:hint="eastAsia"/>
          <w:vertAlign w:val="superscript"/>
        </w:rPr>
        <w:t>1</w:t>
      </w:r>
      <w:r>
        <w:rPr>
          <w:rFonts w:hint="eastAsia"/>
        </w:rPr>
        <w:t xml:space="preserve">, </w:t>
      </w:r>
      <w:r>
        <w:t>…</w:t>
      </w:r>
      <w:r>
        <w:rPr>
          <w:rFonts w:hint="eastAsia"/>
        </w:rPr>
        <w:t xml:space="preserve">, </w:t>
      </w:r>
      <w:r w:rsidRPr="00DB3EC5">
        <w:rPr>
          <w:rFonts w:hint="eastAsia"/>
          <w:i/>
        </w:rPr>
        <w:t>M</w:t>
      </w:r>
      <w:r>
        <w:rPr>
          <w:rFonts w:hint="eastAsia"/>
          <w:vertAlign w:val="superscript"/>
        </w:rPr>
        <w:t>n</w:t>
      </w:r>
      <w:r>
        <w:rPr>
          <w:rFonts w:hint="eastAsia"/>
        </w:rPr>
        <w:t xml:space="preserve">. In other words, it is required to solve the </w:t>
      </w:r>
      <w:r w:rsidRPr="00017BB7">
        <w:rPr>
          <w:rFonts w:hint="eastAsia"/>
          <w:i/>
        </w:rPr>
        <w:t>m</w:t>
      </w:r>
      <w:r>
        <w:rPr>
          <w:rFonts w:hint="eastAsia"/>
        </w:rPr>
        <w:t xml:space="preserve"> equations and </w:t>
      </w:r>
      <w:r w:rsidRPr="00017BB7">
        <w:rPr>
          <w:rFonts w:hint="eastAsia"/>
          <w:i/>
        </w:rPr>
        <w:t>n</w:t>
      </w:r>
      <w:r>
        <w:rPr>
          <w:rFonts w:hint="eastAsia"/>
        </w:rPr>
        <w:t xml:space="preserve"> unknowns. </w:t>
      </w:r>
    </w:p>
    <w:p w:rsidR="000A6C23" w:rsidRDefault="000A6C23" w:rsidP="005B4E95">
      <w:pPr>
        <w:pStyle w:val="Formula"/>
      </w:pPr>
      <w:r>
        <w:rPr>
          <w:rFonts w:hint="eastAsia"/>
        </w:rPr>
        <w:tab/>
      </w:r>
      <m:oMath>
        <m:sSup>
          <m:sSupPr>
            <m:ctrlPr>
              <w:rPr>
                <w:rFonts w:ascii="Cambria Math" w:hAnsi="Cambria Math"/>
              </w:rPr>
            </m:ctrlPr>
          </m:sSupPr>
          <m:e>
            <m:r>
              <m:rPr>
                <m:sty m:val="p"/>
              </m:rPr>
              <w:rPr>
                <w:rFonts w:ascii="Cambria Math" w:hAnsi="Cambria Math"/>
              </w:rPr>
              <m:t>X</m:t>
            </m:r>
          </m:e>
          <m:sup>
            <m:r>
              <m:rPr>
                <m:sty m:val="p"/>
              </m:rPr>
              <w:rPr>
                <w:rFonts w:ascii="Cambria Math" w:hAnsi="Cambria Math"/>
              </w:rPr>
              <m:t>j</m:t>
            </m:r>
          </m:sup>
        </m:sSup>
        <m:r>
          <m:rPr>
            <m:sty m:val="p"/>
          </m:rPr>
          <w:rPr>
            <w:rFonts w:ascii="Cambria Math" w:hAnsi="Cambria Math"/>
          </w:rPr>
          <m:t>=</m:t>
        </m:r>
        <m:nary>
          <m:naryPr>
            <m:chr m:val="∑"/>
            <m:limLoc m:val="undOvr"/>
            <m:ctrlPr>
              <w:rPr>
                <w:rFonts w:ascii="Cambria Math" w:hAnsi="Cambria Math"/>
              </w:rPr>
            </m:ctrlPr>
          </m:naryPr>
          <m:sub>
            <m:r>
              <m:rPr>
                <m:sty m:val="p"/>
              </m:rPr>
              <w:rPr>
                <w:rFonts w:ascii="Cambria Math" w:hAnsi="Cambria Math"/>
              </w:rPr>
              <m:t>i=1</m:t>
            </m:r>
          </m:sub>
          <m:sup>
            <m:r>
              <m:rPr>
                <m:sty m:val="p"/>
              </m:rPr>
              <w:rPr>
                <w:rFonts w:ascii="Cambria Math" w:hAnsi="Cambria Math"/>
              </w:rPr>
              <m:t>n</m:t>
            </m:r>
          </m:sup>
          <m:e>
            <m:sSubSup>
              <m:sSubSupPr>
                <m:ctrlPr>
                  <w:rPr>
                    <w:rFonts w:ascii="Cambria Math" w:hAnsi="Cambria Math"/>
                  </w:rPr>
                </m:ctrlPr>
              </m:sSubSupPr>
              <m:e>
                <m:r>
                  <m:rPr>
                    <m:sty m:val="p"/>
                  </m:rPr>
                  <w:rPr>
                    <w:rFonts w:ascii="Cambria Math" w:hAnsi="Cambria Math"/>
                  </w:rPr>
                  <m:t>g</m:t>
                </m:r>
              </m:e>
              <m:sub>
                <m:r>
                  <m:rPr>
                    <m:sty m:val="p"/>
                  </m:rPr>
                  <w:rPr>
                    <w:rFonts w:ascii="Cambria Math" w:hAnsi="Cambria Math"/>
                  </w:rPr>
                  <m:t>i</m:t>
                </m:r>
              </m:sub>
              <m:sup>
                <m:r>
                  <m:rPr>
                    <m:sty m:val="p"/>
                  </m:rPr>
                  <w:rPr>
                    <w:rFonts w:ascii="Cambria Math" w:hAnsi="Cambria Math"/>
                  </w:rPr>
                  <m:t>j</m:t>
                </m:r>
              </m:sup>
            </m:sSubSup>
            <m:sSup>
              <m:sSupPr>
                <m:ctrlPr>
                  <w:rPr>
                    <w:rFonts w:ascii="Cambria Math" w:hAnsi="Cambria Math"/>
                    <w:i/>
                  </w:rPr>
                </m:ctrlPr>
              </m:sSupPr>
              <m:e>
                <m:r>
                  <w:rPr>
                    <w:rFonts w:ascii="Cambria Math" w:hAnsi="Cambria Math"/>
                  </w:rPr>
                  <m:t>M</m:t>
                </m:r>
              </m:e>
              <m:sup>
                <m:r>
                  <w:rPr>
                    <w:rFonts w:ascii="Cambria Math" w:hAnsi="Cambria Math"/>
                  </w:rPr>
                  <m:t>i</m:t>
                </m:r>
              </m:sup>
            </m:sSup>
            <m:r>
              <w:rPr>
                <w:rFonts w:ascii="Cambria Math" w:hAnsi="Cambria Math"/>
              </w:rPr>
              <m:t>, 1≤j≤m</m:t>
            </m:r>
          </m:e>
        </m:nary>
      </m:oMath>
      <w:r>
        <w:rPr>
          <w:rFonts w:hint="eastAsia"/>
        </w:rPr>
        <w:tab/>
        <w:t>(9)</w:t>
      </w:r>
    </w:p>
    <w:p w:rsidR="000A6C23" w:rsidRDefault="000A6C23" w:rsidP="000A6C23">
      <w:r>
        <w:rPr>
          <w:rFonts w:hint="eastAsia"/>
        </w:rPr>
        <w:t xml:space="preserve">In order to solve these equations, the coefficients vectors should be linear independent, i.e. the </w:t>
      </w:r>
      <w:r w:rsidRPr="008D31E5">
        <w:rPr>
          <w:rFonts w:hint="eastAsia"/>
          <w:i/>
        </w:rPr>
        <w:t>n</w:t>
      </w:r>
      <w:r>
        <w:t>×</w:t>
      </w:r>
      <w:r w:rsidRPr="008D31E5">
        <w:rPr>
          <w:rFonts w:hint="eastAsia"/>
          <w:i/>
        </w:rPr>
        <w:t>m</w:t>
      </w:r>
      <w:r>
        <w:rPr>
          <w:rFonts w:hint="eastAsia"/>
        </w:rPr>
        <w:t xml:space="preserve"> matrix should be full rank. </w:t>
      </w:r>
    </w:p>
    <w:p w:rsidR="000A6C23" w:rsidRDefault="005B4E95" w:rsidP="005B4E95">
      <w:pPr>
        <w:pStyle w:val="Formula"/>
      </w:pPr>
      <w:r>
        <w:rPr>
          <w:rFonts w:hint="eastAsia"/>
        </w:rPr>
        <w:lastRenderedPageBreak/>
        <w:tab/>
      </w:r>
      <m:oMath>
        <m:r>
          <m:rPr>
            <m:sty m:val="p"/>
          </m:rPr>
          <w:rPr>
            <w:rFonts w:ascii="Cambria Math" w:hAnsi="Cambria Math"/>
          </w:rPr>
          <m:t>G=</m:t>
        </m:r>
        <m:d>
          <m:dPr>
            <m:begChr m:val="["/>
            <m:endChr m:val="]"/>
            <m:ctrlPr>
              <w:rPr>
                <w:rFonts w:ascii="Cambria Math" w:hAnsi="Cambria Math"/>
              </w:rPr>
            </m:ctrlPr>
          </m:dPr>
          <m:e>
            <m:m>
              <m:mPr>
                <m:mcs>
                  <m:mc>
                    <m:mcPr>
                      <m:count m:val="3"/>
                      <m:mcJc m:val="center"/>
                    </m:mcPr>
                  </m:mc>
                </m:mcs>
                <m:ctrlPr>
                  <w:rPr>
                    <w:rFonts w:ascii="Cambria Math" w:hAnsi="Cambria Math"/>
                  </w:rPr>
                </m:ctrlPr>
              </m:mPr>
              <m:mr>
                <m:e>
                  <m:sSubSup>
                    <m:sSubSupPr>
                      <m:ctrlPr>
                        <w:rPr>
                          <w:rFonts w:ascii="Cambria Math" w:hAnsi="Cambria Math"/>
                        </w:rPr>
                      </m:ctrlPr>
                    </m:sSubSupPr>
                    <m:e>
                      <m:r>
                        <m:rPr>
                          <m:sty m:val="p"/>
                        </m:rPr>
                        <w:rPr>
                          <w:rFonts w:ascii="Cambria Math" w:hAnsi="Cambria Math"/>
                        </w:rPr>
                        <m:t>g</m:t>
                      </m:r>
                    </m:e>
                    <m:sub>
                      <m:r>
                        <m:rPr>
                          <m:sty m:val="p"/>
                        </m:rPr>
                        <w:rPr>
                          <w:rFonts w:ascii="Cambria Math" w:hAnsi="Cambria Math"/>
                        </w:rPr>
                        <m:t>1</m:t>
                      </m:r>
                    </m:sub>
                    <m:sup>
                      <m:r>
                        <m:rPr>
                          <m:sty m:val="p"/>
                        </m:rPr>
                        <w:rPr>
                          <w:rFonts w:ascii="Cambria Math" w:hAnsi="Cambria Math"/>
                        </w:rPr>
                        <m:t>1</m:t>
                      </m:r>
                    </m:sup>
                  </m:sSubSup>
                </m:e>
                <m:e>
                  <m:r>
                    <m:rPr>
                      <m:sty m:val="p"/>
                    </m:rPr>
                    <w:rPr>
                      <w:rFonts w:ascii="Cambria Math" w:hAnsi="Cambria Math"/>
                    </w:rPr>
                    <m:t>⋯</m:t>
                  </m:r>
                </m:e>
                <m:e>
                  <m:sSubSup>
                    <m:sSubSupPr>
                      <m:ctrlPr>
                        <w:rPr>
                          <w:rFonts w:ascii="Cambria Math" w:hAnsi="Cambria Math"/>
                        </w:rPr>
                      </m:ctrlPr>
                    </m:sSubSupPr>
                    <m:e>
                      <m:r>
                        <m:rPr>
                          <m:sty m:val="p"/>
                        </m:rPr>
                        <w:rPr>
                          <w:rFonts w:ascii="Cambria Math" w:hAnsi="Cambria Math"/>
                        </w:rPr>
                        <m:t>g</m:t>
                      </m:r>
                    </m:e>
                    <m:sub>
                      <m:r>
                        <m:rPr>
                          <m:sty m:val="p"/>
                        </m:rPr>
                        <w:rPr>
                          <w:rFonts w:ascii="Cambria Math" w:hAnsi="Cambria Math"/>
                        </w:rPr>
                        <m:t>1</m:t>
                      </m:r>
                    </m:sub>
                    <m:sup>
                      <m:r>
                        <m:rPr>
                          <m:sty m:val="p"/>
                        </m:rPr>
                        <w:rPr>
                          <w:rFonts w:ascii="Cambria Math" w:hAnsi="Cambria Math"/>
                        </w:rPr>
                        <m:t>j</m:t>
                      </m:r>
                    </m:sup>
                  </m:sSubSup>
                </m:e>
              </m:mr>
              <m:mr>
                <m:e>
                  <m:r>
                    <m:rPr>
                      <m:sty m:val="p"/>
                    </m:rPr>
                    <w:rPr>
                      <w:rFonts w:ascii="Cambria Math" w:hAnsi="Cambria Math"/>
                    </w:rPr>
                    <m:t>⋮</m:t>
                  </m:r>
                </m:e>
                <m:e>
                  <m:r>
                    <m:rPr>
                      <m:sty m:val="p"/>
                    </m:rPr>
                    <w:rPr>
                      <w:rFonts w:ascii="Cambria Math" w:hAnsi="Cambria Math"/>
                    </w:rPr>
                    <m:t>⋱</m:t>
                  </m:r>
                </m:e>
                <m:e>
                  <m:r>
                    <m:rPr>
                      <m:sty m:val="p"/>
                    </m:rPr>
                    <w:rPr>
                      <w:rFonts w:ascii="Cambria Math" w:hAnsi="Cambria Math"/>
                    </w:rPr>
                    <m:t>⋮</m:t>
                  </m:r>
                </m:e>
              </m:mr>
              <m:mr>
                <m:e>
                  <m:sSubSup>
                    <m:sSubSupPr>
                      <m:ctrlPr>
                        <w:rPr>
                          <w:rFonts w:ascii="Cambria Math" w:hAnsi="Cambria Math"/>
                        </w:rPr>
                      </m:ctrlPr>
                    </m:sSubSupPr>
                    <m:e>
                      <m:r>
                        <m:rPr>
                          <m:sty m:val="p"/>
                        </m:rPr>
                        <w:rPr>
                          <w:rFonts w:ascii="Cambria Math" w:hAnsi="Cambria Math"/>
                        </w:rPr>
                        <m:t>g</m:t>
                      </m:r>
                    </m:e>
                    <m:sub>
                      <m:r>
                        <m:rPr>
                          <m:sty m:val="p"/>
                        </m:rPr>
                        <w:rPr>
                          <w:rFonts w:ascii="Cambria Math" w:hAnsi="Cambria Math"/>
                        </w:rPr>
                        <m:t>i</m:t>
                      </m:r>
                    </m:sub>
                    <m:sup>
                      <m:r>
                        <m:rPr>
                          <m:sty m:val="p"/>
                        </m:rPr>
                        <w:rPr>
                          <w:rFonts w:ascii="Cambria Math" w:hAnsi="Cambria Math"/>
                        </w:rPr>
                        <m:t>1</m:t>
                      </m:r>
                    </m:sup>
                  </m:sSubSup>
                </m:e>
                <m:e>
                  <m:r>
                    <m:rPr>
                      <m:sty m:val="p"/>
                    </m:rPr>
                    <w:rPr>
                      <w:rFonts w:ascii="Cambria Math" w:hAnsi="Cambria Math"/>
                    </w:rPr>
                    <m:t>⋯</m:t>
                  </m:r>
                </m:e>
                <m:e>
                  <m:sSubSup>
                    <m:sSubSupPr>
                      <m:ctrlPr>
                        <w:rPr>
                          <w:rFonts w:ascii="Cambria Math" w:hAnsi="Cambria Math"/>
                        </w:rPr>
                      </m:ctrlPr>
                    </m:sSubSupPr>
                    <m:e>
                      <m:r>
                        <m:rPr>
                          <m:sty m:val="p"/>
                        </m:rPr>
                        <w:rPr>
                          <w:rFonts w:ascii="Cambria Math" w:hAnsi="Cambria Math"/>
                        </w:rPr>
                        <m:t>g</m:t>
                      </m:r>
                    </m:e>
                    <m:sub>
                      <m:r>
                        <m:rPr>
                          <m:sty m:val="p"/>
                        </m:rPr>
                        <w:rPr>
                          <w:rFonts w:ascii="Cambria Math" w:hAnsi="Cambria Math"/>
                        </w:rPr>
                        <m:t>i</m:t>
                      </m:r>
                    </m:sub>
                    <m:sup>
                      <m:r>
                        <m:rPr>
                          <m:sty m:val="p"/>
                        </m:rPr>
                        <w:rPr>
                          <w:rFonts w:ascii="Cambria Math" w:hAnsi="Cambria Math"/>
                        </w:rPr>
                        <m:t>j</m:t>
                      </m:r>
                    </m:sup>
                  </m:sSubSup>
                </m:e>
              </m:mr>
            </m:m>
          </m:e>
        </m:d>
      </m:oMath>
      <w:r>
        <w:rPr>
          <w:rFonts w:hint="eastAsia"/>
        </w:rPr>
        <w:tab/>
        <w:t>(10)</w:t>
      </w:r>
    </w:p>
    <w:p w:rsidR="000A6C23" w:rsidRDefault="000A6C23" w:rsidP="000A6C23">
      <w:r>
        <w:rPr>
          <w:rFonts w:hint="eastAsia"/>
        </w:rPr>
        <w:t xml:space="preserve">The original packets </w:t>
      </w:r>
      <w:r w:rsidRPr="00DB3EC5">
        <w:rPr>
          <w:rFonts w:hint="eastAsia"/>
          <w:i/>
        </w:rPr>
        <w:t>M</w:t>
      </w:r>
      <w:r>
        <w:rPr>
          <w:rFonts w:hint="eastAsia"/>
          <w:vertAlign w:val="superscript"/>
        </w:rPr>
        <w:t>1</w:t>
      </w:r>
      <w:r>
        <w:rPr>
          <w:rFonts w:hint="eastAsia"/>
        </w:rPr>
        <w:t xml:space="preserve">, </w:t>
      </w:r>
      <w:r>
        <w:t>…</w:t>
      </w:r>
      <w:r>
        <w:rPr>
          <w:rFonts w:hint="eastAsia"/>
        </w:rPr>
        <w:t xml:space="preserve">, </w:t>
      </w:r>
      <w:r w:rsidRPr="00DB3EC5">
        <w:rPr>
          <w:rFonts w:hint="eastAsia"/>
          <w:i/>
        </w:rPr>
        <w:t>M</w:t>
      </w:r>
      <w:r>
        <w:rPr>
          <w:rFonts w:hint="eastAsia"/>
          <w:vertAlign w:val="superscript"/>
        </w:rPr>
        <w:t>n</w:t>
      </w:r>
      <w:r>
        <w:rPr>
          <w:rFonts w:hint="eastAsia"/>
        </w:rPr>
        <w:t xml:space="preserve"> could be works out with the following formula:</w:t>
      </w:r>
    </w:p>
    <w:p w:rsidR="000A6C23" w:rsidRPr="005B4E95" w:rsidRDefault="000A6C23" w:rsidP="005B4E95">
      <w:pPr>
        <w:pStyle w:val="Formula"/>
      </w:pPr>
      <w:r>
        <w:rPr>
          <w:rFonts w:hint="eastAsia"/>
        </w:rPr>
        <w:tab/>
      </w:r>
      <w:r w:rsidRPr="00B30CA0">
        <w:rPr>
          <w:rFonts w:hint="eastAsia"/>
          <w:i/>
        </w:rPr>
        <w:t>M</w:t>
      </w:r>
      <w:r>
        <w:rPr>
          <w:rFonts w:hint="eastAsia"/>
        </w:rPr>
        <w:t>=</w:t>
      </w:r>
      <w:r w:rsidRPr="00B30CA0">
        <w:rPr>
          <w:rFonts w:hint="eastAsia"/>
          <w:i/>
        </w:rPr>
        <w:t>G</w:t>
      </w:r>
      <w:r w:rsidRPr="007E1DFF">
        <w:rPr>
          <w:rFonts w:hint="eastAsia"/>
          <w:vertAlign w:val="superscript"/>
        </w:rPr>
        <w:t>-1</w:t>
      </w:r>
      <w:r>
        <w:t>×</w:t>
      </w:r>
      <w:r w:rsidRPr="00B30CA0">
        <w:rPr>
          <w:rFonts w:hint="eastAsia"/>
          <w:i/>
        </w:rPr>
        <w:t>X</w:t>
      </w:r>
      <w:r w:rsidR="005B4E95">
        <w:rPr>
          <w:rFonts w:hint="eastAsia"/>
        </w:rPr>
        <w:t xml:space="preserve"> </w:t>
      </w:r>
      <w:r w:rsidR="005B4E95">
        <w:rPr>
          <w:rFonts w:hint="eastAsia"/>
        </w:rPr>
        <w:tab/>
        <w:t>(11)</w:t>
      </w:r>
    </w:p>
    <w:p w:rsidR="00215A0F" w:rsidRDefault="001D36EA" w:rsidP="00407575">
      <w:pPr>
        <w:pStyle w:val="Heading2"/>
      </w:pPr>
      <w:bookmarkStart w:id="89" w:name="_Toc260081618"/>
      <w:r>
        <w:rPr>
          <w:rFonts w:hint="eastAsia"/>
        </w:rPr>
        <w:t>Random Linear Coding</w:t>
      </w:r>
      <w:bookmarkEnd w:id="89"/>
    </w:p>
    <w:p w:rsidR="000A6C23" w:rsidRDefault="000A6C23" w:rsidP="000A6C23">
      <w:r w:rsidRPr="007F791E">
        <w:t>Random Linear Coding</w:t>
      </w:r>
      <w:r>
        <w:rPr>
          <w:rFonts w:hint="eastAsia"/>
        </w:rPr>
        <w:t xml:space="preserve"> </w:t>
      </w:r>
      <w:r>
        <w:t>provide</w:t>
      </w:r>
      <w:r w:rsidR="00762439">
        <w:rPr>
          <w:rFonts w:hint="eastAsia"/>
        </w:rPr>
        <w:t>s</w:t>
      </w:r>
      <w:r>
        <w:t xml:space="preserve"> a</w:t>
      </w:r>
      <w:r>
        <w:rPr>
          <w:rFonts w:hint="eastAsia"/>
        </w:rPr>
        <w:t xml:space="preserve"> distributed manner for network coding.</w:t>
      </w:r>
    </w:p>
    <w:p w:rsidR="000A6C23" w:rsidRDefault="000A6C23" w:rsidP="000A6C23">
      <w:r>
        <w:t xml:space="preserve">It was </w:t>
      </w:r>
      <w:r w:rsidR="00B328E4">
        <w:rPr>
          <w:rFonts w:hint="eastAsia"/>
        </w:rPr>
        <w:t>shown</w:t>
      </w:r>
      <w:r>
        <w:t xml:space="preserve"> that if the coefficients are picked up randomly from a large enough range such as 2</w:t>
      </w:r>
      <w:r>
        <w:rPr>
          <w:vertAlign w:val="superscript"/>
        </w:rPr>
        <w:t>16</w:t>
      </w:r>
      <w:r>
        <w:t xml:space="preserve">, the matrix </w:t>
      </w:r>
      <w:r>
        <w:rPr>
          <w:b/>
        </w:rPr>
        <w:t>G</w:t>
      </w:r>
      <w:r>
        <w:t xml:space="preserve"> is full rank with the probability </w:t>
      </w:r>
      <w:bookmarkStart w:id="90" w:name="OLE_LINK55"/>
      <w:bookmarkStart w:id="91" w:name="OLE_LINK45"/>
      <w:bookmarkStart w:id="92" w:name="OLE_LINK44"/>
      <w:r>
        <w:t>very close to</w:t>
      </w:r>
      <w:bookmarkEnd w:id="90"/>
      <w:bookmarkEnd w:id="91"/>
      <w:bookmarkEnd w:id="92"/>
      <w:r>
        <w:t xml:space="preserve"> 1</w:t>
      </w:r>
      <w:sdt>
        <w:sdtPr>
          <w:id w:val="47225079"/>
          <w:citation/>
        </w:sdtPr>
        <w:sdtContent>
          <w:r w:rsidR="00BD63B2">
            <w:fldChar w:fldCharType="begin"/>
          </w:r>
          <w:r>
            <w:instrText xml:space="preserve"> </w:instrText>
          </w:r>
          <w:r>
            <w:rPr>
              <w:rFonts w:hint="eastAsia"/>
            </w:rPr>
            <w:instrText>CITATION HoT04 \l 2052</w:instrText>
          </w:r>
          <w:r>
            <w:instrText xml:space="preserve"> </w:instrText>
          </w:r>
          <w:r w:rsidR="00BD63B2">
            <w:fldChar w:fldCharType="separate"/>
          </w:r>
          <w:r w:rsidR="00596469">
            <w:rPr>
              <w:rFonts w:hint="eastAsia"/>
              <w:noProof/>
            </w:rPr>
            <w:t xml:space="preserve"> </w:t>
          </w:r>
          <w:r w:rsidR="00596469">
            <w:rPr>
              <w:noProof/>
            </w:rPr>
            <w:t>(Ho et al., 2004)</w:t>
          </w:r>
          <w:r w:rsidR="00BD63B2">
            <w:fldChar w:fldCharType="end"/>
          </w:r>
        </w:sdtContent>
      </w:sdt>
      <w:r>
        <w:t xml:space="preserve">. </w:t>
      </w:r>
    </w:p>
    <w:p w:rsidR="000A6C23" w:rsidRDefault="000A6C23" w:rsidP="000A6C23">
      <w:r>
        <w:t xml:space="preserve">Random network coding is independent from the network topology. So it could be constructed even if the network topology is unknown. </w:t>
      </w:r>
    </w:p>
    <w:p w:rsidR="00FB1B21" w:rsidRPr="00FB1B21" w:rsidRDefault="000A6C23" w:rsidP="00FB1B21">
      <w:r>
        <w:t xml:space="preserve">In addition, exponential time complexity algorithm, polynomial-time algorithm and greedy algorithm could be used to construct the coding coefficients. </w:t>
      </w:r>
    </w:p>
    <w:p w:rsidR="00BC1A28" w:rsidRDefault="00526936" w:rsidP="00BC1A28">
      <w:pPr>
        <w:pStyle w:val="Heading2"/>
      </w:pPr>
      <w:bookmarkStart w:id="93" w:name="_Toc260081619"/>
      <w:r>
        <w:rPr>
          <w:rFonts w:hint="eastAsia"/>
        </w:rPr>
        <w:t>Routing for Network Coding</w:t>
      </w:r>
      <w:bookmarkEnd w:id="93"/>
    </w:p>
    <w:p w:rsidR="00BC1A28" w:rsidRDefault="00C053E7" w:rsidP="00BC1A28">
      <w:pPr>
        <w:pStyle w:val="Heading3"/>
      </w:pPr>
      <w:bookmarkStart w:id="94" w:name="_Toc260081620"/>
      <w:r>
        <w:rPr>
          <w:rFonts w:hint="eastAsia"/>
        </w:rPr>
        <w:t xml:space="preserve">Coding at </w:t>
      </w:r>
      <w:r w:rsidR="000C2511">
        <w:rPr>
          <w:rFonts w:hint="eastAsia"/>
        </w:rPr>
        <w:t>Merging Node</w:t>
      </w:r>
      <w:bookmarkEnd w:id="94"/>
    </w:p>
    <w:p w:rsidR="00B2507F" w:rsidRDefault="00B2507F" w:rsidP="004D17EC">
      <w:r>
        <w:rPr>
          <w:rFonts w:hint="eastAsia"/>
        </w:rPr>
        <w:t>One node is called</w:t>
      </w:r>
      <w:r w:rsidR="00F400EA">
        <w:rPr>
          <w:rFonts w:hint="eastAsia"/>
        </w:rPr>
        <w:t xml:space="preserve"> the</w:t>
      </w:r>
      <w:r>
        <w:rPr>
          <w:rFonts w:hint="eastAsia"/>
        </w:rPr>
        <w:t xml:space="preserve"> merging node if there is more than one incoming links. As network coding requires more than one packet to </w:t>
      </w:r>
      <w:r w:rsidRPr="0045307A">
        <w:t>operat</w:t>
      </w:r>
      <w:r w:rsidR="00C312DD">
        <w:rPr>
          <w:rFonts w:hint="eastAsia"/>
        </w:rPr>
        <w:t>e</w:t>
      </w:r>
      <w:r>
        <w:rPr>
          <w:rFonts w:hint="eastAsia"/>
        </w:rPr>
        <w:t xml:space="preserve">, the merging node is a requirement for the coding </w:t>
      </w:r>
      <w:r w:rsidR="00375C24">
        <w:rPr>
          <w:rFonts w:hint="eastAsia"/>
        </w:rPr>
        <w:t>operation</w:t>
      </w:r>
      <w:r w:rsidR="00C21085">
        <w:rPr>
          <w:rFonts w:hint="eastAsia"/>
        </w:rPr>
        <w:t>.</w:t>
      </w:r>
      <w:r>
        <w:rPr>
          <w:rFonts w:hint="eastAsia"/>
        </w:rPr>
        <w:t xml:space="preserve"> </w:t>
      </w:r>
      <w:r w:rsidR="00C21085">
        <w:rPr>
          <w:rFonts w:hint="eastAsia"/>
        </w:rPr>
        <w:t xml:space="preserve">In most network coding research, the coding </w:t>
      </w:r>
      <w:r w:rsidR="00847F24">
        <w:t>operation</w:t>
      </w:r>
      <w:r w:rsidR="00C21085">
        <w:t xml:space="preserve"> tak</w:t>
      </w:r>
      <w:r w:rsidR="00847F24">
        <w:rPr>
          <w:rFonts w:hint="eastAsia"/>
        </w:rPr>
        <w:t>es</w:t>
      </w:r>
      <w:r w:rsidR="00C21085">
        <w:t xml:space="preserve"> place at all the merging nodes.</w:t>
      </w:r>
    </w:p>
    <w:p w:rsidR="00BC1A28" w:rsidRDefault="00BC1A28" w:rsidP="00BC1A28">
      <w:pPr>
        <w:pStyle w:val="Heading3"/>
      </w:pPr>
      <w:bookmarkStart w:id="95" w:name="_Toc259781384"/>
      <w:bookmarkStart w:id="96" w:name="_Toc260081621"/>
      <w:r>
        <w:t xml:space="preserve">Multicast </w:t>
      </w:r>
      <w:r>
        <w:rPr>
          <w:rFonts w:hint="eastAsia"/>
        </w:rPr>
        <w:t xml:space="preserve">Coding </w:t>
      </w:r>
      <w:r>
        <w:t>Routing</w:t>
      </w:r>
      <w:bookmarkEnd w:id="95"/>
      <w:bookmarkEnd w:id="96"/>
      <w:r>
        <w:t xml:space="preserve"> </w:t>
      </w:r>
    </w:p>
    <w:p w:rsidR="00BC1A28" w:rsidRDefault="00BC1A28" w:rsidP="00BC1A28">
      <w:r w:rsidRPr="00353EBE">
        <w:t xml:space="preserve">Two methods </w:t>
      </w:r>
      <w:r w:rsidR="00AD2AE1">
        <w:rPr>
          <w:rFonts w:hint="eastAsia"/>
        </w:rPr>
        <w:t>can</w:t>
      </w:r>
      <w:r w:rsidRPr="00353EBE">
        <w:t xml:space="preserve"> be used to determine the coding nodes and path for </w:t>
      </w:r>
      <w:r w:rsidR="004B021D">
        <w:rPr>
          <w:rFonts w:hint="eastAsia"/>
        </w:rPr>
        <w:t xml:space="preserve">a </w:t>
      </w:r>
      <w:r w:rsidRPr="00353EBE">
        <w:t>single source multi</w:t>
      </w:r>
      <w:r>
        <w:rPr>
          <w:rFonts w:hint="eastAsia"/>
        </w:rPr>
        <w:t>ple</w:t>
      </w:r>
      <w:r w:rsidRPr="00353EBE">
        <w:t xml:space="preserve"> terminates graph. Take the butterfly network for example, as the standard max flow algorithm </w:t>
      </w:r>
      <w:r>
        <w:rPr>
          <w:rFonts w:hint="eastAsia"/>
        </w:rPr>
        <w:t>is designed</w:t>
      </w:r>
      <w:r w:rsidRPr="00353EBE">
        <w:t xml:space="preserve"> for one source and one terminate, the max flow for the two terminate</w:t>
      </w:r>
      <w:r>
        <w:rPr>
          <w:rFonts w:hint="eastAsia"/>
        </w:rPr>
        <w:t>s</w:t>
      </w:r>
      <w:r w:rsidRPr="00353EBE">
        <w:t xml:space="preserve"> are worked out separately. </w:t>
      </w:r>
      <w:r w:rsidR="00660713">
        <w:rPr>
          <w:rFonts w:hint="eastAsia"/>
        </w:rPr>
        <w:t>A c</w:t>
      </w:r>
      <w:r w:rsidRPr="00353EBE">
        <w:t>oding sub graph is generated based on the two flows and</w:t>
      </w:r>
      <w:r w:rsidR="00833947">
        <w:rPr>
          <w:rFonts w:hint="eastAsia"/>
        </w:rPr>
        <w:t xml:space="preserve"> the</w:t>
      </w:r>
      <w:r w:rsidRPr="00353EBE">
        <w:t xml:space="preserve"> finally coding scheme is determined</w:t>
      </w:r>
      <w:r>
        <w:rPr>
          <w:rFonts w:hint="eastAsia"/>
        </w:rPr>
        <w:t xml:space="preserve"> </w:t>
      </w:r>
      <w:sdt>
        <w:sdtPr>
          <w:id w:val="47225080"/>
          <w:citation/>
        </w:sdtPr>
        <w:sdtContent>
          <w:r w:rsidR="00BD63B2">
            <w:fldChar w:fldCharType="begin"/>
          </w:r>
          <w:r>
            <w:instrText xml:space="preserve"> </w:instrText>
          </w:r>
          <w:r>
            <w:rPr>
              <w:rFonts w:hint="eastAsia"/>
            </w:rPr>
            <w:instrText>CITATION Lun05 \l 2052</w:instrText>
          </w:r>
          <w:r>
            <w:instrText xml:space="preserve"> </w:instrText>
          </w:r>
          <w:r w:rsidR="00BD63B2">
            <w:fldChar w:fldCharType="separate"/>
          </w:r>
          <w:r w:rsidR="00596469">
            <w:rPr>
              <w:noProof/>
            </w:rPr>
            <w:t>(Lun et al., 2005)</w:t>
          </w:r>
          <w:r w:rsidR="00BD63B2">
            <w:fldChar w:fldCharType="end"/>
          </w:r>
        </w:sdtContent>
      </w:sdt>
      <w:r w:rsidRPr="00353EBE">
        <w:t xml:space="preserve">. </w:t>
      </w:r>
    </w:p>
    <w:p w:rsidR="00BC1A28" w:rsidRDefault="00E24118" w:rsidP="00BC1A28">
      <w:r>
        <w:lastRenderedPageBreak/>
        <w:t xml:space="preserve">Another method </w:t>
      </w:r>
      <w:r w:rsidR="000614B1">
        <w:rPr>
          <w:rFonts w:hint="eastAsia"/>
        </w:rPr>
        <w:t>modifies</w:t>
      </w:r>
      <w:r>
        <w:rPr>
          <w:rFonts w:hint="eastAsia"/>
        </w:rPr>
        <w:t xml:space="preserve"> </w:t>
      </w:r>
      <w:r w:rsidR="00BC1A28">
        <w:t>the labelling algorithm by add</w:t>
      </w:r>
      <w:r w:rsidR="00BC1A28">
        <w:rPr>
          <w:rFonts w:hint="eastAsia"/>
        </w:rPr>
        <w:t>ing</w:t>
      </w:r>
      <w:r w:rsidR="00BC1A28">
        <w:t xml:space="preserve"> the target node to the mark so that different target</w:t>
      </w:r>
      <w:r w:rsidR="00BC1A28">
        <w:rPr>
          <w:rFonts w:hint="eastAsia"/>
        </w:rPr>
        <w:t>s</w:t>
      </w:r>
      <w:r w:rsidR="00BC1A28">
        <w:t xml:space="preserve"> </w:t>
      </w:r>
      <w:r w:rsidR="00A70616">
        <w:rPr>
          <w:rFonts w:hint="eastAsia"/>
        </w:rPr>
        <w:t>can</w:t>
      </w:r>
      <w:r w:rsidR="00BC1A28">
        <w:t xml:space="preserve"> be worked out by one max flow algorithm. The time complexity is increased to O (</w:t>
      </w:r>
      <w:r w:rsidR="00BC1A28" w:rsidRPr="00525264">
        <w:rPr>
          <w:i/>
        </w:rPr>
        <w:t>tmn</w:t>
      </w:r>
      <w:r w:rsidR="00BC1A28" w:rsidRPr="00525264">
        <w:rPr>
          <w:vertAlign w:val="superscript"/>
        </w:rPr>
        <w:t>2</w:t>
      </w:r>
      <w:r w:rsidR="00BC1A28">
        <w:t xml:space="preserve">) where </w:t>
      </w:r>
      <w:r w:rsidR="00BC1A28" w:rsidRPr="0074496D">
        <w:rPr>
          <w:i/>
        </w:rPr>
        <w:t>t</w:t>
      </w:r>
      <w:r w:rsidR="00BC1A28">
        <w:t xml:space="preserve"> is the number of the target nodes</w:t>
      </w:r>
      <w:sdt>
        <w:sdtPr>
          <w:id w:val="47225081"/>
          <w:citation/>
        </w:sdtPr>
        <w:sdtContent>
          <w:r w:rsidR="00BD63B2">
            <w:fldChar w:fldCharType="begin"/>
          </w:r>
          <w:r w:rsidR="00BC1A28">
            <w:instrText xml:space="preserve"> </w:instrText>
          </w:r>
          <w:r w:rsidR="00BC1A28">
            <w:rPr>
              <w:rFonts w:hint="eastAsia"/>
            </w:rPr>
            <w:instrText>CITATION Tao081 \l 2052</w:instrText>
          </w:r>
          <w:r w:rsidR="00BC1A28">
            <w:instrText xml:space="preserve"> </w:instrText>
          </w:r>
          <w:r w:rsidR="00BD63B2">
            <w:fldChar w:fldCharType="separate"/>
          </w:r>
          <w:r w:rsidR="00596469">
            <w:rPr>
              <w:rFonts w:hint="eastAsia"/>
              <w:noProof/>
            </w:rPr>
            <w:t xml:space="preserve"> </w:t>
          </w:r>
          <w:r w:rsidR="00596469">
            <w:rPr>
              <w:noProof/>
            </w:rPr>
            <w:t>(Tao et al., 2008)</w:t>
          </w:r>
          <w:r w:rsidR="00BD63B2">
            <w:fldChar w:fldCharType="end"/>
          </w:r>
        </w:sdtContent>
      </w:sdt>
      <w:r w:rsidR="00BC1A28">
        <w:t xml:space="preserve">. </w:t>
      </w:r>
    </w:p>
    <w:p w:rsidR="00BC1A28" w:rsidRDefault="00BD63B2" w:rsidP="00BC1A28">
      <w:r>
        <w:pict>
          <v:group id="_x0000_s1189" editas="canvas" style="width:6in;height:248.15pt;mso-position-horizontal-relative:char;mso-position-vertical-relative:line" coordorigin="2204,6405" coordsize="7200,4136">
            <o:lock v:ext="edit" aspectratio="t"/>
            <v:shape id="_x0000_s1190" type="#_x0000_t75" style="position:absolute;left:2204;top:6405;width:7200;height:4136" o:preferrelative="f">
              <v:fill o:detectmouseclick="t"/>
              <v:path o:extrusionok="t" o:connecttype="none"/>
              <o:lock v:ext="edit" text="t"/>
            </v:shape>
            <v:oval id="_x0000_s1191" style="position:absolute;left:6693;top:7397;width:343;height:342" strokecolor="#666" strokeweight="1pt">
              <v:fill color2="#999" focusposition="1" focussize="" focus="100%" type="gradient"/>
              <v:shadow on="t" type="perspective" color="#7f7f7f" opacity=".5" offset="1pt" offset2="-3pt"/>
            </v:oval>
            <v:oval id="_x0000_s1192" style="position:absolute;left:7256;top:6727;width:345;height:344" strokecolor="#666" strokeweight="1pt">
              <v:fill color2="#999" focusposition="1" focussize="" focus="100%" type="gradient"/>
              <v:shadow on="t" type="perspective" color="#7f7f7f" opacity=".5" offset="1pt" offset2="-3pt"/>
            </v:oval>
            <v:oval id="_x0000_s1193" style="position:absolute;left:7895;top:7397;width:343;height:342" strokecolor="#666" strokeweight="1pt">
              <v:fill color2="#999" focusposition="1" focussize="" focus="100%" type="gradient"/>
              <v:shadow on="t" type="perspective" color="#7f7f7f" opacity=".5" offset="1pt" offset2="-3pt"/>
            </v:oval>
            <v:oval id="_x0000_s1194" style="position:absolute;left:7308;top:8038;width:343;height:342" strokecolor="#666" strokeweight="1pt">
              <v:fill color2="#999" focusposition="1" focussize="" focus="100%" type="gradient"/>
              <v:shadow on="t" type="perspective" color="#7f7f7f" opacity=".5" offset="1pt" offset2="-3pt"/>
            </v:oval>
            <v:oval id="_x0000_s1195" style="position:absolute;left:7308;top:8896;width:343;height:342" strokecolor="#666" strokeweight="1pt">
              <v:fill color2="#999" focusposition="1" focussize="" focus="100%" type="gradient"/>
              <v:shadow on="t" type="perspective" color="#7f7f7f" opacity=".5" offset="1pt" offset2="-3pt"/>
            </v:oval>
            <v:oval id="_x0000_s1196" style="position:absolute;left:6693;top:9658;width:343;height:340" strokecolor="#666" strokeweight="1pt">
              <v:fill color2="#999" focusposition="1" focussize="" focus="100%" type="gradient"/>
              <v:shadow on="t" type="perspective" color="#7f7f7f" opacity=".5" offset="1pt" offset2="-3pt"/>
            </v:oval>
            <v:oval id="_x0000_s1197" style="position:absolute;left:7895;top:9658;width:343;height:341" strokecolor="#666" strokeweight="1pt">
              <v:fill color2="#999" focusposition="1" focussize="" focus="100%" type="gradient"/>
              <v:shadow on="t" type="perspective" color="#7f7f7f" opacity=".5" offset="1pt" offset2="-3pt"/>
            </v:oval>
            <v:shape id="_x0000_s1198" type="#_x0000_t32" style="position:absolute;left:6986;top:7021;width:321;height:426;flip:x" o:connectortype="straight" strokeweight="1.5pt">
              <v:stroke endarrow="block"/>
            </v:shape>
            <v:shape id="_x0000_s1199" type="#_x0000_t32" style="position:absolute;left:7550;top:7021;width:395;height:426" o:connectortype="straight" strokeweight="1.5pt">
              <v:stroke endarrow="block"/>
            </v:shape>
            <v:shape id="_x0000_s1200" type="#_x0000_t32" style="position:absolute;left:6986;top:7689;width:372;height:399" o:connectortype="straight" strokeweight="1.5pt">
              <v:stroke endarrow="block"/>
            </v:shape>
            <v:shape id="_x0000_s1201" type="#_x0000_t32" style="position:absolute;left:7601;top:7689;width:344;height:399;flip:x" o:connectortype="straight" strokecolor="#a5a5a5" strokeweight="1pt">
              <v:stroke endarrow="block"/>
            </v:shape>
            <v:shape id="_x0000_s1202" type="#_x0000_t32" style="position:absolute;left:6865;top:7739;width:1;height:1919" o:connectortype="straight" strokecolor="gray">
              <v:stroke endarrow="block"/>
            </v:shape>
            <v:shape id="_x0000_s1203" type="#_x0000_t32" style="position:absolute;left:8068;top:7710;width:1;height:1919" o:connectortype="straight" strokeweight="1.5pt">
              <v:stroke endarrow="block"/>
            </v:shape>
            <v:shape id="_x0000_s1204" type="#_x0000_t202" style="position:absolute;left:6276;top:9658;width:507;height:320" filled="f" stroked="f" strokecolor="white">
              <v:stroke opacity="0"/>
              <v:textbox style="mso-next-textbox:#_x0000_s1204">
                <w:txbxContent>
                  <w:p w:rsidR="00E2261F" w:rsidRDefault="00E2261F" w:rsidP="00BC1A28">
                    <w:r>
                      <w:rPr>
                        <w:rFonts w:hint="eastAsia"/>
                      </w:rPr>
                      <w:t>T</w:t>
                    </w:r>
                    <w:r w:rsidRPr="005B5822">
                      <w:rPr>
                        <w:rFonts w:hint="eastAsia"/>
                        <w:vertAlign w:val="subscript"/>
                      </w:rPr>
                      <w:t>1</w:t>
                    </w:r>
                  </w:p>
                </w:txbxContent>
              </v:textbox>
            </v:shape>
            <v:shape id="_x0000_s1205" type="#_x0000_t202" style="position:absolute;left:8238;top:9678;width:475;height:321" filled="f" stroked="f" strokecolor="white">
              <v:stroke opacity="0"/>
              <v:textbox style="mso-next-textbox:#_x0000_s1205">
                <w:txbxContent>
                  <w:p w:rsidR="00E2261F" w:rsidRDefault="00E2261F" w:rsidP="00BC1A28">
                    <w:r>
                      <w:t>T</w:t>
                    </w:r>
                    <w:r>
                      <w:rPr>
                        <w:rFonts w:hint="eastAsia"/>
                        <w:vertAlign w:val="subscript"/>
                      </w:rPr>
                      <w:t>2</w:t>
                    </w:r>
                  </w:p>
                </w:txbxContent>
              </v:textbox>
            </v:shape>
            <v:shape id="_x0000_s1206" type="#_x0000_t202" style="position:absolute;left:6285;top:7354;width:498;height:335" filled="f" stroked="f" strokecolor="white">
              <v:stroke opacity="0"/>
              <v:textbox style="mso-next-textbox:#_x0000_s1206">
                <w:txbxContent>
                  <w:p w:rsidR="00E2261F" w:rsidRDefault="00E2261F" w:rsidP="00BC1A28">
                    <w:r>
                      <w:rPr>
                        <w:rFonts w:hint="eastAsia"/>
                      </w:rPr>
                      <w:t>V</w:t>
                    </w:r>
                    <w:r w:rsidRPr="007B040D">
                      <w:rPr>
                        <w:rFonts w:hint="eastAsia"/>
                        <w:vertAlign w:val="subscript"/>
                      </w:rPr>
                      <w:t>1</w:t>
                    </w:r>
                  </w:p>
                </w:txbxContent>
              </v:textbox>
            </v:shape>
            <v:shape id="_x0000_s1207" type="#_x0000_t202" style="position:absolute;left:8176;top:7355;width:500;height:334" filled="f" stroked="f" strokecolor="white">
              <v:stroke opacity="0"/>
              <v:textbox style="mso-next-textbox:#_x0000_s1207">
                <w:txbxContent>
                  <w:p w:rsidR="00E2261F" w:rsidRDefault="00E2261F" w:rsidP="00BC1A28">
                    <w:r>
                      <w:rPr>
                        <w:rFonts w:hint="eastAsia"/>
                      </w:rPr>
                      <w:t>V</w:t>
                    </w:r>
                    <w:r>
                      <w:rPr>
                        <w:rFonts w:hint="eastAsia"/>
                        <w:vertAlign w:val="subscript"/>
                      </w:rPr>
                      <w:t>2</w:t>
                    </w:r>
                  </w:p>
                </w:txbxContent>
              </v:textbox>
            </v:shape>
            <v:shape id="_x0000_s1208" type="#_x0000_t202" style="position:absolute;left:7618;top:8038;width:620;height:334" filled="f" stroked="f" strokecolor="white">
              <v:stroke opacity="0"/>
              <v:textbox style="mso-next-textbox:#_x0000_s1208">
                <w:txbxContent>
                  <w:p w:rsidR="00E2261F" w:rsidRDefault="00E2261F" w:rsidP="00BC1A28">
                    <w:r>
                      <w:rPr>
                        <w:rFonts w:hint="eastAsia"/>
                      </w:rPr>
                      <w:t>V</w:t>
                    </w:r>
                    <w:r>
                      <w:rPr>
                        <w:rFonts w:hint="eastAsia"/>
                        <w:vertAlign w:val="subscript"/>
                      </w:rPr>
                      <w:t>3</w:t>
                    </w:r>
                  </w:p>
                </w:txbxContent>
              </v:textbox>
            </v:shape>
            <v:shape id="_x0000_s1209" type="#_x0000_t202" style="position:absolute;left:7601;top:8845;width:468;height:334" filled="f" stroked="f" strokecolor="white">
              <v:stroke opacity="0"/>
              <v:textbox style="mso-next-textbox:#_x0000_s1209">
                <w:txbxContent>
                  <w:p w:rsidR="00E2261F" w:rsidRDefault="00E2261F" w:rsidP="00BC1A28">
                    <w:r>
                      <w:rPr>
                        <w:rFonts w:hint="eastAsia"/>
                      </w:rPr>
                      <w:t>V</w:t>
                    </w:r>
                    <w:r>
                      <w:rPr>
                        <w:rFonts w:hint="eastAsia"/>
                        <w:vertAlign w:val="subscript"/>
                      </w:rPr>
                      <w:t>4</w:t>
                    </w:r>
                  </w:p>
                </w:txbxContent>
              </v:textbox>
            </v:shape>
            <v:shape id="_x0000_s1210" type="#_x0000_t202" style="position:absolute;left:3920;top:10218;width:488;height:323" filled="f" stroked="f" strokecolor="white">
              <v:stroke opacity="0"/>
              <v:textbox style="mso-next-textbox:#_x0000_s1210">
                <w:txbxContent>
                  <w:p w:rsidR="00E2261F" w:rsidRPr="00A21AF1" w:rsidRDefault="00E2261F" w:rsidP="00BC1A28">
                    <w:pPr>
                      <w:rPr>
                        <w:i/>
                      </w:rPr>
                    </w:pPr>
                    <w:r w:rsidRPr="00A21AF1">
                      <w:rPr>
                        <w:rFonts w:hint="eastAsia"/>
                        <w:i/>
                      </w:rPr>
                      <w:t>(a)</w:t>
                    </w:r>
                  </w:p>
                </w:txbxContent>
              </v:textbox>
            </v:shape>
            <v:shape id="_x0000_s1211" type="#_x0000_t202" style="position:absolute;left:7308;top:10218;width:489;height:323" filled="f" stroked="f" strokecolor="white">
              <v:stroke opacity="0"/>
              <v:textbox style="mso-next-textbox:#_x0000_s1211">
                <w:txbxContent>
                  <w:p w:rsidR="00E2261F" w:rsidRPr="00A21AF1" w:rsidRDefault="00E2261F" w:rsidP="00BC1A28">
                    <w:pPr>
                      <w:rPr>
                        <w:i/>
                      </w:rPr>
                    </w:pPr>
                    <w:r w:rsidRPr="00A21AF1">
                      <w:rPr>
                        <w:rFonts w:hint="eastAsia"/>
                        <w:i/>
                      </w:rPr>
                      <w:t>(b)</w:t>
                    </w:r>
                  </w:p>
                </w:txbxContent>
              </v:textbox>
            </v:shape>
            <v:shape id="_x0000_s1212" type="#_x0000_t32" style="position:absolute;left:7481;top:8380;width:1;height:516" o:connectortype="straight" strokeweight="1.5pt">
              <v:stroke endarrow="block" endarrowwidth="wide"/>
            </v:shape>
            <v:shape id="_x0000_s1213" type="#_x0000_t32" style="position:absolute;left:6986;top:9188;width:372;height:520;flip:x" o:connectortype="straight" strokecolor="#a5a5a5" strokeweight="1pt">
              <v:stroke endarrow="block" endarrowwidth="wide"/>
            </v:shape>
            <v:shape id="_x0000_s1214" type="#_x0000_t32" style="position:absolute;left:7601;top:9188;width:344;height:520" o:connectortype="straight" strokeweight="1.5pt">
              <v:stroke endarrow="block" endarrowwidth="wide"/>
            </v:shape>
            <v:shape id="_x0000_s1215" type="#_x0000_t202" style="position:absolute;left:7273;top:6405;width:328;height:322" filled="f" stroked="f" strokecolor="white">
              <v:stroke opacity="0"/>
              <v:textbox style="mso-next-textbox:#_x0000_s1215">
                <w:txbxContent>
                  <w:p w:rsidR="00E2261F" w:rsidRDefault="00E2261F" w:rsidP="00BC1A28">
                    <w:r>
                      <w:rPr>
                        <w:rFonts w:hint="eastAsia"/>
                      </w:rPr>
                      <w:t>S</w:t>
                    </w:r>
                  </w:p>
                </w:txbxContent>
              </v:textbox>
            </v:shape>
            <v:oval id="_x0000_s1216" style="position:absolute;left:3282;top:7397;width:342;height:342" strokecolor="#666" strokeweight="1pt">
              <v:fill color2="#999" focusposition="1" focussize="" focus="100%" type="gradient"/>
              <v:shadow on="t" type="perspective" color="#7f7f7f" opacity=".5" offset="1pt" offset2="-3pt"/>
            </v:oval>
            <v:oval id="_x0000_s1217" style="position:absolute;left:3844;top:6727;width:345;height:344" strokecolor="#666" strokeweight="1pt">
              <v:fill color2="#999" focusposition="1" focussize="" focus="100%" type="gradient"/>
              <v:shadow on="t" type="perspective" color="#7f7f7f" opacity=".5" offset="1pt" offset2="-3pt"/>
            </v:oval>
            <v:oval id="_x0000_s1218" style="position:absolute;left:4483;top:7397;width:344;height:342" strokecolor="#666" strokeweight="1pt">
              <v:fill color2="#999" focusposition="1" focussize="" focus="100%" type="gradient"/>
              <v:shadow on="t" type="perspective" color="#7f7f7f" opacity=".5" offset="1pt" offset2="-3pt"/>
            </v:oval>
            <v:oval id="_x0000_s1219" style="position:absolute;left:3897;top:8038;width:342;height:342" strokecolor="#666" strokeweight="1pt">
              <v:fill color2="#999" focusposition="1" focussize="" focus="100%" type="gradient"/>
              <v:shadow on="t" type="perspective" color="#7f7f7f" opacity=".5" offset="1pt" offset2="-3pt"/>
            </v:oval>
            <v:oval id="_x0000_s1220" style="position:absolute;left:3897;top:8896;width:342;height:342" strokecolor="#666" strokeweight="1pt">
              <v:fill color2="#999" focusposition="1" focussize="" focus="100%" type="gradient"/>
              <v:shadow on="t" type="perspective" color="#7f7f7f" opacity=".5" offset="1pt" offset2="-3pt"/>
            </v:oval>
            <v:oval id="_x0000_s1221" style="position:absolute;left:3282;top:9658;width:342;height:340" strokecolor="#666" strokeweight="1pt">
              <v:fill color2="#999" focusposition="1" focussize="" focus="100%" type="gradient"/>
              <v:shadow on="t" type="perspective" color="#7f7f7f" opacity=".5" offset="1pt" offset2="-3pt"/>
            </v:oval>
            <v:oval id="_x0000_s1222" style="position:absolute;left:4483;top:9658;width:344;height:341" strokecolor="#666" strokeweight="1pt">
              <v:fill color2="#999" focusposition="1" focussize="" focus="100%" type="gradient"/>
              <v:shadow on="t" type="perspective" color="#7f7f7f" opacity=".5" offset="1pt" offset2="-3pt"/>
            </v:oval>
            <v:shape id="_x0000_s1223" type="#_x0000_t32" style="position:absolute;left:3574;top:7021;width:322;height:426;flip:x" o:connectortype="straight" strokeweight="1.25pt">
              <v:stroke endarrow="block"/>
            </v:shape>
            <v:shape id="_x0000_s1224" type="#_x0000_t32" style="position:absolute;left:4138;top:7021;width:395;height:426" o:connectortype="straight" strokeweight="1.25pt">
              <v:stroke endarrow="block"/>
            </v:shape>
            <v:shape id="_x0000_s1225" type="#_x0000_t32" style="position:absolute;left:3574;top:7689;width:373;height:399" o:connectortype="straight" strokecolor="#a5a5a5" strokeweight="1pt">
              <v:stroke endarrow="block"/>
            </v:shape>
            <v:shape id="_x0000_s1226" type="#_x0000_t32" style="position:absolute;left:4189;top:7689;width:344;height:399;flip:x" o:connectortype="straight" strokeweight="1.25pt">
              <v:stroke endarrow="block"/>
            </v:shape>
            <v:shape id="_x0000_s1227" type="#_x0000_t32" style="position:absolute;left:3453;top:7739;width:1;height:1919" o:connectortype="straight" strokeweight="1.25pt">
              <v:stroke endarrow="block"/>
            </v:shape>
            <v:shape id="_x0000_s1228" type="#_x0000_t32" style="position:absolute;left:4657;top:7710;width:1;height:1919" o:connectortype="straight" strokecolor="#a5a5a5" strokeweight="1pt">
              <v:stroke endarrow="block"/>
            </v:shape>
            <v:shape id="_x0000_s1229" type="#_x0000_t202" style="position:absolute;left:2864;top:9658;width:508;height:320" filled="f" stroked="f" strokecolor="white">
              <v:stroke opacity="0"/>
              <v:textbox style="mso-next-textbox:#_x0000_s1229">
                <w:txbxContent>
                  <w:p w:rsidR="00E2261F" w:rsidRDefault="00E2261F" w:rsidP="00BC1A28">
                    <w:r>
                      <w:rPr>
                        <w:rFonts w:hint="eastAsia"/>
                      </w:rPr>
                      <w:t>T</w:t>
                    </w:r>
                    <w:r w:rsidRPr="005B5822">
                      <w:rPr>
                        <w:rFonts w:hint="eastAsia"/>
                        <w:vertAlign w:val="subscript"/>
                      </w:rPr>
                      <w:t>1</w:t>
                    </w:r>
                  </w:p>
                </w:txbxContent>
              </v:textbox>
            </v:shape>
            <v:shape id="_x0000_s1230" type="#_x0000_t202" style="position:absolute;left:4827;top:9678;width:475;height:321" filled="f" stroked="f" strokecolor="white">
              <v:stroke opacity="0"/>
              <v:textbox style="mso-next-textbox:#_x0000_s1230">
                <w:txbxContent>
                  <w:p w:rsidR="00E2261F" w:rsidRDefault="00E2261F" w:rsidP="00BC1A28">
                    <w:r>
                      <w:t>T</w:t>
                    </w:r>
                    <w:r>
                      <w:rPr>
                        <w:rFonts w:hint="eastAsia"/>
                        <w:vertAlign w:val="subscript"/>
                      </w:rPr>
                      <w:t>2</w:t>
                    </w:r>
                  </w:p>
                </w:txbxContent>
              </v:textbox>
            </v:shape>
            <v:shape id="_x0000_s1231" type="#_x0000_t202" style="position:absolute;left:2873;top:7354;width:499;height:335" filled="f" stroked="f" strokecolor="white">
              <v:stroke opacity="0"/>
              <v:textbox style="mso-next-textbox:#_x0000_s1231">
                <w:txbxContent>
                  <w:p w:rsidR="00E2261F" w:rsidRDefault="00E2261F" w:rsidP="00BC1A28">
                    <w:r>
                      <w:rPr>
                        <w:rFonts w:hint="eastAsia"/>
                      </w:rPr>
                      <w:t>V</w:t>
                    </w:r>
                    <w:r w:rsidRPr="007B040D">
                      <w:rPr>
                        <w:rFonts w:hint="eastAsia"/>
                        <w:vertAlign w:val="subscript"/>
                      </w:rPr>
                      <w:t>1</w:t>
                    </w:r>
                  </w:p>
                </w:txbxContent>
              </v:textbox>
            </v:shape>
            <v:shape id="_x0000_s1232" type="#_x0000_t202" style="position:absolute;left:4764;top:7355;width:500;height:334" filled="f" stroked="f" strokecolor="white">
              <v:stroke opacity="0"/>
              <v:textbox style="mso-next-textbox:#_x0000_s1232">
                <w:txbxContent>
                  <w:p w:rsidR="00E2261F" w:rsidRDefault="00E2261F" w:rsidP="00BC1A28">
                    <w:r>
                      <w:rPr>
                        <w:rFonts w:hint="eastAsia"/>
                      </w:rPr>
                      <w:t>V</w:t>
                    </w:r>
                    <w:r>
                      <w:rPr>
                        <w:rFonts w:hint="eastAsia"/>
                        <w:vertAlign w:val="subscript"/>
                      </w:rPr>
                      <w:t>2</w:t>
                    </w:r>
                  </w:p>
                </w:txbxContent>
              </v:textbox>
            </v:shape>
            <v:shape id="_x0000_s1233" type="#_x0000_t202" style="position:absolute;left:4207;top:8038;width:620;height:334" filled="f" stroked="f" strokecolor="white">
              <v:stroke opacity="0"/>
              <v:textbox style="mso-next-textbox:#_x0000_s1233">
                <w:txbxContent>
                  <w:p w:rsidR="00E2261F" w:rsidRDefault="00E2261F" w:rsidP="00BC1A28">
                    <w:r>
                      <w:rPr>
                        <w:rFonts w:hint="eastAsia"/>
                      </w:rPr>
                      <w:t>V</w:t>
                    </w:r>
                    <w:r>
                      <w:rPr>
                        <w:rFonts w:hint="eastAsia"/>
                        <w:vertAlign w:val="subscript"/>
                      </w:rPr>
                      <w:t>3</w:t>
                    </w:r>
                  </w:p>
                </w:txbxContent>
              </v:textbox>
            </v:shape>
            <v:shape id="_x0000_s1234" type="#_x0000_t202" style="position:absolute;left:4189;top:8845;width:468;height:334" filled="f" stroked="f" strokecolor="white">
              <v:stroke opacity="0"/>
              <v:textbox style="mso-next-textbox:#_x0000_s1234">
                <w:txbxContent>
                  <w:p w:rsidR="00E2261F" w:rsidRDefault="00E2261F" w:rsidP="00BC1A28">
                    <w:r>
                      <w:rPr>
                        <w:rFonts w:hint="eastAsia"/>
                      </w:rPr>
                      <w:t>V</w:t>
                    </w:r>
                    <w:r>
                      <w:rPr>
                        <w:rFonts w:hint="eastAsia"/>
                        <w:vertAlign w:val="subscript"/>
                      </w:rPr>
                      <w:t>4</w:t>
                    </w:r>
                  </w:p>
                </w:txbxContent>
              </v:textbox>
            </v:shape>
            <v:shape id="_x0000_s1235" type="#_x0000_t32" style="position:absolute;left:4069;top:8380;width:2;height:516" o:connectortype="straight" strokeweight="1.25pt">
              <v:stroke endarrow="block" endarrowwidth="wide"/>
            </v:shape>
            <v:shape id="_x0000_s1236" type="#_x0000_t32" style="position:absolute;left:3574;top:9188;width:373;height:520;flip:x" o:connectortype="straight" strokeweight="1.25pt">
              <v:stroke endarrow="block" endarrowwidth="wide"/>
            </v:shape>
            <v:shape id="_x0000_s1237" type="#_x0000_t32" style="position:absolute;left:4189;top:9188;width:344;height:520" o:connectortype="straight" strokecolor="#a5a5a5" strokeweight="1pt">
              <v:stroke endarrow="block" endarrowwidth="wide"/>
            </v:shape>
            <v:shape id="_x0000_s1238" type="#_x0000_t202" style="position:absolute;left:3862;top:6405;width:327;height:322" filled="f" stroked="f" strokecolor="white">
              <v:stroke opacity="0"/>
              <v:textbox style="mso-next-textbox:#_x0000_s1238">
                <w:txbxContent>
                  <w:p w:rsidR="00E2261F" w:rsidRDefault="00E2261F" w:rsidP="00BC1A28">
                    <w:r>
                      <w:rPr>
                        <w:rFonts w:hint="eastAsia"/>
                      </w:rPr>
                      <w:t>S</w:t>
                    </w:r>
                  </w:p>
                </w:txbxContent>
              </v:textbox>
            </v:shape>
            <w10:wrap type="none"/>
            <w10:anchorlock/>
          </v:group>
        </w:pict>
      </w:r>
    </w:p>
    <w:p w:rsidR="00BC1A28" w:rsidRPr="005F668F" w:rsidRDefault="00BC1A28" w:rsidP="00BC1A28">
      <w:pPr>
        <w:pStyle w:val="Figure"/>
      </w:pPr>
      <w:bookmarkStart w:id="97" w:name="_Ref248046099"/>
      <w:bookmarkStart w:id="98" w:name="_Toc259187577"/>
      <w:bookmarkStart w:id="99" w:name="_Toc260081675"/>
      <w:r w:rsidRPr="005F668F">
        <w:t>Butterfly</w:t>
      </w:r>
      <w:r w:rsidRPr="005F668F">
        <w:rPr>
          <w:rFonts w:hint="eastAsia"/>
        </w:rPr>
        <w:t xml:space="preserve"> Network Routing Examples</w:t>
      </w:r>
      <w:bookmarkEnd w:id="97"/>
      <w:bookmarkEnd w:id="98"/>
      <w:bookmarkEnd w:id="99"/>
    </w:p>
    <w:p w:rsidR="00BC1A28" w:rsidRPr="00BC1A28" w:rsidRDefault="00BC1A28" w:rsidP="00BC1A28">
      <w:r>
        <w:rPr>
          <w:rFonts w:hint="eastAsia"/>
        </w:rPr>
        <w:t xml:space="preserve">As shown in </w:t>
      </w:r>
      <w:r w:rsidR="00BD63B2">
        <w:fldChar w:fldCharType="begin"/>
      </w:r>
      <w:r>
        <w:instrText xml:space="preserve"> </w:instrText>
      </w:r>
      <w:r>
        <w:rPr>
          <w:rFonts w:hint="eastAsia"/>
        </w:rPr>
        <w:instrText>REF _Ref248046099 \r \h</w:instrText>
      </w:r>
      <w:r>
        <w:instrText xml:space="preserve"> </w:instrText>
      </w:r>
      <w:r w:rsidR="00BD63B2">
        <w:fldChar w:fldCharType="separate"/>
      </w:r>
      <w:r w:rsidR="00596469">
        <w:t>Figure 6</w:t>
      </w:r>
      <w:r w:rsidR="00BD63B2">
        <w:fldChar w:fldCharType="end"/>
      </w:r>
      <w:r>
        <w:rPr>
          <w:rFonts w:hint="eastAsia"/>
        </w:rPr>
        <w:t xml:space="preserve">, the two maximum flows are listed in (a) and (b) </w:t>
      </w:r>
      <w:r>
        <w:t>respectively</w:t>
      </w:r>
      <w:r>
        <w:rPr>
          <w:rFonts w:hint="eastAsia"/>
        </w:rPr>
        <w:t>. For node V</w:t>
      </w:r>
      <w:r w:rsidRPr="0092170F">
        <w:rPr>
          <w:rFonts w:hint="eastAsia"/>
          <w:vertAlign w:val="subscript"/>
        </w:rPr>
        <w:t>3</w:t>
      </w:r>
      <w:r>
        <w:rPr>
          <w:rFonts w:hint="eastAsia"/>
        </w:rPr>
        <w:t>, there are two incoming path, and both max flow shares the edge between V</w:t>
      </w:r>
      <w:r w:rsidRPr="00971653">
        <w:rPr>
          <w:rFonts w:hint="eastAsia"/>
          <w:vertAlign w:val="subscript"/>
        </w:rPr>
        <w:t>3</w:t>
      </w:r>
      <w:r>
        <w:rPr>
          <w:rFonts w:hint="eastAsia"/>
        </w:rPr>
        <w:t xml:space="preserve"> and V</w:t>
      </w:r>
      <w:r w:rsidRPr="00971653">
        <w:rPr>
          <w:rFonts w:hint="eastAsia"/>
          <w:vertAlign w:val="subscript"/>
        </w:rPr>
        <w:t>4</w:t>
      </w:r>
      <w:r>
        <w:rPr>
          <w:rFonts w:hint="eastAsia"/>
        </w:rPr>
        <w:t>, hence V</w:t>
      </w:r>
      <w:r w:rsidRPr="00C02633">
        <w:rPr>
          <w:rFonts w:hint="eastAsia"/>
          <w:vertAlign w:val="subscript"/>
        </w:rPr>
        <w:t>3</w:t>
      </w:r>
      <w:r>
        <w:rPr>
          <w:rFonts w:hint="eastAsia"/>
        </w:rPr>
        <w:t xml:space="preserve"> should be the encoding node for network coding.</w:t>
      </w:r>
      <w:r w:rsidR="00BD63B2">
        <w:fldChar w:fldCharType="begin"/>
      </w:r>
      <w:r>
        <w:instrText xml:space="preserve"> </w:instrText>
      </w:r>
      <w:r>
        <w:rPr>
          <w:rFonts w:hint="eastAsia"/>
        </w:rPr>
        <w:instrText>MACROBUTTON MTEditEquationSection2</w:instrText>
      </w:r>
      <w:r>
        <w:instrText xml:space="preserve"> </w:instrText>
      </w:r>
      <w:r w:rsidRPr="007455C5">
        <w:rPr>
          <w:rStyle w:val="MTEquationSection"/>
        </w:rPr>
        <w:instrText>Equation Chapter (Next) Section 1</w:instrText>
      </w:r>
      <w:r w:rsidR="00BD63B2">
        <w:fldChar w:fldCharType="begin"/>
      </w:r>
      <w:r>
        <w:instrText xml:space="preserve"> SEQ MTEqn \r \h \* MERGEFORMAT </w:instrText>
      </w:r>
      <w:r w:rsidR="00BD63B2">
        <w:fldChar w:fldCharType="end"/>
      </w:r>
      <w:r w:rsidR="00BD63B2">
        <w:fldChar w:fldCharType="begin"/>
      </w:r>
      <w:r>
        <w:instrText xml:space="preserve"> SEQ MTSec \r 1 \h \* MERGEFORMAT </w:instrText>
      </w:r>
      <w:r w:rsidR="00BD63B2">
        <w:fldChar w:fldCharType="end"/>
      </w:r>
      <w:r w:rsidR="00BD63B2">
        <w:fldChar w:fldCharType="begin"/>
      </w:r>
      <w:r>
        <w:instrText xml:space="preserve"> SEQ MTChap \h \* MERGEFORMAT </w:instrText>
      </w:r>
      <w:r w:rsidR="00BD63B2">
        <w:fldChar w:fldCharType="end"/>
      </w:r>
      <w:r w:rsidR="00BD63B2">
        <w:fldChar w:fldCharType="end"/>
      </w:r>
    </w:p>
    <w:p w:rsidR="00F37E2B" w:rsidRDefault="00F37E2B">
      <w:pPr>
        <w:spacing w:after="0" w:line="240" w:lineRule="auto"/>
        <w:jc w:val="left"/>
        <w:rPr>
          <w:b/>
          <w:bCs/>
          <w:sz w:val="32"/>
          <w:szCs w:val="28"/>
        </w:rPr>
      </w:pPr>
      <w:r>
        <w:br w:type="page"/>
      </w:r>
    </w:p>
    <w:p w:rsidR="00621049" w:rsidRDefault="00621049" w:rsidP="006A3BED">
      <w:pPr>
        <w:pStyle w:val="Heading1"/>
      </w:pPr>
      <w:bookmarkStart w:id="100" w:name="_Toc260081622"/>
      <w:r>
        <w:rPr>
          <w:rFonts w:hint="eastAsia"/>
        </w:rPr>
        <w:lastRenderedPageBreak/>
        <w:t>Requirement Analysis</w:t>
      </w:r>
      <w:r w:rsidR="00CB7141">
        <w:rPr>
          <w:rFonts w:hint="eastAsia"/>
        </w:rPr>
        <w:t xml:space="preserve"> </w:t>
      </w:r>
      <w:r w:rsidR="0072256E">
        <w:rPr>
          <w:rFonts w:hint="eastAsia"/>
        </w:rPr>
        <w:t>and Specification</w:t>
      </w:r>
      <w:bookmarkEnd w:id="100"/>
    </w:p>
    <w:p w:rsidR="007D0AB5" w:rsidRDefault="007D0AB5" w:rsidP="00407575">
      <w:pPr>
        <w:pStyle w:val="Heading2"/>
      </w:pPr>
      <w:bookmarkStart w:id="101" w:name="_Toc260081623"/>
      <w:r>
        <w:rPr>
          <w:rFonts w:hint="eastAsia"/>
        </w:rPr>
        <w:t xml:space="preserve">Problem </w:t>
      </w:r>
      <w:r w:rsidR="00CF0CC9">
        <w:rPr>
          <w:rFonts w:hint="eastAsia"/>
        </w:rPr>
        <w:t>D</w:t>
      </w:r>
      <w:r>
        <w:t>escription</w:t>
      </w:r>
      <w:bookmarkEnd w:id="101"/>
      <w:r w:rsidR="007C729F">
        <w:rPr>
          <w:rFonts w:hint="eastAsia"/>
        </w:rPr>
        <w:t xml:space="preserve"> </w:t>
      </w:r>
    </w:p>
    <w:p w:rsidR="007D0AB5" w:rsidRDefault="00F97B49" w:rsidP="00AB4E34">
      <w:r>
        <w:rPr>
          <w:rFonts w:hint="eastAsia"/>
        </w:rPr>
        <w:t>The</w:t>
      </w:r>
      <w:r w:rsidR="003B30C2">
        <w:rPr>
          <w:rFonts w:hint="eastAsia"/>
        </w:rPr>
        <w:t xml:space="preserve"> network is repres</w:t>
      </w:r>
      <w:r w:rsidR="003C7B4C">
        <w:rPr>
          <w:rFonts w:hint="eastAsia"/>
        </w:rPr>
        <w:t>ented by</w:t>
      </w:r>
      <w:r>
        <w:rPr>
          <w:rFonts w:hint="eastAsia"/>
        </w:rPr>
        <w:t xml:space="preserve"> directed acyclic </w:t>
      </w:r>
      <w:r w:rsidR="003B30C2">
        <w:rPr>
          <w:rFonts w:hint="eastAsia"/>
        </w:rPr>
        <w:t xml:space="preserve">graph </w:t>
      </w:r>
      <w:r w:rsidRPr="00F97B49">
        <w:rPr>
          <w:rFonts w:hint="eastAsia"/>
          <w:i/>
        </w:rPr>
        <w:t>G</w:t>
      </w:r>
      <w:r>
        <w:rPr>
          <w:rFonts w:hint="eastAsia"/>
        </w:rPr>
        <w:t xml:space="preserve"> </w:t>
      </w:r>
      <w:r w:rsidR="003B30C2">
        <w:rPr>
          <w:rFonts w:hint="eastAsia"/>
        </w:rPr>
        <w:t>= (</w:t>
      </w:r>
      <w:r w:rsidR="003B30C2" w:rsidRPr="003B30C2">
        <w:rPr>
          <w:rFonts w:hint="eastAsia"/>
          <w:i/>
        </w:rPr>
        <w:t>V</w:t>
      </w:r>
      <w:r w:rsidR="003B30C2">
        <w:rPr>
          <w:rFonts w:hint="eastAsia"/>
        </w:rPr>
        <w:t xml:space="preserve">, </w:t>
      </w:r>
      <w:r w:rsidR="003B30C2" w:rsidRPr="003B30C2">
        <w:rPr>
          <w:rFonts w:hint="eastAsia"/>
          <w:i/>
        </w:rPr>
        <w:t>E</w:t>
      </w:r>
      <w:r w:rsidR="003B30C2">
        <w:rPr>
          <w:rFonts w:hint="eastAsia"/>
        </w:rPr>
        <w:t xml:space="preserve">, </w:t>
      </w:r>
      <w:r w:rsidR="003B30C2" w:rsidRPr="003B30C2">
        <w:rPr>
          <w:rFonts w:hint="eastAsia"/>
          <w:i/>
        </w:rPr>
        <w:t>C</w:t>
      </w:r>
      <w:r w:rsidR="003B30C2">
        <w:rPr>
          <w:rFonts w:hint="eastAsia"/>
        </w:rPr>
        <w:t xml:space="preserve">) </w:t>
      </w:r>
      <w:r>
        <w:rPr>
          <w:rFonts w:hint="eastAsia"/>
        </w:rPr>
        <w:t xml:space="preserve">in Section </w:t>
      </w:r>
      <w:r w:rsidR="00BD63B2">
        <w:fldChar w:fldCharType="begin"/>
      </w:r>
      <w:r>
        <w:instrText xml:space="preserve"> </w:instrText>
      </w:r>
      <w:r>
        <w:rPr>
          <w:rFonts w:hint="eastAsia"/>
        </w:rPr>
        <w:instrText>REF _Ref259957885 \r \h</w:instrText>
      </w:r>
      <w:r>
        <w:instrText xml:space="preserve"> </w:instrText>
      </w:r>
      <w:r w:rsidR="00BD63B2">
        <w:fldChar w:fldCharType="separate"/>
      </w:r>
      <w:r w:rsidR="00596469">
        <w:t>3</w:t>
      </w:r>
      <w:r w:rsidR="00BD63B2">
        <w:fldChar w:fldCharType="end"/>
      </w:r>
      <w:r>
        <w:rPr>
          <w:rFonts w:hint="eastAsia"/>
        </w:rPr>
        <w:t xml:space="preserve">. </w:t>
      </w:r>
      <w:r w:rsidR="00EF7FA1">
        <w:rPr>
          <w:rFonts w:hint="eastAsia"/>
        </w:rPr>
        <w:t>In t</w:t>
      </w:r>
      <w:r w:rsidR="004E4F13">
        <w:rPr>
          <w:rFonts w:hint="eastAsia"/>
        </w:rPr>
        <w:t>he</w:t>
      </w:r>
      <w:r w:rsidR="007D0AB5">
        <w:rPr>
          <w:rFonts w:hint="eastAsia"/>
        </w:rPr>
        <w:t xml:space="preserve"> multicast </w:t>
      </w:r>
      <w:r w:rsidR="00EF7FA1">
        <w:rPr>
          <w:rFonts w:hint="eastAsia"/>
        </w:rPr>
        <w:t>scenario,</w:t>
      </w:r>
      <w:r w:rsidR="007D0AB5">
        <w:rPr>
          <w:rFonts w:hint="eastAsia"/>
        </w:rPr>
        <w:t xml:space="preserve"> one source node </w:t>
      </w:r>
      <w:r w:rsidRPr="00F97B49">
        <w:rPr>
          <w:rFonts w:hint="eastAsia"/>
          <w:i/>
        </w:rPr>
        <w:t>s</w:t>
      </w:r>
      <w:r w:rsidR="00EF7FA1" w:rsidRPr="00EF7FA1">
        <w:rPr>
          <w:rFonts w:hint="eastAsia"/>
        </w:rPr>
        <w:t>∈</w:t>
      </w:r>
      <w:r w:rsidR="00EF7FA1" w:rsidRPr="00EF7FA1">
        <w:rPr>
          <w:rFonts w:hint="eastAsia"/>
          <w:i/>
        </w:rPr>
        <w:t>V</w:t>
      </w:r>
      <w:r w:rsidR="00EF7FA1">
        <w:rPr>
          <w:rFonts w:hint="eastAsia"/>
        </w:rPr>
        <w:t xml:space="preserve"> transmits </w:t>
      </w:r>
      <w:r w:rsidR="00EF7FA1" w:rsidRPr="00EF7FA1">
        <w:rPr>
          <w:rFonts w:hint="eastAsia"/>
          <w:i/>
        </w:rPr>
        <w:t>w</w:t>
      </w:r>
      <w:r w:rsidR="00EF7FA1">
        <w:rPr>
          <w:rFonts w:hint="eastAsia"/>
        </w:rPr>
        <w:t xml:space="preserve"> data blocks </w:t>
      </w:r>
      <w:r w:rsidR="00EF7FA1">
        <w:t>simultaneously</w:t>
      </w:r>
      <w:r w:rsidR="00EF7FA1">
        <w:rPr>
          <w:rFonts w:hint="eastAsia"/>
        </w:rPr>
        <w:t xml:space="preserve"> to</w:t>
      </w:r>
      <w:r w:rsidR="007D0AB5">
        <w:rPr>
          <w:rFonts w:hint="eastAsia"/>
        </w:rPr>
        <w:t xml:space="preserve"> sinks node</w:t>
      </w:r>
      <w:r w:rsidR="00EF7FA1">
        <w:rPr>
          <w:rFonts w:hint="eastAsia"/>
        </w:rPr>
        <w:t>s</w:t>
      </w:r>
      <w:r>
        <w:rPr>
          <w:rFonts w:hint="eastAsia"/>
        </w:rPr>
        <w:t xml:space="preserve"> in </w:t>
      </w:r>
      <w:r w:rsidR="004E4F13">
        <w:rPr>
          <w:rFonts w:hint="eastAsia"/>
        </w:rPr>
        <w:t>a</w:t>
      </w:r>
      <w:r>
        <w:rPr>
          <w:rFonts w:hint="eastAsia"/>
        </w:rPr>
        <w:t xml:space="preserve"> set </w:t>
      </w:r>
      <w:r w:rsidRPr="00F97B49">
        <w:rPr>
          <w:rFonts w:hint="eastAsia"/>
          <w:i/>
        </w:rPr>
        <w:t>T</w:t>
      </w:r>
      <w:r w:rsidR="00AB4E34" w:rsidRPr="00AB4E34">
        <w:rPr>
          <w:rFonts w:ascii="Cambria Math" w:hAnsi="Cambria Math" w:cs="Cambria Math"/>
        </w:rPr>
        <w:t>⊂</w:t>
      </w:r>
      <w:r w:rsidR="00AB4E34" w:rsidRPr="006457F5">
        <w:rPr>
          <w:rFonts w:hint="eastAsia"/>
          <w:i/>
        </w:rPr>
        <w:t>V</w:t>
      </w:r>
      <w:r w:rsidR="00A91327">
        <w:rPr>
          <w:rFonts w:hint="eastAsia"/>
        </w:rPr>
        <w:t xml:space="preserve">, where </w:t>
      </w:r>
      <w:r w:rsidR="00A91327" w:rsidRPr="00A91327">
        <w:rPr>
          <w:rFonts w:hint="eastAsia"/>
          <w:i/>
        </w:rPr>
        <w:t>w</w:t>
      </w:r>
      <w:r w:rsidR="00A91327">
        <w:rPr>
          <w:rFonts w:hint="eastAsia"/>
        </w:rPr>
        <w:t xml:space="preserve"> is the maximum multicast capacity </w:t>
      </w:r>
      <w:r w:rsidR="00E867CC">
        <w:rPr>
          <w:rFonts w:hint="eastAsia"/>
        </w:rPr>
        <w:t>defined in Theorem 2</w:t>
      </w:r>
      <w:r w:rsidR="007D0AB5">
        <w:rPr>
          <w:rFonts w:hint="eastAsia"/>
        </w:rPr>
        <w:t xml:space="preserve">. </w:t>
      </w:r>
      <w:r w:rsidR="006457F5">
        <w:rPr>
          <w:rFonts w:hint="eastAsia"/>
        </w:rPr>
        <w:t>The problem is to find</w:t>
      </w:r>
      <w:r w:rsidR="00AB4E34">
        <w:rPr>
          <w:rFonts w:hint="eastAsia"/>
        </w:rPr>
        <w:t xml:space="preserve"> a</w:t>
      </w:r>
      <w:r w:rsidR="008B7452">
        <w:rPr>
          <w:rFonts w:hint="eastAsia"/>
        </w:rPr>
        <w:t xml:space="preserve"> transmission</w:t>
      </w:r>
      <w:r w:rsidR="00AB4E34">
        <w:rPr>
          <w:rFonts w:hint="eastAsia"/>
        </w:rPr>
        <w:t xml:space="preserve"> scheme</w:t>
      </w:r>
      <w:r w:rsidR="008B7452">
        <w:rPr>
          <w:rFonts w:hint="eastAsia"/>
        </w:rPr>
        <w:t xml:space="preserve"> with network coding</w:t>
      </w:r>
      <w:r w:rsidR="00AB4E34">
        <w:rPr>
          <w:rFonts w:hint="eastAsia"/>
        </w:rPr>
        <w:t xml:space="preserve"> that </w:t>
      </w:r>
      <w:r w:rsidR="007D0AB5">
        <w:rPr>
          <w:rFonts w:hint="eastAsia"/>
        </w:rPr>
        <w:t xml:space="preserve">all the </w:t>
      </w:r>
      <w:r w:rsidR="00680DD6">
        <w:rPr>
          <w:rFonts w:hint="eastAsia"/>
        </w:rPr>
        <w:t>data block</w:t>
      </w:r>
      <w:r w:rsidR="007D0AB5">
        <w:rPr>
          <w:rFonts w:hint="eastAsia"/>
        </w:rPr>
        <w:t xml:space="preserve">s </w:t>
      </w:r>
      <w:r w:rsidR="00D839B6">
        <w:rPr>
          <w:rFonts w:hint="eastAsia"/>
        </w:rPr>
        <w:t xml:space="preserve">is </w:t>
      </w:r>
      <w:r w:rsidR="00AB4E34">
        <w:rPr>
          <w:rFonts w:hint="eastAsia"/>
        </w:rPr>
        <w:t>received</w:t>
      </w:r>
      <w:r w:rsidR="007D0AB5">
        <w:rPr>
          <w:rFonts w:hint="eastAsia"/>
        </w:rPr>
        <w:t xml:space="preserve"> by </w:t>
      </w:r>
      <w:r w:rsidR="00A110FA">
        <w:rPr>
          <w:rFonts w:hint="eastAsia"/>
        </w:rPr>
        <w:t>all</w:t>
      </w:r>
      <w:r w:rsidR="007D0AB5">
        <w:rPr>
          <w:rFonts w:hint="eastAsia"/>
        </w:rPr>
        <w:t xml:space="preserve"> </w:t>
      </w:r>
      <w:r w:rsidR="00FA7D6C">
        <w:rPr>
          <w:rFonts w:hint="eastAsia"/>
        </w:rPr>
        <w:t xml:space="preserve">the </w:t>
      </w:r>
      <w:r w:rsidR="007D0AB5">
        <w:rPr>
          <w:rFonts w:hint="eastAsia"/>
        </w:rPr>
        <w:t>sink node</w:t>
      </w:r>
      <w:r w:rsidR="00AB4E34">
        <w:rPr>
          <w:rFonts w:hint="eastAsia"/>
        </w:rPr>
        <w:t>s</w:t>
      </w:r>
      <w:r w:rsidR="007D0AB5">
        <w:rPr>
          <w:rFonts w:hint="eastAsia"/>
        </w:rPr>
        <w:t xml:space="preserve">. </w:t>
      </w:r>
      <w:r w:rsidR="0077747A">
        <w:rPr>
          <w:rFonts w:hint="eastAsia"/>
        </w:rPr>
        <w:t xml:space="preserve">The number of data blocks at each link is less than or equal to the capacity constrain. </w:t>
      </w:r>
    </w:p>
    <w:p w:rsidR="00327AC4" w:rsidRDefault="002E7D2F" w:rsidP="003A49DF">
      <w:r>
        <w:rPr>
          <w:rFonts w:hint="eastAsia"/>
        </w:rPr>
        <w:t xml:space="preserve">As network coding is a novel research field, there are </w:t>
      </w:r>
      <w:r w:rsidR="00CE03E7">
        <w:rPr>
          <w:rFonts w:hint="eastAsia"/>
        </w:rPr>
        <w:t>few</w:t>
      </w:r>
      <w:r>
        <w:rPr>
          <w:rFonts w:hint="eastAsia"/>
        </w:rPr>
        <w:t xml:space="preserve"> complete algorithms to construct complete coding and routing schemes. </w:t>
      </w:r>
      <w:r w:rsidR="002178A0">
        <w:rPr>
          <w:rFonts w:hint="eastAsia"/>
        </w:rPr>
        <w:t xml:space="preserve">Although there is efficient </w:t>
      </w:r>
      <w:r w:rsidR="002178A0">
        <w:t>algorithm</w:t>
      </w:r>
      <w:r w:rsidR="002178A0">
        <w:rPr>
          <w:rFonts w:hint="eastAsia"/>
        </w:rPr>
        <w:t xml:space="preserve"> for linear network coding, the </w:t>
      </w:r>
      <w:r w:rsidR="00AA0F5E">
        <w:rPr>
          <w:rFonts w:hint="eastAsia"/>
        </w:rPr>
        <w:t xml:space="preserve">large </w:t>
      </w:r>
      <w:r w:rsidR="002178A0">
        <w:rPr>
          <w:rFonts w:hint="eastAsia"/>
        </w:rPr>
        <w:t xml:space="preserve">number of </w:t>
      </w:r>
      <w:r w:rsidR="00291FD3">
        <w:rPr>
          <w:rFonts w:hint="eastAsia"/>
        </w:rPr>
        <w:t xml:space="preserve">coding nodes requires considerable computational costs. Generic Algorithm is used to </w:t>
      </w:r>
      <w:r w:rsidR="00090137">
        <w:rPr>
          <w:rFonts w:hint="eastAsia"/>
        </w:rPr>
        <w:t xml:space="preserve">optimal the number of coding node but it is very time consuming and complicated. </w:t>
      </w:r>
    </w:p>
    <w:p w:rsidR="004107D9" w:rsidRDefault="004107D9" w:rsidP="004107D9">
      <w:pPr>
        <w:pStyle w:val="Heading2"/>
        <w:numPr>
          <w:ilvl w:val="0"/>
          <w:numId w:val="0"/>
        </w:numPr>
        <w:ind w:left="576"/>
      </w:pPr>
    </w:p>
    <w:p w:rsidR="004B15D5" w:rsidRDefault="004B15D5" w:rsidP="004B15D5">
      <w:pPr>
        <w:pStyle w:val="Heading2"/>
      </w:pPr>
      <w:bookmarkStart w:id="102" w:name="_Toc260081624"/>
      <w:r>
        <w:t xml:space="preserve">Algorithm Design </w:t>
      </w:r>
      <w:r>
        <w:rPr>
          <w:rFonts w:hint="eastAsia"/>
        </w:rPr>
        <w:t>Objectives</w:t>
      </w:r>
      <w:bookmarkEnd w:id="102"/>
    </w:p>
    <w:p w:rsidR="007C38D6" w:rsidRDefault="00D17D36" w:rsidP="003A49DF">
      <w:r>
        <w:rPr>
          <w:rFonts w:hint="eastAsia"/>
        </w:rPr>
        <w:t>This project is</w:t>
      </w:r>
      <w:r w:rsidR="00327AC4">
        <w:rPr>
          <w:rFonts w:hint="eastAsia"/>
        </w:rPr>
        <w:t xml:space="preserve"> aimed</w:t>
      </w:r>
      <w:r>
        <w:rPr>
          <w:rFonts w:hint="eastAsia"/>
        </w:rPr>
        <w:t xml:space="preserve"> to design an algorithm to solve this problem. For a given network, a complete </w:t>
      </w:r>
      <w:r w:rsidR="008B7452">
        <w:rPr>
          <w:rFonts w:hint="eastAsia"/>
        </w:rPr>
        <w:t xml:space="preserve">coding and routing </w:t>
      </w:r>
      <w:r>
        <w:rPr>
          <w:rFonts w:hint="eastAsia"/>
        </w:rPr>
        <w:t>scheme will be constructed as a result.</w:t>
      </w:r>
      <w:r w:rsidR="00D921A9">
        <w:rPr>
          <w:rFonts w:hint="eastAsia"/>
        </w:rPr>
        <w:t xml:space="preserve"> Therefore, the objectives of this project are as follows</w:t>
      </w:r>
      <w:r w:rsidR="003E193D">
        <w:rPr>
          <w:rFonts w:hint="eastAsia"/>
        </w:rPr>
        <w:t>.</w:t>
      </w:r>
    </w:p>
    <w:p w:rsidR="00E10417" w:rsidRDefault="00E10417" w:rsidP="00BE5AA8">
      <w:pPr>
        <w:pStyle w:val="ListParagraph"/>
        <w:numPr>
          <w:ilvl w:val="0"/>
          <w:numId w:val="36"/>
        </w:numPr>
      </w:pPr>
      <w:r>
        <w:rPr>
          <w:rFonts w:hint="eastAsia"/>
        </w:rPr>
        <w:t>The</w:t>
      </w:r>
      <w:r w:rsidR="00EF70C2">
        <w:rPr>
          <w:rFonts w:hint="eastAsia"/>
        </w:rPr>
        <w:t xml:space="preserve"> maximum multicast </w:t>
      </w:r>
      <w:r w:rsidR="00540A75">
        <w:rPr>
          <w:rFonts w:hint="eastAsia"/>
        </w:rPr>
        <w:t>rate</w:t>
      </w:r>
      <w:r w:rsidR="00EF70C2">
        <w:rPr>
          <w:rFonts w:hint="eastAsia"/>
        </w:rPr>
        <w:t xml:space="preserve"> of a network should be </w:t>
      </w:r>
      <w:r w:rsidR="00EF70C2">
        <w:t>achieved</w:t>
      </w:r>
      <w:r w:rsidR="00EF70C2">
        <w:rPr>
          <w:rFonts w:hint="eastAsia"/>
        </w:rPr>
        <w:t>.</w:t>
      </w:r>
    </w:p>
    <w:p w:rsidR="00EF70C2" w:rsidRDefault="00932CFC" w:rsidP="00BE5AA8">
      <w:pPr>
        <w:pStyle w:val="ListParagraph"/>
        <w:numPr>
          <w:ilvl w:val="0"/>
          <w:numId w:val="36"/>
        </w:numPr>
      </w:pPr>
      <w:r>
        <w:rPr>
          <w:rFonts w:hint="eastAsia"/>
        </w:rPr>
        <w:t xml:space="preserve">There is no </w:t>
      </w:r>
      <w:r w:rsidR="00DC30C4">
        <w:rPr>
          <w:rFonts w:hint="eastAsia"/>
        </w:rPr>
        <w:t xml:space="preserve">unit capacity </w:t>
      </w:r>
      <w:r>
        <w:rPr>
          <w:rFonts w:hint="eastAsia"/>
        </w:rPr>
        <w:t>limitation on each edge</w:t>
      </w:r>
      <w:r w:rsidR="00DC30C4">
        <w:rPr>
          <w:rFonts w:hint="eastAsia"/>
        </w:rPr>
        <w:t>.</w:t>
      </w:r>
    </w:p>
    <w:p w:rsidR="00E10417" w:rsidRDefault="00E10417" w:rsidP="00BE5AA8">
      <w:pPr>
        <w:pStyle w:val="ListParagraph"/>
        <w:numPr>
          <w:ilvl w:val="0"/>
          <w:numId w:val="36"/>
        </w:numPr>
      </w:pPr>
      <w:r>
        <w:rPr>
          <w:rFonts w:hint="eastAsia"/>
        </w:rPr>
        <w:t>The number of coding nodes should be minimised</w:t>
      </w:r>
      <w:r w:rsidR="00EF70C2">
        <w:rPr>
          <w:rFonts w:hint="eastAsia"/>
        </w:rPr>
        <w:t>.</w:t>
      </w:r>
    </w:p>
    <w:p w:rsidR="002335B4" w:rsidRDefault="00E10417" w:rsidP="00BE5AA8">
      <w:pPr>
        <w:pStyle w:val="ListParagraph"/>
        <w:numPr>
          <w:ilvl w:val="0"/>
          <w:numId w:val="36"/>
        </w:numPr>
      </w:pPr>
      <w:r>
        <w:rPr>
          <w:rFonts w:hint="eastAsia"/>
        </w:rPr>
        <w:t>I</w:t>
      </w:r>
      <w:r w:rsidR="002335B4">
        <w:rPr>
          <w:rFonts w:hint="eastAsia"/>
        </w:rPr>
        <w:t>f</w:t>
      </w:r>
      <w:r>
        <w:rPr>
          <w:rFonts w:hint="eastAsia"/>
        </w:rPr>
        <w:t xml:space="preserve"> there is no coding node required for a network,</w:t>
      </w:r>
      <w:r w:rsidR="002335B4">
        <w:rPr>
          <w:rFonts w:hint="eastAsia"/>
        </w:rPr>
        <w:t xml:space="preserve"> </w:t>
      </w:r>
      <w:r>
        <w:rPr>
          <w:rFonts w:hint="eastAsia"/>
        </w:rPr>
        <w:t xml:space="preserve">the </w:t>
      </w:r>
      <w:r w:rsidR="00712F28">
        <w:rPr>
          <w:rFonts w:hint="eastAsia"/>
        </w:rPr>
        <w:t>algorithm</w:t>
      </w:r>
      <w:r>
        <w:rPr>
          <w:rFonts w:hint="eastAsia"/>
        </w:rPr>
        <w:t xml:space="preserve"> will provide a </w:t>
      </w:r>
      <w:r w:rsidR="00CF69EE">
        <w:rPr>
          <w:rFonts w:hint="eastAsia"/>
        </w:rPr>
        <w:t>transmission</w:t>
      </w:r>
      <w:r w:rsidR="002335B4">
        <w:rPr>
          <w:rFonts w:hint="eastAsia"/>
        </w:rPr>
        <w:t xml:space="preserve"> scheme with traditional forward and multicast </w:t>
      </w:r>
      <w:r>
        <w:rPr>
          <w:rFonts w:hint="eastAsia"/>
        </w:rPr>
        <w:t>mechanism</w:t>
      </w:r>
      <w:r w:rsidR="002335B4">
        <w:rPr>
          <w:rFonts w:hint="eastAsia"/>
        </w:rPr>
        <w:t>.</w:t>
      </w:r>
    </w:p>
    <w:p w:rsidR="004107D9" w:rsidRDefault="004107D9" w:rsidP="004107D9">
      <w:pPr>
        <w:pStyle w:val="Heading2"/>
        <w:numPr>
          <w:ilvl w:val="0"/>
          <w:numId w:val="0"/>
        </w:numPr>
        <w:ind w:left="576"/>
      </w:pPr>
    </w:p>
    <w:p w:rsidR="00277ED4" w:rsidRDefault="00743C09" w:rsidP="00407575">
      <w:pPr>
        <w:pStyle w:val="Heading2"/>
      </w:pPr>
      <w:bookmarkStart w:id="103" w:name="_Toc260081625"/>
      <w:r>
        <w:rPr>
          <w:rFonts w:hint="eastAsia"/>
        </w:rPr>
        <w:t xml:space="preserve">Implementation </w:t>
      </w:r>
      <w:r w:rsidR="00CA5E6A">
        <w:rPr>
          <w:rFonts w:hint="eastAsia"/>
        </w:rPr>
        <w:t>Specification</w:t>
      </w:r>
      <w:bookmarkEnd w:id="103"/>
    </w:p>
    <w:p w:rsidR="006363EE" w:rsidRDefault="00FA0CCE" w:rsidP="00D854E3">
      <w:r>
        <w:rPr>
          <w:rFonts w:hint="eastAsia"/>
        </w:rPr>
        <w:t>The proposed algorithm</w:t>
      </w:r>
      <w:r w:rsidR="00CF616C">
        <w:rPr>
          <w:rFonts w:hint="eastAsia"/>
        </w:rPr>
        <w:t xml:space="preserve"> above</w:t>
      </w:r>
      <w:r>
        <w:rPr>
          <w:rFonts w:hint="eastAsia"/>
        </w:rPr>
        <w:t xml:space="preserve"> will be </w:t>
      </w:r>
      <w:r>
        <w:t>implemented</w:t>
      </w:r>
      <w:r>
        <w:rPr>
          <w:rFonts w:hint="eastAsia"/>
        </w:rPr>
        <w:t xml:space="preserve"> and validated.</w:t>
      </w:r>
      <w:r w:rsidR="00FB2588">
        <w:rPr>
          <w:rFonts w:hint="eastAsia"/>
        </w:rPr>
        <w:t xml:space="preserve"> </w:t>
      </w:r>
    </w:p>
    <w:p w:rsidR="006363EE" w:rsidRDefault="003D3C5F" w:rsidP="00D854E3">
      <w:r>
        <w:rPr>
          <w:rFonts w:hint="eastAsia"/>
        </w:rPr>
        <w:lastRenderedPageBreak/>
        <w:t xml:space="preserve">As this project is major in algorithm design, </w:t>
      </w:r>
      <w:r w:rsidR="00FB2588">
        <w:rPr>
          <w:rFonts w:hint="eastAsia"/>
        </w:rPr>
        <w:t xml:space="preserve">the </w:t>
      </w:r>
      <w:r>
        <w:rPr>
          <w:rFonts w:hint="eastAsia"/>
        </w:rPr>
        <w:t xml:space="preserve">program </w:t>
      </w:r>
      <w:r w:rsidR="00F656F3">
        <w:rPr>
          <w:rFonts w:hint="eastAsia"/>
        </w:rPr>
        <w:t xml:space="preserve">is </w:t>
      </w:r>
      <w:r>
        <w:rPr>
          <w:rFonts w:hint="eastAsia"/>
        </w:rPr>
        <w:t>focus</w:t>
      </w:r>
      <w:r w:rsidR="00F656F3">
        <w:rPr>
          <w:rFonts w:hint="eastAsia"/>
        </w:rPr>
        <w:t xml:space="preserve"> </w:t>
      </w:r>
      <w:r>
        <w:rPr>
          <w:rFonts w:hint="eastAsia"/>
        </w:rPr>
        <w:t>on</w:t>
      </w:r>
      <w:r w:rsidR="00F656F3">
        <w:rPr>
          <w:rFonts w:hint="eastAsia"/>
        </w:rPr>
        <w:t xml:space="preserve"> </w:t>
      </w:r>
      <w:r>
        <w:rPr>
          <w:rFonts w:hint="eastAsia"/>
        </w:rPr>
        <w:t>implementation of the algorithm</w:t>
      </w:r>
      <w:r w:rsidR="00F656F3">
        <w:rPr>
          <w:rFonts w:hint="eastAsia"/>
        </w:rPr>
        <w:t xml:space="preserve"> rather than human computer interaction,</w:t>
      </w:r>
      <w:r>
        <w:rPr>
          <w:rFonts w:hint="eastAsia"/>
        </w:rPr>
        <w:t xml:space="preserve"> therefore</w:t>
      </w:r>
      <w:r w:rsidR="00F656F3">
        <w:rPr>
          <w:rFonts w:hint="eastAsia"/>
        </w:rPr>
        <w:t xml:space="preserve"> </w:t>
      </w:r>
      <w:r>
        <w:rPr>
          <w:rFonts w:hint="eastAsia"/>
        </w:rPr>
        <w:t xml:space="preserve">a </w:t>
      </w:r>
      <w:r w:rsidR="00F656F3">
        <w:rPr>
          <w:rFonts w:hint="eastAsia"/>
        </w:rPr>
        <w:t>light weight script programming language could be chosen as development language.</w:t>
      </w:r>
      <w:r w:rsidR="00BA57C8">
        <w:rPr>
          <w:rFonts w:hint="eastAsia"/>
        </w:rPr>
        <w:t xml:space="preserve"> The language should provide inherent data structure for set operation and data lists and matri</w:t>
      </w:r>
      <w:r w:rsidR="00535044">
        <w:rPr>
          <w:rFonts w:hint="eastAsia"/>
        </w:rPr>
        <w:t>xes</w:t>
      </w:r>
      <w:r w:rsidR="00BA57C8">
        <w:rPr>
          <w:rFonts w:hint="eastAsia"/>
        </w:rPr>
        <w:t>.</w:t>
      </w:r>
      <w:r w:rsidR="00F656F3">
        <w:rPr>
          <w:rFonts w:hint="eastAsia"/>
        </w:rPr>
        <w:t xml:space="preserve"> </w:t>
      </w:r>
    </w:p>
    <w:p w:rsidR="008652E4" w:rsidRDefault="00F45F60" w:rsidP="00D854E3">
      <w:r>
        <w:rPr>
          <w:rFonts w:hint="eastAsia"/>
        </w:rPr>
        <w:t xml:space="preserve">For large </w:t>
      </w:r>
      <w:r w:rsidR="00FE4CCE">
        <w:rPr>
          <w:rFonts w:hint="eastAsia"/>
        </w:rPr>
        <w:t>amount</w:t>
      </w:r>
      <w:r>
        <w:rPr>
          <w:rFonts w:hint="eastAsia"/>
        </w:rPr>
        <w:t xml:space="preserve"> of test cases, input and output of the program </w:t>
      </w:r>
      <w:r w:rsidR="006363EE">
        <w:rPr>
          <w:rFonts w:hint="eastAsia"/>
        </w:rPr>
        <w:t>would be</w:t>
      </w:r>
      <w:r w:rsidR="00FE4CCE">
        <w:rPr>
          <w:rFonts w:hint="eastAsia"/>
        </w:rPr>
        <w:t xml:space="preserve"> data files. </w:t>
      </w:r>
      <w:r w:rsidR="00F656F3">
        <w:rPr>
          <w:rFonts w:hint="eastAsia"/>
        </w:rPr>
        <w:t xml:space="preserve">For human </w:t>
      </w:r>
      <w:r w:rsidR="00F656F3">
        <w:t xml:space="preserve">readability, </w:t>
      </w:r>
      <w:r w:rsidR="00F656F3">
        <w:rPr>
          <w:rFonts w:hint="eastAsia"/>
        </w:rPr>
        <w:t xml:space="preserve">plain </w:t>
      </w:r>
      <w:r w:rsidR="00F656F3">
        <w:t xml:space="preserve">text </w:t>
      </w:r>
      <w:r w:rsidR="00F656F3">
        <w:rPr>
          <w:rFonts w:hint="eastAsia"/>
        </w:rPr>
        <w:t>is used as the</w:t>
      </w:r>
      <w:r w:rsidR="00720B22">
        <w:rPr>
          <w:rFonts w:hint="eastAsia"/>
        </w:rPr>
        <w:t xml:space="preserve"> </w:t>
      </w:r>
      <w:r w:rsidR="00D854E3">
        <w:rPr>
          <w:rFonts w:hint="eastAsia"/>
        </w:rPr>
        <w:t xml:space="preserve">input </w:t>
      </w:r>
      <w:r w:rsidR="00720B22">
        <w:rPr>
          <w:rFonts w:hint="eastAsia"/>
        </w:rPr>
        <w:t>data</w:t>
      </w:r>
      <w:r w:rsidR="00F656F3">
        <w:rPr>
          <w:rFonts w:hint="eastAsia"/>
        </w:rPr>
        <w:t xml:space="preserve"> file format</w:t>
      </w:r>
      <w:r w:rsidR="00D854E3">
        <w:rPr>
          <w:rFonts w:hint="eastAsia"/>
        </w:rPr>
        <w:t xml:space="preserve"> and the output</w:t>
      </w:r>
      <w:r w:rsidR="00623072">
        <w:rPr>
          <w:rFonts w:hint="eastAsia"/>
        </w:rPr>
        <w:t>s</w:t>
      </w:r>
      <w:r w:rsidR="00D854E3">
        <w:rPr>
          <w:rFonts w:hint="eastAsia"/>
        </w:rPr>
        <w:t xml:space="preserve"> are visualized in graphs.</w:t>
      </w:r>
    </w:p>
    <w:p w:rsidR="007362E2" w:rsidRDefault="00E67BFC" w:rsidP="00D854E3">
      <w:r>
        <w:rPr>
          <w:rFonts w:hint="eastAsia"/>
        </w:rPr>
        <w:t xml:space="preserve">The </w:t>
      </w:r>
      <w:r w:rsidR="004F66E3">
        <w:t xml:space="preserve">desired </w:t>
      </w:r>
      <w:r>
        <w:rPr>
          <w:rFonts w:hint="eastAsia"/>
        </w:rPr>
        <w:t>function</w:t>
      </w:r>
      <w:r w:rsidR="00FB444B">
        <w:rPr>
          <w:rFonts w:hint="eastAsia"/>
        </w:rPr>
        <w:t>s</w:t>
      </w:r>
      <w:r>
        <w:rPr>
          <w:rFonts w:hint="eastAsia"/>
        </w:rPr>
        <w:t xml:space="preserve"> of the program including:</w:t>
      </w:r>
    </w:p>
    <w:p w:rsidR="00E67BFC" w:rsidRDefault="00E67BFC" w:rsidP="00E67BFC">
      <w:pPr>
        <w:pStyle w:val="ListParagraph"/>
        <w:numPr>
          <w:ilvl w:val="0"/>
          <w:numId w:val="35"/>
        </w:numPr>
      </w:pPr>
      <w:r>
        <w:rPr>
          <w:rFonts w:hint="eastAsia"/>
        </w:rPr>
        <w:t>Load the network from input file and represent it in the memory</w:t>
      </w:r>
    </w:p>
    <w:p w:rsidR="00712F28" w:rsidRDefault="00427EAB" w:rsidP="00E67BFC">
      <w:pPr>
        <w:pStyle w:val="ListParagraph"/>
        <w:numPr>
          <w:ilvl w:val="0"/>
          <w:numId w:val="35"/>
        </w:numPr>
      </w:pPr>
      <w:r>
        <w:rPr>
          <w:rFonts w:hint="eastAsia"/>
        </w:rPr>
        <w:t>Work out</w:t>
      </w:r>
      <w:r w:rsidR="00277B3F">
        <w:rPr>
          <w:rFonts w:hint="eastAsia"/>
        </w:rPr>
        <w:t xml:space="preserve"> max-flow for obtain the maximum multicast rate </w:t>
      </w:r>
    </w:p>
    <w:p w:rsidR="00277B3F" w:rsidRDefault="000505FE" w:rsidP="00E67BFC">
      <w:pPr>
        <w:pStyle w:val="ListParagraph"/>
        <w:numPr>
          <w:ilvl w:val="0"/>
          <w:numId w:val="35"/>
        </w:numPr>
      </w:pPr>
      <w:r>
        <w:rPr>
          <w:rFonts w:hint="eastAsia"/>
        </w:rPr>
        <w:t>Work out</w:t>
      </w:r>
      <w:r w:rsidR="00277B3F">
        <w:rPr>
          <w:rFonts w:hint="eastAsia"/>
        </w:rPr>
        <w:t xml:space="preserve"> the coding and routing scheme </w:t>
      </w:r>
      <w:r>
        <w:rPr>
          <w:rFonts w:hint="eastAsia"/>
        </w:rPr>
        <w:t>with the designed</w:t>
      </w:r>
      <w:r w:rsidR="00277B3F">
        <w:rPr>
          <w:rFonts w:hint="eastAsia"/>
        </w:rPr>
        <w:t xml:space="preserve"> algorithm</w:t>
      </w:r>
    </w:p>
    <w:p w:rsidR="00277B3F" w:rsidRDefault="00673588" w:rsidP="00E67BFC">
      <w:pPr>
        <w:pStyle w:val="ListParagraph"/>
        <w:numPr>
          <w:ilvl w:val="0"/>
          <w:numId w:val="35"/>
        </w:numPr>
      </w:pPr>
      <w:r>
        <w:rPr>
          <w:rFonts w:hint="eastAsia"/>
        </w:rPr>
        <w:t xml:space="preserve">Visualise the </w:t>
      </w:r>
      <w:r>
        <w:t xml:space="preserve">input </w:t>
      </w:r>
      <w:r>
        <w:rPr>
          <w:rFonts w:hint="eastAsia"/>
        </w:rPr>
        <w:t>network</w:t>
      </w:r>
      <w:r>
        <w:t>, coding and routing scheme</w:t>
      </w:r>
    </w:p>
    <w:p w:rsidR="00673588" w:rsidRDefault="00FC266C" w:rsidP="00E67BFC">
      <w:pPr>
        <w:pStyle w:val="ListParagraph"/>
        <w:numPr>
          <w:ilvl w:val="0"/>
          <w:numId w:val="35"/>
        </w:numPr>
      </w:pPr>
      <w:r>
        <w:rPr>
          <w:rFonts w:hint="eastAsia"/>
        </w:rPr>
        <w:t>Visualise</w:t>
      </w:r>
      <w:r>
        <w:t xml:space="preserve"> the intermediate steps such as merged max-flow</w:t>
      </w:r>
      <w:r w:rsidR="0089235F">
        <w:t>, target sets</w:t>
      </w:r>
    </w:p>
    <w:p w:rsidR="0061158D" w:rsidRDefault="0061158D" w:rsidP="00E67BFC">
      <w:pPr>
        <w:pStyle w:val="ListParagraph"/>
        <w:numPr>
          <w:ilvl w:val="0"/>
          <w:numId w:val="35"/>
        </w:numPr>
      </w:pPr>
      <w:r>
        <w:rPr>
          <w:rFonts w:hint="eastAsia"/>
        </w:rPr>
        <w:t>Gen</w:t>
      </w:r>
      <w:r w:rsidR="00613750">
        <w:rPr>
          <w:rFonts w:hint="eastAsia"/>
        </w:rPr>
        <w:t>erate</w:t>
      </w:r>
      <w:r>
        <w:rPr>
          <w:rFonts w:hint="eastAsia"/>
        </w:rPr>
        <w:t xml:space="preserve"> random graph</w:t>
      </w:r>
      <w:r w:rsidR="00613750">
        <w:rPr>
          <w:rFonts w:hint="eastAsia"/>
        </w:rPr>
        <w:t xml:space="preserve"> for testing and v</w:t>
      </w:r>
      <w:r w:rsidR="000267C7">
        <w:rPr>
          <w:rFonts w:hint="eastAsia"/>
        </w:rPr>
        <w:t>alid</w:t>
      </w:r>
      <w:r w:rsidR="000A3183">
        <w:rPr>
          <w:rFonts w:hint="eastAsia"/>
        </w:rPr>
        <w:t>ation</w:t>
      </w:r>
    </w:p>
    <w:p w:rsidR="00F37E2B" w:rsidRDefault="00F37E2B" w:rsidP="00F37E2B">
      <w:pPr>
        <w:pStyle w:val="ListParagraph"/>
      </w:pPr>
    </w:p>
    <w:p w:rsidR="009018D1" w:rsidRDefault="004107D9" w:rsidP="009018D1">
      <w:pPr>
        <w:pStyle w:val="Heading2"/>
      </w:pPr>
      <w:bookmarkStart w:id="104" w:name="_Toc259781395"/>
      <w:r>
        <w:t xml:space="preserve"> </w:t>
      </w:r>
      <w:bookmarkStart w:id="105" w:name="_Toc260081626"/>
      <w:r>
        <w:t>Network</w:t>
      </w:r>
      <w:r w:rsidR="009018D1">
        <w:rPr>
          <w:rFonts w:hint="eastAsia"/>
        </w:rPr>
        <w:t xml:space="preserve"> Example</w:t>
      </w:r>
      <w:bookmarkEnd w:id="104"/>
      <w:bookmarkEnd w:id="105"/>
    </w:p>
    <w:p w:rsidR="009018D1" w:rsidRDefault="009018D1" w:rsidP="009018D1">
      <w:r>
        <w:rPr>
          <w:rFonts w:hint="eastAsia"/>
        </w:rPr>
        <w:t xml:space="preserve">One </w:t>
      </w:r>
      <w:r w:rsidRPr="001E28FC">
        <w:rPr>
          <w:rFonts w:hint="eastAsia"/>
        </w:rPr>
        <w:t xml:space="preserve">example </w:t>
      </w:r>
      <w:r>
        <w:rPr>
          <w:rFonts w:hint="eastAsia"/>
        </w:rPr>
        <w:t>network with one source and three sink nodes 5</w:t>
      </w:r>
      <w:r w:rsidRPr="0089063D">
        <w:rPr>
          <w:rFonts w:hint="eastAsia"/>
        </w:rPr>
        <w:t xml:space="preserve">, </w:t>
      </w:r>
      <w:r>
        <w:rPr>
          <w:rFonts w:hint="eastAsia"/>
        </w:rPr>
        <w:t>6</w:t>
      </w:r>
      <w:r w:rsidRPr="0089063D">
        <w:rPr>
          <w:rFonts w:hint="eastAsia"/>
        </w:rPr>
        <w:t xml:space="preserve"> and 9 </w:t>
      </w:r>
      <w:r>
        <w:rPr>
          <w:rFonts w:hint="eastAsia"/>
        </w:rPr>
        <w:t xml:space="preserve">is shown in </w:t>
      </w:r>
      <w:r w:rsidR="00BD63B2">
        <w:fldChar w:fldCharType="begin"/>
      </w:r>
      <w:r>
        <w:instrText xml:space="preserve"> </w:instrText>
      </w:r>
      <w:r>
        <w:rPr>
          <w:rFonts w:hint="eastAsia"/>
        </w:rPr>
        <w:instrText>REF _Ref257308083 \r \h</w:instrText>
      </w:r>
      <w:r>
        <w:instrText xml:space="preserve"> </w:instrText>
      </w:r>
      <w:r w:rsidR="00BD63B2">
        <w:fldChar w:fldCharType="separate"/>
      </w:r>
      <w:r w:rsidR="00596469">
        <w:t>Figure 7</w:t>
      </w:r>
      <w:r w:rsidR="00BD63B2">
        <w:fldChar w:fldCharType="end"/>
      </w:r>
      <w:r>
        <w:rPr>
          <w:rFonts w:hint="eastAsia"/>
        </w:rPr>
        <w:t>(</w:t>
      </w:r>
      <w:r>
        <w:rPr>
          <w:rFonts w:hint="eastAsia"/>
          <w:i/>
        </w:rPr>
        <w:t>a</w:t>
      </w:r>
      <w:r w:rsidRPr="001E28FC">
        <w:rPr>
          <w:rFonts w:hint="eastAsia"/>
        </w:rPr>
        <w:t>)</w:t>
      </w:r>
      <w:r w:rsidRPr="00662234">
        <w:t xml:space="preserve"> (Fragouli, 2007)</w:t>
      </w:r>
      <w:r>
        <w:rPr>
          <w:rFonts w:hint="eastAsia"/>
        </w:rPr>
        <w:t xml:space="preserve">, all the edge has an </w:t>
      </w:r>
      <w:r w:rsidRPr="0089063D">
        <w:rPr>
          <w:rFonts w:hint="eastAsia"/>
        </w:rPr>
        <w:t>unit capacity</w:t>
      </w:r>
      <w:r>
        <w:rPr>
          <w:rFonts w:hint="eastAsia"/>
        </w:rPr>
        <w:t xml:space="preserve">. However, there is a cycle 6-7-8-6. In order to remove the cycle, one new node 10 is introduced in </w:t>
      </w:r>
      <w:r w:rsidR="00BD63B2">
        <w:fldChar w:fldCharType="begin"/>
      </w:r>
      <w:r>
        <w:instrText xml:space="preserve"> </w:instrText>
      </w:r>
      <w:r>
        <w:rPr>
          <w:rFonts w:hint="eastAsia"/>
        </w:rPr>
        <w:instrText>REF _Ref257308083 \r \h</w:instrText>
      </w:r>
      <w:r>
        <w:instrText xml:space="preserve"> </w:instrText>
      </w:r>
      <w:r w:rsidR="00BD63B2">
        <w:fldChar w:fldCharType="separate"/>
      </w:r>
      <w:r w:rsidR="00596469">
        <w:t>Figure 7</w:t>
      </w:r>
      <w:r w:rsidR="00BD63B2">
        <w:fldChar w:fldCharType="end"/>
      </w:r>
      <w:r>
        <w:rPr>
          <w:rFonts w:hint="eastAsia"/>
        </w:rPr>
        <w:t>(</w:t>
      </w:r>
      <w:r>
        <w:rPr>
          <w:rFonts w:hint="eastAsia"/>
          <w:i/>
        </w:rPr>
        <w:t>b</w:t>
      </w:r>
      <w:r>
        <w:rPr>
          <w:rFonts w:hint="eastAsia"/>
        </w:rPr>
        <w:t xml:space="preserve">), edge &lt;8,6&gt; is removed and new edge &lt;6, 10&gt; and &lt;8, 10&gt; are introduced and node 10 is regarded as the sink node </w:t>
      </w:r>
      <w:r w:rsidRPr="007846F0">
        <w:rPr>
          <w:rFonts w:hint="eastAsia"/>
          <w:i/>
        </w:rPr>
        <w:t>t</w:t>
      </w:r>
      <w:r w:rsidRPr="007846F0">
        <w:rPr>
          <w:rFonts w:hint="eastAsia"/>
          <w:vertAlign w:val="subscript"/>
        </w:rPr>
        <w:t>1</w:t>
      </w:r>
      <w:r>
        <w:rPr>
          <w:rFonts w:hint="eastAsia"/>
        </w:rPr>
        <w:t xml:space="preserve"> instead of node 6. The max flows from </w:t>
      </w:r>
      <w:r w:rsidRPr="00A8429D">
        <w:rPr>
          <w:rFonts w:hint="eastAsia"/>
          <w:i/>
        </w:rPr>
        <w:t>s</w:t>
      </w:r>
      <w:r>
        <w:rPr>
          <w:rFonts w:hint="eastAsia"/>
        </w:rPr>
        <w:t xml:space="preserve"> to sink nodes </w:t>
      </w:r>
      <w:r w:rsidRPr="00A8429D">
        <w:rPr>
          <w:rFonts w:hint="eastAsia"/>
          <w:i/>
        </w:rPr>
        <w:t>t</w:t>
      </w:r>
      <w:r w:rsidRPr="00A8429D">
        <w:rPr>
          <w:rFonts w:hint="eastAsia"/>
          <w:vertAlign w:val="subscript"/>
        </w:rPr>
        <w:t>1</w:t>
      </w:r>
      <w:r>
        <w:rPr>
          <w:rFonts w:hint="eastAsia"/>
        </w:rPr>
        <w:t xml:space="preserve">, </w:t>
      </w:r>
      <w:r w:rsidRPr="00A8429D">
        <w:rPr>
          <w:rFonts w:hint="eastAsia"/>
          <w:i/>
        </w:rPr>
        <w:t>t</w:t>
      </w:r>
      <w:r w:rsidRPr="00A8429D">
        <w:rPr>
          <w:rFonts w:hint="eastAsia"/>
          <w:vertAlign w:val="subscript"/>
        </w:rPr>
        <w:t>2</w:t>
      </w:r>
      <w:r>
        <w:rPr>
          <w:rFonts w:hint="eastAsia"/>
        </w:rPr>
        <w:t xml:space="preserve"> and </w:t>
      </w:r>
      <w:r w:rsidRPr="00A8429D">
        <w:rPr>
          <w:rFonts w:hint="eastAsia"/>
          <w:i/>
        </w:rPr>
        <w:t>t</w:t>
      </w:r>
      <w:r w:rsidRPr="00A8429D">
        <w:rPr>
          <w:rFonts w:hint="eastAsia"/>
          <w:vertAlign w:val="subscript"/>
        </w:rPr>
        <w:t>3</w:t>
      </w:r>
      <w:r>
        <w:rPr>
          <w:rFonts w:hint="eastAsia"/>
        </w:rPr>
        <w:t xml:space="preserve"> are all 2. One network coding scheme that </w:t>
      </w:r>
      <w:r>
        <w:t>achieve</w:t>
      </w:r>
      <w:r>
        <w:rPr>
          <w:rFonts w:hint="eastAsia"/>
        </w:rPr>
        <w:t xml:space="preserve"> the maximum multicast capacity is demonstrated in </w:t>
      </w:r>
      <w:r w:rsidR="00BD63B2">
        <w:fldChar w:fldCharType="begin"/>
      </w:r>
      <w:r>
        <w:instrText xml:space="preserve"> </w:instrText>
      </w:r>
      <w:r>
        <w:rPr>
          <w:rFonts w:hint="eastAsia"/>
        </w:rPr>
        <w:instrText>REF _Ref257308083 \r \h</w:instrText>
      </w:r>
      <w:r>
        <w:instrText xml:space="preserve"> </w:instrText>
      </w:r>
      <w:r w:rsidR="00BD63B2">
        <w:fldChar w:fldCharType="separate"/>
      </w:r>
      <w:r w:rsidR="00596469">
        <w:t>Figure 7</w:t>
      </w:r>
      <w:r w:rsidR="00BD63B2">
        <w:fldChar w:fldCharType="end"/>
      </w:r>
      <w:r>
        <w:rPr>
          <w:rFonts w:hint="eastAsia"/>
        </w:rPr>
        <w:t>(</w:t>
      </w:r>
      <w:r>
        <w:rPr>
          <w:rFonts w:hint="eastAsia"/>
          <w:i/>
        </w:rPr>
        <w:t>c</w:t>
      </w:r>
      <w:r>
        <w:rPr>
          <w:rFonts w:hint="eastAsia"/>
        </w:rPr>
        <w:t xml:space="preserve">). According to the definitions, the coding nodes are node 2 and 7, and the </w:t>
      </w:r>
      <w:r>
        <w:t>multicast</w:t>
      </w:r>
      <w:r>
        <w:rPr>
          <w:rFonts w:hint="eastAsia"/>
        </w:rPr>
        <w:t xml:space="preserve"> nodes are node 1, 3, 4 and 8. </w:t>
      </w:r>
    </w:p>
    <w:p w:rsidR="009018D1" w:rsidRDefault="00BD63B2" w:rsidP="009018D1">
      <w:pPr>
        <w:pStyle w:val="IEEEBodyText"/>
        <w:rPr>
          <w:rFonts w:eastAsiaTheme="minorEastAsia"/>
          <w:lang w:eastAsia="zh-CN"/>
        </w:rPr>
      </w:pPr>
      <w:r>
        <w:rPr>
          <w:rFonts w:eastAsiaTheme="minorEastAsia"/>
          <w:lang w:eastAsia="zh-CN"/>
        </w:rPr>
      </w:r>
      <w:r>
        <w:rPr>
          <w:rFonts w:eastAsiaTheme="minorEastAsia"/>
          <w:lang w:eastAsia="zh-CN"/>
        </w:rPr>
        <w:pict>
          <v:group id="_x0000_s1453" editas="canvas" style="width:388.8pt;height:191.35pt;mso-position-horizontal-relative:char;mso-position-vertical-relative:line" coordorigin="2088,8163" coordsize="7776,3827">
            <o:lock v:ext="edit" aspectratio="t"/>
            <v:shape id="_x0000_s1454" type="#_x0000_t75" style="position:absolute;left:2088;top:8163;width:7776;height:3827" o:preferrelative="f">
              <v:fill o:detectmouseclick="t"/>
              <v:path o:extrusionok="t" o:connecttype="none"/>
              <o:lock v:ext="edit" text="t"/>
            </v:shape>
            <v:oval id="_x0000_s1455" style="position:absolute;left:5713;top:8358;width:320;height:313" fillcolor="white [3201]" strokecolor="#666 [1936]" strokeweight="1pt">
              <v:fill color2="#999 [1296]" focusposition="1" focussize="" focus="100%" type="gradient"/>
              <v:shadow on="t" type="perspective" color="#7f7f7f [1601]" opacity=".5" offset="1pt" offset2="-3pt"/>
              <v:textbox style="mso-next-textbox:#_x0000_s1455" inset="1.54939mm,.77469mm,1.54939mm,.77469mm">
                <w:txbxContent>
                  <w:p w:rsidR="00E2261F" w:rsidRPr="00C56162" w:rsidRDefault="00E2261F" w:rsidP="009018D1">
                    <w:pPr>
                      <w:rPr>
                        <w:sz w:val="12"/>
                      </w:rPr>
                    </w:pPr>
                    <w:r>
                      <w:rPr>
                        <w:rFonts w:hint="eastAsia"/>
                        <w:sz w:val="12"/>
                      </w:rPr>
                      <w:t>0</w:t>
                    </w:r>
                  </w:p>
                </w:txbxContent>
              </v:textbox>
            </v:oval>
            <v:oval id="_x0000_s1456" style="position:absolute;left:4953;top:9006;width:320;height:313" fillcolor="white [3201]" strokecolor="#666 [1936]" strokeweight="1pt">
              <v:fill color2="#999 [1296]" focusposition="1" focussize="" focus="100%" type="gradient"/>
              <v:shadow on="t" type="perspective" color="#7f7f7f [1601]" opacity=".5" offset="1pt" offset2="-3pt"/>
              <v:textbox style="mso-next-textbox:#_x0000_s1456" inset="1.54939mm,.77469mm,1.54939mm,.77469mm">
                <w:txbxContent>
                  <w:p w:rsidR="00E2261F" w:rsidRPr="00C56162" w:rsidRDefault="00E2261F" w:rsidP="009018D1">
                    <w:pPr>
                      <w:rPr>
                        <w:sz w:val="12"/>
                      </w:rPr>
                    </w:pPr>
                    <w:r>
                      <w:rPr>
                        <w:rFonts w:hint="eastAsia"/>
                        <w:sz w:val="12"/>
                      </w:rPr>
                      <w:t>1</w:t>
                    </w:r>
                  </w:p>
                </w:txbxContent>
              </v:textbox>
            </v:oval>
            <v:oval id="_x0000_s1457" style="position:absolute;left:5702;top:9006;width:320;height:313" fillcolor="white [3201]" strokecolor="#666 [1936]" strokeweight="1pt">
              <v:fill color2="#999 [1296]" focusposition="1" focussize="" focus="100%" type="gradient"/>
              <v:shadow on="t" type="perspective" color="#7f7f7f [1601]" opacity=".5" offset="1pt" offset2="-3pt"/>
              <v:textbox style="mso-next-textbox:#_x0000_s1457" inset="1.54939mm,.77469mm,1.54939mm,.77469mm">
                <w:txbxContent>
                  <w:p w:rsidR="00E2261F" w:rsidRPr="00C56162" w:rsidRDefault="00E2261F" w:rsidP="009018D1">
                    <w:pPr>
                      <w:rPr>
                        <w:sz w:val="12"/>
                      </w:rPr>
                    </w:pPr>
                    <w:r>
                      <w:rPr>
                        <w:rFonts w:hint="eastAsia"/>
                        <w:sz w:val="12"/>
                      </w:rPr>
                      <w:t>2</w:t>
                    </w:r>
                  </w:p>
                </w:txbxContent>
              </v:textbox>
            </v:oval>
            <v:oval id="_x0000_s1458" style="position:absolute;left:6393;top:9006;width:320;height:313" fillcolor="white [3201]" strokecolor="#666 [1936]" strokeweight="1pt">
              <v:fill color2="#999 [1296]" focusposition="1" focussize="" focus="100%" type="gradient"/>
              <v:shadow on="t" type="perspective" color="#7f7f7f [1601]" opacity=".5" offset="1pt" offset2="-3pt"/>
              <v:textbox style="mso-next-textbox:#_x0000_s1458" inset="1.54939mm,.77469mm,1.54939mm,.77469mm">
                <w:txbxContent>
                  <w:p w:rsidR="00E2261F" w:rsidRPr="00C56162" w:rsidRDefault="00E2261F" w:rsidP="009018D1">
                    <w:pPr>
                      <w:rPr>
                        <w:sz w:val="12"/>
                      </w:rPr>
                    </w:pPr>
                    <w:r>
                      <w:rPr>
                        <w:rFonts w:hint="eastAsia"/>
                        <w:sz w:val="12"/>
                      </w:rPr>
                      <w:t>3</w:t>
                    </w:r>
                  </w:p>
                </w:txbxContent>
              </v:textbox>
            </v:oval>
            <v:oval id="_x0000_s1459" style="position:absolute;left:5702;top:9699;width:320;height:313" fillcolor="white [3201]" strokecolor="#666 [1936]" strokeweight="1pt">
              <v:fill color2="#999 [1296]" focusposition="1" focussize="" focus="100%" type="gradient"/>
              <v:shadow on="t" type="perspective" color="#7f7f7f [1601]" opacity=".5" offset="1pt" offset2="-3pt"/>
              <v:textbox style="mso-next-textbox:#_x0000_s1459" inset="1.54939mm,.77469mm,1.54939mm,.77469mm">
                <w:txbxContent>
                  <w:p w:rsidR="00E2261F" w:rsidRPr="00C56162" w:rsidRDefault="00E2261F" w:rsidP="009018D1">
                    <w:pPr>
                      <w:rPr>
                        <w:sz w:val="12"/>
                      </w:rPr>
                    </w:pPr>
                    <w:r>
                      <w:rPr>
                        <w:rFonts w:hint="eastAsia"/>
                        <w:sz w:val="12"/>
                      </w:rPr>
                      <w:t>4</w:t>
                    </w:r>
                  </w:p>
                </w:txbxContent>
              </v:textbox>
            </v:oval>
            <v:oval id="_x0000_s1460" style="position:absolute;left:6393;top:9699;width:320;height:313" fillcolor="white [3201]" strokecolor="#666 [1936]" strokeweight="1pt">
              <v:fill color2="#999 [1296]" focusposition="1" focussize="" focus="100%" type="gradient"/>
              <v:shadow on="t" type="perspective" color="#7f7f7f [1601]" opacity=".5" offset="1pt" offset2="-3pt"/>
              <v:textbox style="mso-next-textbox:#_x0000_s1460" inset="1.54939mm,.77469mm,1.54939mm,.77469mm">
                <w:txbxContent>
                  <w:p w:rsidR="00E2261F" w:rsidRPr="00C56162" w:rsidRDefault="00E2261F" w:rsidP="009018D1">
                    <w:pPr>
                      <w:rPr>
                        <w:sz w:val="12"/>
                      </w:rPr>
                    </w:pPr>
                    <w:r>
                      <w:rPr>
                        <w:rFonts w:hint="eastAsia"/>
                        <w:sz w:val="12"/>
                      </w:rPr>
                      <w:t>51</w:t>
                    </w:r>
                  </w:p>
                </w:txbxContent>
              </v:textbox>
            </v:oval>
            <v:oval id="_x0000_s1461" style="position:absolute;left:5702;top:10377;width:320;height:313" fillcolor="white [3201]" strokecolor="#666 [1936]" strokeweight="1pt">
              <v:fill color2="#999 [1296]" focusposition="1" focussize="" focus="100%" type="gradient"/>
              <v:shadow on="t" type="perspective" color="#7f7f7f [1601]" opacity=".5" offset="1pt" offset2="-3pt"/>
              <v:textbox style="mso-next-textbox:#_x0000_s1461" inset="1.54939mm,.77469mm,1.54939mm,.77469mm">
                <w:txbxContent>
                  <w:p w:rsidR="00E2261F" w:rsidRPr="00C56162" w:rsidRDefault="00E2261F" w:rsidP="009018D1">
                    <w:pPr>
                      <w:rPr>
                        <w:sz w:val="12"/>
                      </w:rPr>
                    </w:pPr>
                    <w:r>
                      <w:rPr>
                        <w:rFonts w:hint="eastAsia"/>
                        <w:sz w:val="12"/>
                      </w:rPr>
                      <w:t>7</w:t>
                    </w:r>
                  </w:p>
                </w:txbxContent>
              </v:textbox>
            </v:oval>
            <v:oval id="_x0000_s1462" style="position:absolute;left:4953;top:10378;width:320;height:313" fillcolor="white [3201]" strokecolor="#666 [1936]" strokeweight="1pt">
              <v:fill color2="#999 [1296]" focusposition="1" focussize="" focus="100%" type="gradient"/>
              <v:shadow on="t" type="perspective" color="#7f7f7f [1601]" opacity=".5" offset="1pt" offset2="-3pt"/>
              <v:textbox style="mso-next-textbox:#_x0000_s1462" inset="1.54939mm,.77469mm,1.54939mm,.77469mm">
                <w:txbxContent>
                  <w:p w:rsidR="00E2261F" w:rsidRPr="00C56162" w:rsidRDefault="00E2261F" w:rsidP="009018D1">
                    <w:pPr>
                      <w:rPr>
                        <w:sz w:val="12"/>
                      </w:rPr>
                    </w:pPr>
                    <w:r>
                      <w:rPr>
                        <w:rFonts w:hint="eastAsia"/>
                        <w:sz w:val="12"/>
                      </w:rPr>
                      <w:t>6</w:t>
                    </w:r>
                  </w:p>
                </w:txbxContent>
              </v:textbox>
            </v:oval>
            <v:oval id="_x0000_s1463" style="position:absolute;left:5713;top:11034;width:320;height:314" fillcolor="white [3201]" strokecolor="#666 [1936]" strokeweight="1pt">
              <v:fill color2="#999 [1296]" focusposition="1" focussize="" focus="100%" type="gradient"/>
              <v:shadow on="t" type="perspective" color="#7f7f7f [1601]" opacity=".5" offset="1pt" offset2="-3pt"/>
              <v:textbox style="mso-next-textbox:#_x0000_s1463" inset="1.54939mm,.77469mm,1.54939mm,.77469mm">
                <w:txbxContent>
                  <w:p w:rsidR="00E2261F" w:rsidRPr="00C56162" w:rsidRDefault="00E2261F" w:rsidP="009018D1">
                    <w:pPr>
                      <w:rPr>
                        <w:sz w:val="12"/>
                      </w:rPr>
                    </w:pPr>
                    <w:r>
                      <w:rPr>
                        <w:rFonts w:hint="eastAsia"/>
                        <w:sz w:val="12"/>
                      </w:rPr>
                      <w:t>8</w:t>
                    </w:r>
                  </w:p>
                </w:txbxContent>
              </v:textbox>
            </v:oval>
            <v:shape id="_x0000_s1464" type="#_x0000_t32" style="position:absolute;left:5226;top:8625;width:534;height:427;flip:x" o:connectortype="straight">
              <v:stroke endarrow="block"/>
            </v:shape>
            <v:shape id="_x0000_s1465" type="#_x0000_t32" style="position:absolute;left:5986;top:8625;width:454;height:427" o:connectortype="straight">
              <v:stroke endarrow="block"/>
            </v:shape>
            <v:shape id="_x0000_s1466" type="#_x0000_t32" style="position:absolute;left:5273;top:9163;width:429;height:1" o:connectortype="straight">
              <v:stroke endarrow="block"/>
            </v:shape>
            <v:shape id="_x0000_s1467" type="#_x0000_t32" style="position:absolute;left:6022;top:9163;width:371;height:1;flip:x" o:connectortype="straight">
              <v:stroke endarrow="block"/>
            </v:shape>
            <v:shape id="_x0000_s1468" type="#_x0000_t32" style="position:absolute;left:5862;top:9319;width:1;height:380" o:connectortype="straight">
              <v:stroke endarrow="block"/>
            </v:shape>
            <v:shape id="_x0000_s1469" type="#_x0000_t32" style="position:absolute;left:6022;top:9856;width:371;height:1" o:connectortype="straight">
              <v:stroke endarrow="block"/>
            </v:shape>
            <v:shape id="_x0000_s1470" type="#_x0000_t32" style="position:absolute;left:6553;top:9319;width:1;height:380" o:connectortype="straight">
              <v:stroke endarrow="block"/>
            </v:shape>
            <v:shape id="_x0000_s1471" type="#_x0000_t32" style="position:absolute;left:5862;top:10012;width:1;height:365" o:connectortype="straight">
              <v:stroke endarrow="block"/>
            </v:shape>
            <v:shape id="_x0000_s1472" type="#_x0000_t32" style="position:absolute;left:5273;top:10534;width:429;height:1;flip:y" o:connectortype="straight">
              <v:stroke endarrow="block"/>
            </v:shape>
            <v:shape id="_x0000_s1473" type="#_x0000_t32" style="position:absolute;left:5113;top:9319;width:1;height:1059" o:connectortype="straight">
              <v:stroke endarrow="block"/>
            </v:shape>
            <v:shape id="_x0000_s1474" type="#_x0000_t32" style="position:absolute;left:5341;top:11191;width:372;height:1;flip:x" o:connectortype="straight">
              <v:stroke endarrow="block"/>
            </v:shape>
            <v:shape id="_x0000_s1475" type="#_x0000_t32" style="position:absolute;left:5862;top:10690;width:11;height:344" o:connectortype="straight">
              <v:stroke endarrow="block"/>
            </v:shape>
            <v:oval id="_x0000_s1476" style="position:absolute;left:6485;top:11034;width:320;height:314" fillcolor="white [3201]" strokecolor="#666 [1936]" strokeweight="1pt">
              <v:fill color2="#999 [1296]" focusposition="1" focussize="" focus="100%" type="gradient"/>
              <v:shadow on="t" type="perspective" color="#7f7f7f [1601]" opacity=".5" offset="1pt" offset2="-3pt"/>
              <v:textbox style="mso-next-textbox:#_x0000_s1476" inset="1.54939mm,.77469mm,1.54939mm,.77469mm">
                <w:txbxContent>
                  <w:p w:rsidR="00E2261F" w:rsidRPr="00C56162" w:rsidRDefault="00E2261F" w:rsidP="009018D1">
                    <w:pPr>
                      <w:rPr>
                        <w:sz w:val="12"/>
                      </w:rPr>
                    </w:pPr>
                    <w:r>
                      <w:rPr>
                        <w:rFonts w:hint="eastAsia"/>
                        <w:sz w:val="12"/>
                      </w:rPr>
                      <w:t>9</w:t>
                    </w:r>
                  </w:p>
                </w:txbxContent>
              </v:textbox>
            </v:oval>
            <v:shape id="_x0000_s1477" type="#_x0000_t32" style="position:absolute;left:5975;top:9966;width:557;height:1114" o:connectortype="straight">
              <v:stroke endarrow="block"/>
            </v:shape>
            <v:shape id="_x0000_s1478" type="#_x0000_t32" style="position:absolute;left:6033;top:11191;width:452;height:1" o:connectortype="straight">
              <v:stroke endarrow="block"/>
            </v:shape>
            <v:shape id="_x0000_s1479" type="#_x0000_t202" style="position:absolute;left:6581;top:9962;width:406;height:345" filled="f" stroked="f">
              <v:textbox style="mso-next-textbox:#_x0000_s1479" inset="1.54939mm,.77469mm,1.54939mm,.77469mm">
                <w:txbxContent>
                  <w:p w:rsidR="00E2261F" w:rsidRPr="00AA6671" w:rsidRDefault="00E2261F" w:rsidP="009018D1">
                    <w:r w:rsidRPr="00AA6671">
                      <w:rPr>
                        <w:rFonts w:hint="eastAsia"/>
                        <w:i/>
                      </w:rPr>
                      <w:t>t</w:t>
                    </w:r>
                    <w:r w:rsidRPr="00AA6671">
                      <w:rPr>
                        <w:rFonts w:hint="eastAsia"/>
                        <w:vertAlign w:val="subscript"/>
                      </w:rPr>
                      <w:t>2</w:t>
                    </w:r>
                  </w:p>
                </w:txbxContent>
              </v:textbox>
            </v:shape>
            <v:shape id="_x0000_s1480" type="#_x0000_t202" style="position:absolute;left:6611;top:11246;width:406;height:345" filled="f" stroked="f">
              <v:textbox style="mso-next-textbox:#_x0000_s1480" inset="1.54939mm,.77469mm,1.54939mm,.77469mm">
                <w:txbxContent>
                  <w:p w:rsidR="00E2261F" w:rsidRPr="00AA6671" w:rsidRDefault="00E2261F" w:rsidP="009018D1">
                    <w:r w:rsidRPr="00AA6671">
                      <w:rPr>
                        <w:rFonts w:hint="eastAsia"/>
                        <w:i/>
                      </w:rPr>
                      <w:t>t</w:t>
                    </w:r>
                    <w:r>
                      <w:rPr>
                        <w:rFonts w:hint="eastAsia"/>
                        <w:vertAlign w:val="subscript"/>
                      </w:rPr>
                      <w:t>3</w:t>
                    </w:r>
                  </w:p>
                </w:txbxContent>
              </v:textbox>
            </v:shape>
            <v:shape id="_x0000_s1481" type="#_x0000_t202" style="position:absolute;left:4707;top:11305;width:406;height:345" stroked="f">
              <v:textbox style="mso-next-textbox:#_x0000_s1481" inset="1.54939mm,.77469mm,1.54939mm,.77469mm">
                <w:txbxContent>
                  <w:p w:rsidR="00E2261F" w:rsidRPr="00AA6671" w:rsidRDefault="00E2261F" w:rsidP="009018D1">
                    <w:r w:rsidRPr="00AA6671">
                      <w:rPr>
                        <w:rFonts w:hint="eastAsia"/>
                        <w:i/>
                      </w:rPr>
                      <w:t>t</w:t>
                    </w:r>
                    <w:r>
                      <w:rPr>
                        <w:rFonts w:hint="eastAsia"/>
                        <w:vertAlign w:val="subscript"/>
                      </w:rPr>
                      <w:t>1</w:t>
                    </w:r>
                  </w:p>
                </w:txbxContent>
              </v:textbox>
            </v:shape>
            <v:shape id="_x0000_s1482" type="#_x0000_t202" style="position:absolute;left:5401;top:8280;width:406;height:345" filled="f" stroked="f">
              <v:textbox style="mso-next-textbox:#_x0000_s1482" inset="1.54939mm,.77469mm,1.54939mm,.77469mm">
                <w:txbxContent>
                  <w:p w:rsidR="00E2261F" w:rsidRPr="00AA6671" w:rsidRDefault="00E2261F" w:rsidP="009018D1">
                    <w:r>
                      <w:rPr>
                        <w:rFonts w:hint="eastAsia"/>
                        <w:i/>
                      </w:rPr>
                      <w:t>s</w:t>
                    </w:r>
                  </w:p>
                </w:txbxContent>
              </v:textbox>
            </v:shape>
            <v:oval id="_x0000_s1483" style="position:absolute;left:8136;top:8334;width:320;height:313" fillcolor="white [3201]" strokecolor="#666 [1936]" strokeweight="1pt">
              <v:fill color2="#999 [1296]" focusposition="1" focussize="" focus="100%" type="gradient"/>
              <v:shadow on="t" type="perspective" color="#7f7f7f [1601]" opacity=".5" offset="1pt" offset2="-3pt"/>
              <v:textbox style="mso-next-textbox:#_x0000_s1483" inset="1.54939mm,.77469mm,1.54939mm,.77469mm">
                <w:txbxContent>
                  <w:p w:rsidR="00E2261F" w:rsidRPr="00C56162" w:rsidRDefault="00E2261F" w:rsidP="009018D1">
                    <w:pPr>
                      <w:rPr>
                        <w:sz w:val="12"/>
                      </w:rPr>
                    </w:pPr>
                    <w:r>
                      <w:rPr>
                        <w:rFonts w:hint="eastAsia"/>
                        <w:sz w:val="12"/>
                      </w:rPr>
                      <w:t>0</w:t>
                    </w:r>
                  </w:p>
                </w:txbxContent>
              </v:textbox>
            </v:oval>
            <v:oval id="_x0000_s1484" style="position:absolute;left:7376;top:8982;width:320;height:313" fillcolor="white [3201]" strokecolor="#666 [1936]" strokeweight="1pt">
              <v:fill color2="#999 [1296]" focusposition="1" focussize="" focus="100%" type="gradient"/>
              <v:shadow on="t" type="perspective" color="#7f7f7f [1601]" opacity=".5" offset="1pt" offset2="-3pt"/>
              <v:textbox style="mso-next-textbox:#_x0000_s1484" inset="1.54939mm,.77469mm,1.54939mm,.77469mm">
                <w:txbxContent>
                  <w:p w:rsidR="00E2261F" w:rsidRPr="00C56162" w:rsidRDefault="00E2261F" w:rsidP="009018D1">
                    <w:pPr>
                      <w:rPr>
                        <w:sz w:val="12"/>
                      </w:rPr>
                    </w:pPr>
                    <w:r>
                      <w:rPr>
                        <w:rFonts w:hint="eastAsia"/>
                        <w:sz w:val="12"/>
                      </w:rPr>
                      <w:t>1</w:t>
                    </w:r>
                  </w:p>
                </w:txbxContent>
              </v:textbox>
            </v:oval>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_x0000_s1485" type="#_x0000_t9" style="position:absolute;left:8125;top:8982;width:320;height:313" fillcolor="white [3201]" strokecolor="#666 [1936]" strokeweight="1pt">
              <v:fill color2="#999 [1296]" focusposition="1" focussize="" focus="100%" type="gradient"/>
              <v:shadow on="t" type="perspective" color="#7f7f7f [1601]" opacity=".5" offset="1pt" offset2="-3pt"/>
              <v:textbox style="mso-next-textbox:#_x0000_s1485" inset="1.54939mm,.77469mm,1.54939mm,.77469mm">
                <w:txbxContent>
                  <w:p w:rsidR="00E2261F" w:rsidRPr="00C56162" w:rsidRDefault="00E2261F" w:rsidP="009018D1">
                    <w:pPr>
                      <w:rPr>
                        <w:sz w:val="12"/>
                      </w:rPr>
                    </w:pPr>
                    <w:r>
                      <w:rPr>
                        <w:rFonts w:hint="eastAsia"/>
                        <w:sz w:val="12"/>
                      </w:rPr>
                      <w:t>2</w:t>
                    </w:r>
                  </w:p>
                </w:txbxContent>
              </v:textbox>
            </v:shape>
            <v:oval id="_x0000_s1486" style="position:absolute;left:8816;top:8982;width:320;height:313" fillcolor="white [3201]" strokecolor="#666 [1936]" strokeweight="1pt">
              <v:fill color2="#999 [1296]" focusposition="1" focussize="" focus="100%" type="gradient"/>
              <v:shadow on="t" type="perspective" color="#7f7f7f [1601]" opacity=".5" offset="1pt" offset2="-3pt"/>
              <v:textbox style="mso-next-textbox:#_x0000_s1486" inset="1.54939mm,.77469mm,1.54939mm,.77469mm">
                <w:txbxContent>
                  <w:p w:rsidR="00E2261F" w:rsidRPr="00C56162" w:rsidRDefault="00E2261F" w:rsidP="009018D1">
                    <w:pPr>
                      <w:rPr>
                        <w:sz w:val="12"/>
                      </w:rPr>
                    </w:pPr>
                    <w:r>
                      <w:rPr>
                        <w:rFonts w:hint="eastAsia"/>
                        <w:sz w:val="12"/>
                      </w:rPr>
                      <w:t>3</w:t>
                    </w:r>
                  </w:p>
                </w:txbxContent>
              </v:textbox>
            </v:oval>
            <v:oval id="_x0000_s1487" style="position:absolute;left:8125;top:9675;width:320;height:313" fillcolor="white [3201]" strokecolor="#666 [1936]" strokeweight="1pt">
              <v:fill color2="#999 [1296]" focusposition="1" focussize="" focus="100%" type="gradient"/>
              <v:shadow on="t" type="perspective" color="#7f7f7f [1601]" opacity=".5" offset="1pt" offset2="-3pt"/>
              <v:textbox style="mso-next-textbox:#_x0000_s1487" inset="1.54939mm,.77469mm,1.54939mm,.77469mm">
                <w:txbxContent>
                  <w:p w:rsidR="00E2261F" w:rsidRPr="00C56162" w:rsidRDefault="00E2261F" w:rsidP="009018D1">
                    <w:pPr>
                      <w:rPr>
                        <w:sz w:val="12"/>
                      </w:rPr>
                    </w:pPr>
                    <w:r>
                      <w:rPr>
                        <w:rFonts w:hint="eastAsia"/>
                        <w:sz w:val="12"/>
                      </w:rPr>
                      <w:t>4</w:t>
                    </w:r>
                  </w:p>
                </w:txbxContent>
              </v:textbox>
            </v:oval>
            <v:oval id="_x0000_s1488" style="position:absolute;left:8816;top:9675;width:320;height:313" fillcolor="white [3201]" strokecolor="#666 [1936]" strokeweight="1pt">
              <v:fill color2="#999 [1296]" focusposition="1" focussize="" focus="100%" type="gradient"/>
              <v:shadow on="t" type="perspective" color="#7f7f7f [1601]" opacity=".5" offset="1pt" offset2="-3pt"/>
              <v:textbox style="mso-next-textbox:#_x0000_s1488" inset="1.54939mm,.77469mm,1.54939mm,.77469mm">
                <w:txbxContent>
                  <w:p w:rsidR="00E2261F" w:rsidRPr="00C56162" w:rsidRDefault="00E2261F" w:rsidP="009018D1">
                    <w:pPr>
                      <w:rPr>
                        <w:sz w:val="12"/>
                      </w:rPr>
                    </w:pPr>
                    <w:r>
                      <w:rPr>
                        <w:rFonts w:hint="eastAsia"/>
                        <w:sz w:val="12"/>
                      </w:rPr>
                      <w:t>5</w:t>
                    </w:r>
                  </w:p>
                </w:txbxContent>
              </v:textbox>
            </v:oval>
            <v:shape id="_x0000_s1489" type="#_x0000_t9" style="position:absolute;left:8125;top:10353;width:320;height:313" fillcolor="white [3201]" strokecolor="#666 [1936]" strokeweight="1pt">
              <v:fill color2="#999 [1296]" focusposition="1" focussize="" focus="100%" type="gradient"/>
              <v:shadow on="t" type="perspective" color="#7f7f7f [1601]" opacity=".5" offset="1pt" offset2="-3pt"/>
              <v:textbox style="mso-next-textbox:#_x0000_s1489" inset="1.54939mm,.77469mm,1.54939mm,.77469mm">
                <w:txbxContent>
                  <w:p w:rsidR="00E2261F" w:rsidRPr="00C56162" w:rsidRDefault="00E2261F" w:rsidP="009018D1">
                    <w:pPr>
                      <w:rPr>
                        <w:sz w:val="12"/>
                      </w:rPr>
                    </w:pPr>
                    <w:r>
                      <w:rPr>
                        <w:rFonts w:hint="eastAsia"/>
                        <w:sz w:val="12"/>
                      </w:rPr>
                      <w:t>7</w:t>
                    </w:r>
                  </w:p>
                </w:txbxContent>
              </v:textbox>
            </v:shape>
            <v:oval id="_x0000_s1490" style="position:absolute;left:7376;top:10354;width:320;height:313" fillcolor="white [3201]" strokecolor="#666 [1936]" strokeweight="1pt">
              <v:fill color2="#999 [1296]" focusposition="1" focussize="" focus="100%" type="gradient"/>
              <v:shadow on="t" type="perspective" color="#7f7f7f [1601]" opacity=".5" offset="1pt" offset2="-3pt"/>
              <v:textbox style="mso-next-textbox:#_x0000_s1490" inset="1.54939mm,.77469mm,1.54939mm,.77469mm">
                <w:txbxContent>
                  <w:p w:rsidR="00E2261F" w:rsidRPr="00C56162" w:rsidRDefault="00E2261F" w:rsidP="009018D1">
                    <w:pPr>
                      <w:rPr>
                        <w:sz w:val="12"/>
                      </w:rPr>
                    </w:pPr>
                    <w:r>
                      <w:rPr>
                        <w:rFonts w:hint="eastAsia"/>
                        <w:sz w:val="12"/>
                      </w:rPr>
                      <w:t>6</w:t>
                    </w:r>
                  </w:p>
                </w:txbxContent>
              </v:textbox>
            </v:oval>
            <v:oval id="_x0000_s1491" style="position:absolute;left:8136;top:11010;width:320;height:314" fillcolor="white [3201]" strokecolor="#666 [1936]" strokeweight="1pt">
              <v:fill color2="#999 [1296]" focusposition="1" focussize="" focus="100%" type="gradient"/>
              <v:shadow on="t" type="perspective" color="#7f7f7f [1601]" opacity=".5" offset="1pt" offset2="-3pt"/>
              <v:textbox style="mso-next-textbox:#_x0000_s1491" inset="1.54939mm,.77469mm,1.54939mm,.77469mm">
                <w:txbxContent>
                  <w:p w:rsidR="00E2261F" w:rsidRPr="00C56162" w:rsidRDefault="00E2261F" w:rsidP="009018D1">
                    <w:pPr>
                      <w:rPr>
                        <w:sz w:val="12"/>
                      </w:rPr>
                    </w:pPr>
                    <w:r>
                      <w:rPr>
                        <w:rFonts w:hint="eastAsia"/>
                        <w:sz w:val="12"/>
                      </w:rPr>
                      <w:t>8</w:t>
                    </w:r>
                  </w:p>
                </w:txbxContent>
              </v:textbox>
            </v:oval>
            <v:shape id="_x0000_s1492" type="#_x0000_t32" style="position:absolute;left:7649;top:8601;width:534;height:407;flip:x" o:connectortype="straight">
              <v:stroke endarrow="block"/>
            </v:shape>
            <v:shape id="_x0000_s1493" type="#_x0000_t32" style="position:absolute;left:8409;top:8601;width:454;height:407" o:connectortype="straight">
              <v:stroke endarrow="block"/>
            </v:shape>
            <v:shape id="_x0000_s1494" type="#_x0000_t32" style="position:absolute;left:7716;top:9139;width:409;height:1" o:connectortype="straight">
              <v:stroke endarrow="block"/>
            </v:shape>
            <v:shape id="_x0000_s1495" type="#_x0000_t32" style="position:absolute;left:8445;top:9139;width:351;height:1;flip:x" o:connectortype="straight">
              <v:stroke endarrow="block"/>
            </v:shape>
            <v:shape id="_x0000_s1496" type="#_x0000_t32" style="position:absolute;left:8285;top:9295;width:1;height:360" o:connectortype="straight">
              <v:stroke endarrow="block"/>
            </v:shape>
            <v:shape id="_x0000_s1497" type="#_x0000_t32" style="position:absolute;left:8465;top:9832;width:351;height:1" o:connectortype="straight">
              <v:stroke endarrow="block"/>
            </v:shape>
            <v:shape id="_x0000_s1498" type="#_x0000_t32" style="position:absolute;left:8976;top:9315;width:1;height:360" o:connectortype="straight">
              <v:stroke endarrow="block"/>
            </v:shape>
            <v:shape id="_x0000_s1499" type="#_x0000_t32" style="position:absolute;left:8285;top:10008;width:1;height:345" o:connectortype="straight">
              <v:stroke endarrow="block"/>
            </v:shape>
            <v:shape id="_x0000_s1500" type="#_x0000_t32" style="position:absolute;left:7696;top:10510;width:429;height:1;flip:y" o:connectortype="straight">
              <v:stroke endarrow="block"/>
            </v:shape>
            <v:shape id="_x0000_s1501" type="#_x0000_t32" style="position:absolute;left:7536;top:9315;width:1;height:1039" o:connectortype="straight">
              <v:stroke endarrow="block"/>
            </v:shape>
            <v:shape id="_x0000_s1502" type="#_x0000_t32" style="position:absolute;left:7753;top:11159;width:383;height:8;flip:x y" o:connectortype="straight">
              <v:stroke endarrow="block"/>
            </v:shape>
            <v:shape id="_x0000_s1503" type="#_x0000_t32" style="position:absolute;left:8285;top:10666;width:11;height:324" o:connectortype="straight">
              <v:stroke endarrow="block"/>
            </v:shape>
            <v:oval id="_x0000_s1504" style="position:absolute;left:8908;top:11010;width:320;height:314" fillcolor="white [3201]" strokecolor="#666 [1936]" strokeweight="1pt">
              <v:fill color2="#999 [1296]" focusposition="1" focussize="" focus="100%" type="gradient"/>
              <v:shadow on="t" type="perspective" color="#7f7f7f [1601]" opacity=".5" offset="1pt" offset2="-3pt"/>
              <v:textbox style="mso-next-textbox:#_x0000_s1504" inset="1.54939mm,.77469mm,1.54939mm,.77469mm">
                <w:txbxContent>
                  <w:p w:rsidR="00E2261F" w:rsidRPr="00C56162" w:rsidRDefault="00E2261F" w:rsidP="009018D1">
                    <w:pPr>
                      <w:rPr>
                        <w:sz w:val="12"/>
                      </w:rPr>
                    </w:pPr>
                    <w:r>
                      <w:rPr>
                        <w:rFonts w:hint="eastAsia"/>
                        <w:sz w:val="12"/>
                      </w:rPr>
                      <w:t>9</w:t>
                    </w:r>
                  </w:p>
                </w:txbxContent>
              </v:textbox>
            </v:oval>
            <v:shape id="_x0000_s1505" type="#_x0000_t32" style="position:absolute;left:8398;top:9962;width:557;height:1094" o:connectortype="straight">
              <v:stroke endarrow="block"/>
            </v:shape>
            <v:shape id="_x0000_s1506" type="#_x0000_t32" style="position:absolute;left:8476;top:11167;width:432;height:1" o:connectortype="straight">
              <v:stroke endarrow="block"/>
            </v:shape>
            <v:shape id="_x0000_s1507" type="#_x0000_t202" style="position:absolute;left:9246;top:9733;width:406;height:345" stroked="f">
              <v:textbox style="mso-next-textbox:#_x0000_s1507" inset="1.54939mm,.77469mm,1.54939mm,.77469mm">
                <w:txbxContent>
                  <w:p w:rsidR="00E2261F" w:rsidRPr="00AA6671" w:rsidRDefault="00E2261F" w:rsidP="009018D1">
                    <w:r w:rsidRPr="00AA6671">
                      <w:rPr>
                        <w:rFonts w:hint="eastAsia"/>
                        <w:i/>
                      </w:rPr>
                      <w:t>t</w:t>
                    </w:r>
                    <w:r w:rsidRPr="00AA6671">
                      <w:rPr>
                        <w:rFonts w:hint="eastAsia"/>
                        <w:vertAlign w:val="subscript"/>
                      </w:rPr>
                      <w:t>2</w:t>
                    </w:r>
                  </w:p>
                </w:txbxContent>
              </v:textbox>
            </v:shape>
            <v:shape id="_x0000_s1508" type="#_x0000_t202" style="position:absolute;left:9246;top:11010;width:406;height:345" stroked="f">
              <v:textbox style="mso-next-textbox:#_x0000_s1508" inset="1.54939mm,.77469mm,1.54939mm,.77469mm">
                <w:txbxContent>
                  <w:p w:rsidR="00E2261F" w:rsidRPr="00AA6671" w:rsidRDefault="00E2261F" w:rsidP="009018D1">
                    <w:r w:rsidRPr="00AA6671">
                      <w:rPr>
                        <w:rFonts w:hint="eastAsia"/>
                        <w:i/>
                      </w:rPr>
                      <w:t>t</w:t>
                    </w:r>
                    <w:r>
                      <w:rPr>
                        <w:rFonts w:hint="eastAsia"/>
                        <w:vertAlign w:val="subscript"/>
                      </w:rPr>
                      <w:t>3</w:t>
                    </w:r>
                  </w:p>
                </w:txbxContent>
              </v:textbox>
            </v:shape>
            <v:shape id="_x0000_s1509" type="#_x0000_t202" style="position:absolute;left:7890;top:8256;width:406;height:345" filled="f" stroked="f">
              <v:textbox style="mso-next-textbox:#_x0000_s1509" inset="1.54939mm,.77469mm,1.54939mm,.77469mm">
                <w:txbxContent>
                  <w:p w:rsidR="00E2261F" w:rsidRPr="00AA6671" w:rsidRDefault="00E2261F" w:rsidP="009018D1">
                    <w:r>
                      <w:rPr>
                        <w:rFonts w:hint="eastAsia"/>
                        <w:i/>
                      </w:rPr>
                      <w:t>s</w:t>
                    </w:r>
                  </w:p>
                </w:txbxContent>
              </v:textbox>
            </v:shape>
            <v:shape id="_x0000_s1510" type="#_x0000_t202" style="position:absolute;left:7689;top:8541;width:406;height:345" filled="f" stroked="f">
              <v:textbox style="mso-next-textbox:#_x0000_s1510" inset="1.54939mm,.77469mm,1.54939mm,.77469mm">
                <w:txbxContent>
                  <w:p w:rsidR="00E2261F" w:rsidRPr="00AA6671" w:rsidRDefault="00E2261F" w:rsidP="009018D1">
                    <w:r>
                      <w:rPr>
                        <w:rFonts w:hint="eastAsia"/>
                        <w:i/>
                      </w:rPr>
                      <w:t>a</w:t>
                    </w:r>
                  </w:p>
                </w:txbxContent>
              </v:textbox>
            </v:shape>
            <v:shape id="_x0000_s1511" type="#_x0000_t202" style="position:absolute;left:8608;top:8496;width:406;height:345" filled="f" stroked="f">
              <v:textbox style="mso-next-textbox:#_x0000_s1511" inset="1.54939mm,.77469mm,1.54939mm,.77469mm">
                <w:txbxContent>
                  <w:p w:rsidR="00E2261F" w:rsidRPr="00AA6671" w:rsidRDefault="00E2261F" w:rsidP="009018D1">
                    <w:r>
                      <w:rPr>
                        <w:rFonts w:hint="eastAsia"/>
                        <w:i/>
                      </w:rPr>
                      <w:t>b</w:t>
                    </w:r>
                  </w:p>
                </w:txbxContent>
              </v:textbox>
            </v:shape>
            <v:shape id="_x0000_s1512" type="#_x0000_t202" style="position:absolute;left:7719;top:8841;width:406;height:345" filled="f" stroked="f">
              <v:textbox style="mso-next-textbox:#_x0000_s1512" inset="1.54939mm,.77469mm,1.54939mm,.77469mm">
                <w:txbxContent>
                  <w:p w:rsidR="00E2261F" w:rsidRPr="00AA6671" w:rsidRDefault="00E2261F" w:rsidP="009018D1">
                    <w:r>
                      <w:rPr>
                        <w:rFonts w:hint="eastAsia"/>
                        <w:i/>
                      </w:rPr>
                      <w:t>a</w:t>
                    </w:r>
                  </w:p>
                </w:txbxContent>
              </v:textbox>
            </v:shape>
            <v:shape id="_x0000_s1513" type="#_x0000_t202" style="position:absolute;left:8457;top:8794;width:406;height:345" filled="f" stroked="f">
              <v:textbox style="mso-next-textbox:#_x0000_s1513" inset="1.54939mm,.77469mm,1.54939mm,.77469mm">
                <w:txbxContent>
                  <w:p w:rsidR="00E2261F" w:rsidRPr="00AA6671" w:rsidRDefault="00E2261F" w:rsidP="009018D1">
                    <w:r>
                      <w:rPr>
                        <w:rFonts w:hint="eastAsia"/>
                        <w:i/>
                      </w:rPr>
                      <w:t>b</w:t>
                    </w:r>
                  </w:p>
                </w:txbxContent>
              </v:textbox>
            </v:shape>
            <v:shape id="_x0000_s1514" type="#_x0000_t202" style="position:absolute;left:7283;top:9488;width:406;height:345" filled="f" stroked="f">
              <v:textbox style="mso-next-textbox:#_x0000_s1514" inset="1.54939mm,.77469mm,1.54939mm,.77469mm">
                <w:txbxContent>
                  <w:p w:rsidR="00E2261F" w:rsidRPr="00AA6671" w:rsidRDefault="00E2261F" w:rsidP="009018D1">
                    <w:r>
                      <w:rPr>
                        <w:rFonts w:hint="eastAsia"/>
                        <w:i/>
                      </w:rPr>
                      <w:t>a</w:t>
                    </w:r>
                  </w:p>
                </w:txbxContent>
              </v:textbox>
            </v:shape>
            <v:shape id="_x0000_s1515" type="#_x0000_t202" style="position:absolute;left:7689;top:10217;width:406;height:345" filled="f" stroked="f">
              <v:textbox style="mso-next-textbox:#_x0000_s1515" inset="1.54939mm,.77469mm,1.54939mm,.77469mm">
                <w:txbxContent>
                  <w:p w:rsidR="00E2261F" w:rsidRPr="00AA6671" w:rsidRDefault="00E2261F" w:rsidP="009018D1">
                    <w:r>
                      <w:rPr>
                        <w:rFonts w:hint="eastAsia"/>
                        <w:i/>
                      </w:rPr>
                      <w:t>a</w:t>
                    </w:r>
                  </w:p>
                </w:txbxContent>
              </v:textbox>
            </v:shape>
            <v:shape id="_x0000_s1516" type="#_x0000_t202" style="position:absolute;left:8938;top:9346;width:406;height:345" filled="f" stroked="f">
              <v:textbox style="mso-next-textbox:#_x0000_s1516" inset="1.54939mm,.77469mm,1.54939mm,.77469mm">
                <w:txbxContent>
                  <w:p w:rsidR="00E2261F" w:rsidRPr="00AA6671" w:rsidRDefault="00E2261F" w:rsidP="009018D1">
                    <w:r>
                      <w:rPr>
                        <w:rFonts w:hint="eastAsia"/>
                        <w:i/>
                      </w:rPr>
                      <w:t>b</w:t>
                    </w:r>
                  </w:p>
                </w:txbxContent>
              </v:textbox>
            </v:shape>
            <v:shape id="_x0000_s1517" type="#_x0000_t202" style="position:absolute;left:7846;top:10822;width:406;height:345" filled="f" stroked="f">
              <v:textbox style="mso-next-textbox:#_x0000_s1517" inset="1.54939mm,.77469mm,1.54939mm,.77469mm">
                <w:txbxContent>
                  <w:p w:rsidR="00E2261F" w:rsidRPr="00AA6671" w:rsidRDefault="00E2261F" w:rsidP="009018D1">
                    <w:r>
                      <w:rPr>
                        <w:rFonts w:hint="eastAsia"/>
                        <w:i/>
                      </w:rPr>
                      <w:t>b</w:t>
                    </w:r>
                  </w:p>
                </w:txbxContent>
              </v:textbox>
            </v:shape>
            <v:shape id="_x0000_s1518" type="#_x0000_t202" style="position:absolute;left:8260;top:10621;width:406;height:345" filled="f" stroked="f">
              <v:textbox style="mso-next-textbox:#_x0000_s1518" inset="1.54939mm,.77469mm,1.54939mm,.77469mm">
                <w:txbxContent>
                  <w:p w:rsidR="00E2261F" w:rsidRPr="00AA6671" w:rsidRDefault="00E2261F" w:rsidP="009018D1">
                    <w:r>
                      <w:rPr>
                        <w:rFonts w:hint="eastAsia"/>
                        <w:i/>
                      </w:rPr>
                      <w:t>b</w:t>
                    </w:r>
                  </w:p>
                </w:txbxContent>
              </v:textbox>
            </v:shape>
            <v:shape id="_x0000_s1519" type="#_x0000_t202" style="position:absolute;left:8477;top:10874;width:406;height:345" filled="f" stroked="f">
              <v:textbox style="mso-next-textbox:#_x0000_s1519" inset="1.54939mm,.77469mm,1.54939mm,.77469mm">
                <w:txbxContent>
                  <w:p w:rsidR="00E2261F" w:rsidRPr="00AA6671" w:rsidRDefault="00E2261F" w:rsidP="009018D1">
                    <w:r>
                      <w:rPr>
                        <w:rFonts w:hint="eastAsia"/>
                        <w:i/>
                      </w:rPr>
                      <w:t>b</w:t>
                    </w:r>
                  </w:p>
                </w:txbxContent>
              </v:textbox>
            </v:shape>
            <v:shape id="_x0000_s1520" type="#_x0000_t202" style="position:absolute;left:8605;top:10244;width:812;height:345" filled="f" stroked="f">
              <v:textbox style="mso-next-textbox:#_x0000_s1520" inset="1.54939mm,.77469mm,1.54939mm,.77469mm">
                <w:txbxContent>
                  <w:p w:rsidR="00E2261F" w:rsidRPr="00AA6671" w:rsidRDefault="00E2261F" w:rsidP="009018D1">
                    <w:r>
                      <w:rPr>
                        <w:rFonts w:hint="eastAsia"/>
                        <w:i/>
                      </w:rPr>
                      <w:t>a+b</w:t>
                    </w:r>
                  </w:p>
                </w:txbxContent>
              </v:textbox>
            </v:shape>
            <v:shape id="_x0000_s1521" type="#_x0000_t202" style="position:absolute;left:7704;top:9295;width:812;height:345" filled="f" stroked="f">
              <v:textbox style="mso-next-textbox:#_x0000_s1521" inset="1.54939mm,.77469mm,1.54939mm,.77469mm">
                <w:txbxContent>
                  <w:p w:rsidR="00E2261F" w:rsidRPr="00AA6671" w:rsidRDefault="00E2261F" w:rsidP="009018D1">
                    <w:r>
                      <w:rPr>
                        <w:rFonts w:hint="eastAsia"/>
                        <w:i/>
                      </w:rPr>
                      <w:t>a+b</w:t>
                    </w:r>
                  </w:p>
                </w:txbxContent>
              </v:textbox>
            </v:shape>
            <v:shape id="_x0000_s1522" type="#_x0000_t202" style="position:absolute;left:8324;top:9487;width:812;height:345" filled="f" stroked="f">
              <v:textbox style="mso-next-textbox:#_x0000_s1522" inset="1.54939mm,.77469mm,1.54939mm,.77469mm">
                <w:txbxContent>
                  <w:p w:rsidR="00E2261F" w:rsidRPr="00AA6671" w:rsidRDefault="00E2261F" w:rsidP="009018D1">
                    <w:r>
                      <w:rPr>
                        <w:rFonts w:hint="eastAsia"/>
                        <w:i/>
                      </w:rPr>
                      <w:t>a+b</w:t>
                    </w:r>
                  </w:p>
                </w:txbxContent>
              </v:textbox>
            </v:shape>
            <v:shape id="_x0000_s1523" type="#_x0000_t202" style="position:absolute;left:7633;top:9962;width:812;height:345" filled="f" stroked="f">
              <v:textbox style="mso-next-textbox:#_x0000_s1523" inset="1.54939mm,.77469mm,1.54939mm,.77469mm">
                <w:txbxContent>
                  <w:p w:rsidR="00E2261F" w:rsidRPr="00AA6671" w:rsidRDefault="00E2261F" w:rsidP="009018D1">
                    <w:r>
                      <w:rPr>
                        <w:rFonts w:hint="eastAsia"/>
                        <w:i/>
                      </w:rPr>
                      <w:t>a+b</w:t>
                    </w:r>
                  </w:p>
                </w:txbxContent>
              </v:textbox>
            </v:shape>
            <v:shape id="_x0000_s1524" type="#_x0000_t202" style="position:absolute;left:5674;top:11359;width:564;height:345" filled="f" stroked="f">
              <v:textbox style="mso-next-textbox:#_x0000_s1524" inset="1.54939mm,.77469mm,1.54939mm,.77469mm">
                <w:txbxContent>
                  <w:p w:rsidR="00E2261F" w:rsidRPr="00AA6671" w:rsidRDefault="00E2261F" w:rsidP="009018D1">
                    <w:r w:rsidRPr="001E28FC">
                      <w:rPr>
                        <w:rFonts w:hint="eastAsia"/>
                      </w:rPr>
                      <w:t>(</w:t>
                    </w:r>
                    <w:r>
                      <w:rPr>
                        <w:rFonts w:hint="eastAsia"/>
                        <w:i/>
                      </w:rPr>
                      <w:t>b</w:t>
                    </w:r>
                    <w:r w:rsidRPr="001E28FC">
                      <w:rPr>
                        <w:rFonts w:hint="eastAsia"/>
                      </w:rPr>
                      <w:t>)</w:t>
                    </w:r>
                  </w:p>
                </w:txbxContent>
              </v:textbox>
            </v:shape>
            <v:shape id="_x0000_s1525" type="#_x0000_t202" style="position:absolute;left:8041;top:11386;width:564;height:345" filled="f" stroked="f">
              <v:textbox style="mso-next-textbox:#_x0000_s1525" inset="1.54939mm,.77469mm,1.54939mm,.77469mm">
                <w:txbxContent>
                  <w:p w:rsidR="00E2261F" w:rsidRPr="00AA6671" w:rsidRDefault="00E2261F" w:rsidP="009018D1">
                    <w:r w:rsidRPr="001E28FC">
                      <w:rPr>
                        <w:rFonts w:hint="eastAsia"/>
                      </w:rPr>
                      <w:t>(</w:t>
                    </w:r>
                    <w:r>
                      <w:rPr>
                        <w:rFonts w:hint="eastAsia"/>
                        <w:i/>
                      </w:rPr>
                      <w:t>c</w:t>
                    </w:r>
                    <w:r w:rsidRPr="001E28FC">
                      <w:rPr>
                        <w:rFonts w:hint="eastAsia"/>
                      </w:rPr>
                      <w:t>)</w:t>
                    </w:r>
                  </w:p>
                </w:txbxContent>
              </v:textbox>
            </v:shape>
            <v:shape id="_x0000_s1526" type="#_x0000_t202" style="position:absolute;left:7305;top:11245;width:406;height:344" stroked="f">
              <v:textbox style="mso-next-textbox:#_x0000_s1526" inset="1.54939mm,.77469mm,1.54939mm,.77469mm">
                <w:txbxContent>
                  <w:p w:rsidR="00E2261F" w:rsidRPr="00AA6671" w:rsidRDefault="00E2261F" w:rsidP="009018D1">
                    <w:r w:rsidRPr="00AA6671">
                      <w:rPr>
                        <w:rFonts w:hint="eastAsia"/>
                        <w:i/>
                      </w:rPr>
                      <w:t>t</w:t>
                    </w:r>
                    <w:r>
                      <w:rPr>
                        <w:rFonts w:hint="eastAsia"/>
                        <w:vertAlign w:val="subscript"/>
                      </w:rPr>
                      <w:t>1</w:t>
                    </w:r>
                  </w:p>
                </w:txbxContent>
              </v:textbox>
            </v:shape>
            <v:oval id="_x0000_s1527" style="position:absolute;left:4893;top:11035;width:448;height:313" fillcolor="white [3201]" strokecolor="#666 [1936]" strokeweight="1pt">
              <v:fill color2="#999 [1296]" focusposition="1" focussize="" focus="100%" type="gradient"/>
              <v:shadow on="t" type="perspective" color="#7f7f7f [1601]" opacity=".5" offset="1pt" offset2="-3pt"/>
              <v:textbox style="mso-next-textbox:#_x0000_s1527" inset="1.54939mm,.77469mm,1.54939mm,.77469mm">
                <w:txbxContent>
                  <w:p w:rsidR="00E2261F" w:rsidRPr="00C56162" w:rsidRDefault="00E2261F" w:rsidP="009018D1">
                    <w:pPr>
                      <w:rPr>
                        <w:sz w:val="12"/>
                      </w:rPr>
                    </w:pPr>
                    <w:r>
                      <w:rPr>
                        <w:rFonts w:hint="eastAsia"/>
                        <w:sz w:val="12"/>
                      </w:rPr>
                      <w:t>10</w:t>
                    </w:r>
                  </w:p>
                </w:txbxContent>
              </v:textbox>
            </v:oval>
            <v:shape id="_x0000_s1528" type="#_x0000_t32" style="position:absolute;left:5113;top:10691;width:4;height:344" o:connectortype="straight">
              <v:stroke endarrow="block"/>
            </v:shape>
            <v:oval id="_x0000_s1529" style="position:absolute;left:7305;top:11002;width:448;height:313" fillcolor="white [3201]" strokecolor="#666 [1936]" strokeweight="1pt">
              <v:fill color2="#999 [1296]" focusposition="1" focussize="" focus="100%" type="gradient"/>
              <v:shadow on="t" type="perspective" color="#7f7f7f [1601]" opacity=".5" offset="1pt" offset2="-3pt"/>
              <v:textbox style="mso-next-textbox:#_x0000_s1529" inset="1.54939mm,.77469mm,1.54939mm,.77469mm">
                <w:txbxContent>
                  <w:p w:rsidR="00E2261F" w:rsidRPr="00C56162" w:rsidRDefault="00E2261F" w:rsidP="009018D1">
                    <w:pPr>
                      <w:rPr>
                        <w:sz w:val="12"/>
                      </w:rPr>
                    </w:pPr>
                    <w:r>
                      <w:rPr>
                        <w:rFonts w:hint="eastAsia"/>
                        <w:sz w:val="12"/>
                      </w:rPr>
                      <w:t>10</w:t>
                    </w:r>
                  </w:p>
                </w:txbxContent>
              </v:textbox>
            </v:oval>
            <v:shape id="_x0000_s1530" type="#_x0000_t32" style="position:absolute;left:7529;top:10667;width:7;height:335;flip:x" o:connectortype="straight">
              <v:stroke endarrow="block"/>
            </v:shape>
            <v:shape id="_x0000_s1531" type="#_x0000_t202" style="position:absolute;left:7191;top:10672;width:406;height:345" filled="f" stroked="f">
              <v:textbox style="mso-next-textbox:#_x0000_s1531" inset="1.54939mm,.77469mm,1.54939mm,.77469mm">
                <w:txbxContent>
                  <w:p w:rsidR="00E2261F" w:rsidRPr="00AA6671" w:rsidRDefault="00E2261F" w:rsidP="009018D1">
                    <w:r>
                      <w:rPr>
                        <w:rFonts w:hint="eastAsia"/>
                        <w:i/>
                      </w:rPr>
                      <w:t>a</w:t>
                    </w:r>
                  </w:p>
                </w:txbxContent>
              </v:textbox>
            </v:shape>
            <v:oval id="_x0000_s1532" style="position:absolute;left:3243;top:8412;width:320;height:313" fillcolor="white [3201]" strokecolor="#666 [1936]" strokeweight="1pt">
              <v:fill color2="#999 [1296]" focusposition="1" focussize="" focus="100%" type="gradient"/>
              <v:shadow on="t" type="perspective" color="#7f7f7f [1601]" opacity=".5" offset="1pt" offset2="-3pt"/>
              <v:textbox style="mso-next-textbox:#_x0000_s1532" inset="1.54939mm,.77469mm,1.54939mm,.77469mm">
                <w:txbxContent>
                  <w:p w:rsidR="00E2261F" w:rsidRPr="00C56162" w:rsidRDefault="00E2261F" w:rsidP="009018D1">
                    <w:pPr>
                      <w:rPr>
                        <w:sz w:val="12"/>
                      </w:rPr>
                    </w:pPr>
                    <w:r>
                      <w:rPr>
                        <w:rFonts w:hint="eastAsia"/>
                        <w:sz w:val="12"/>
                      </w:rPr>
                      <w:t>0</w:t>
                    </w:r>
                  </w:p>
                </w:txbxContent>
              </v:textbox>
            </v:oval>
            <v:oval id="_x0000_s1533" style="position:absolute;left:2483;top:9060;width:320;height:313" fillcolor="white [3201]" strokecolor="#666 [1936]" strokeweight="1pt">
              <v:fill color2="#999 [1296]" focusposition="1" focussize="" focus="100%" type="gradient"/>
              <v:shadow on="t" type="perspective" color="#7f7f7f [1601]" opacity=".5" offset="1pt" offset2="-3pt"/>
              <v:textbox style="mso-next-textbox:#_x0000_s1533" inset="1.54939mm,.77469mm,1.54939mm,.77469mm">
                <w:txbxContent>
                  <w:p w:rsidR="00E2261F" w:rsidRPr="00C56162" w:rsidRDefault="00E2261F" w:rsidP="009018D1">
                    <w:pPr>
                      <w:rPr>
                        <w:sz w:val="12"/>
                      </w:rPr>
                    </w:pPr>
                    <w:r>
                      <w:rPr>
                        <w:rFonts w:hint="eastAsia"/>
                        <w:sz w:val="12"/>
                      </w:rPr>
                      <w:t>1</w:t>
                    </w:r>
                  </w:p>
                </w:txbxContent>
              </v:textbox>
            </v:oval>
            <v:oval id="_x0000_s1534" style="position:absolute;left:3232;top:9060;width:320;height:313" fillcolor="white [3201]" strokecolor="#666 [1936]" strokeweight="1pt">
              <v:fill color2="#999 [1296]" focusposition="1" focussize="" focus="100%" type="gradient"/>
              <v:shadow on="t" type="perspective" color="#7f7f7f [1601]" opacity=".5" offset="1pt" offset2="-3pt"/>
              <v:textbox style="mso-next-textbox:#_x0000_s1534" inset="1.54939mm,.77469mm,1.54939mm,.77469mm">
                <w:txbxContent>
                  <w:p w:rsidR="00E2261F" w:rsidRPr="00C56162" w:rsidRDefault="00E2261F" w:rsidP="009018D1">
                    <w:pPr>
                      <w:rPr>
                        <w:sz w:val="12"/>
                      </w:rPr>
                    </w:pPr>
                    <w:r>
                      <w:rPr>
                        <w:rFonts w:hint="eastAsia"/>
                        <w:sz w:val="12"/>
                      </w:rPr>
                      <w:t>2</w:t>
                    </w:r>
                  </w:p>
                </w:txbxContent>
              </v:textbox>
            </v:oval>
            <v:oval id="_x0000_s1535" style="position:absolute;left:3923;top:9060;width:320;height:313" fillcolor="white [3201]" strokecolor="#666 [1936]" strokeweight="1pt">
              <v:fill color2="#999 [1296]" focusposition="1" focussize="" focus="100%" type="gradient"/>
              <v:shadow on="t" type="perspective" color="#7f7f7f [1601]" opacity=".5" offset="1pt" offset2="-3pt"/>
              <v:textbox style="mso-next-textbox:#_x0000_s1535" inset="1.54939mm,.77469mm,1.54939mm,.77469mm">
                <w:txbxContent>
                  <w:p w:rsidR="00E2261F" w:rsidRPr="00C56162" w:rsidRDefault="00E2261F" w:rsidP="009018D1">
                    <w:pPr>
                      <w:rPr>
                        <w:sz w:val="12"/>
                      </w:rPr>
                    </w:pPr>
                    <w:r>
                      <w:rPr>
                        <w:rFonts w:hint="eastAsia"/>
                        <w:sz w:val="12"/>
                      </w:rPr>
                      <w:t>3</w:t>
                    </w:r>
                  </w:p>
                </w:txbxContent>
              </v:textbox>
            </v:oval>
            <v:oval id="_x0000_s1536" style="position:absolute;left:3232;top:9753;width:320;height:313" fillcolor="white [3201]" strokecolor="#666 [1936]" strokeweight="1pt">
              <v:fill color2="#999 [1296]" focusposition="1" focussize="" focus="100%" type="gradient"/>
              <v:shadow on="t" type="perspective" color="#7f7f7f [1601]" opacity=".5" offset="1pt" offset2="-3pt"/>
              <v:textbox style="mso-next-textbox:#_x0000_s1536" inset="1.54939mm,.77469mm,1.54939mm,.77469mm">
                <w:txbxContent>
                  <w:p w:rsidR="00E2261F" w:rsidRPr="00C56162" w:rsidRDefault="00E2261F" w:rsidP="009018D1">
                    <w:pPr>
                      <w:rPr>
                        <w:sz w:val="12"/>
                      </w:rPr>
                    </w:pPr>
                    <w:r>
                      <w:rPr>
                        <w:rFonts w:hint="eastAsia"/>
                        <w:sz w:val="12"/>
                      </w:rPr>
                      <w:t>4</w:t>
                    </w:r>
                  </w:p>
                </w:txbxContent>
              </v:textbox>
            </v:oval>
            <v:oval id="_x0000_s1537" style="position:absolute;left:3923;top:9753;width:320;height:313" fillcolor="white [3201]" strokecolor="#666 [1936]" strokeweight="1pt">
              <v:fill color2="#999 [1296]" focusposition="1" focussize="" focus="100%" type="gradient"/>
              <v:shadow on="t" type="perspective" color="#7f7f7f [1601]" opacity=".5" offset="1pt" offset2="-3pt"/>
              <v:textbox style="mso-next-textbox:#_x0000_s1537" inset="1.54939mm,.77469mm,1.54939mm,.77469mm">
                <w:txbxContent>
                  <w:p w:rsidR="00E2261F" w:rsidRPr="00C56162" w:rsidRDefault="00E2261F" w:rsidP="009018D1">
                    <w:pPr>
                      <w:rPr>
                        <w:sz w:val="12"/>
                      </w:rPr>
                    </w:pPr>
                    <w:r>
                      <w:rPr>
                        <w:rFonts w:hint="eastAsia"/>
                        <w:sz w:val="12"/>
                      </w:rPr>
                      <w:t>51</w:t>
                    </w:r>
                  </w:p>
                </w:txbxContent>
              </v:textbox>
            </v:oval>
            <v:oval id="_x0000_s1538" style="position:absolute;left:3232;top:10431;width:320;height:313" fillcolor="white [3201]" strokecolor="#666 [1936]" strokeweight="1pt">
              <v:fill color2="#999 [1296]" focusposition="1" focussize="" focus="100%" type="gradient"/>
              <v:shadow on="t" type="perspective" color="#7f7f7f [1601]" opacity=".5" offset="1pt" offset2="-3pt"/>
              <v:textbox style="mso-next-textbox:#_x0000_s1538" inset="1.54939mm,.77469mm,1.54939mm,.77469mm">
                <w:txbxContent>
                  <w:p w:rsidR="00E2261F" w:rsidRPr="00C56162" w:rsidRDefault="00E2261F" w:rsidP="009018D1">
                    <w:pPr>
                      <w:rPr>
                        <w:sz w:val="12"/>
                      </w:rPr>
                    </w:pPr>
                    <w:r>
                      <w:rPr>
                        <w:rFonts w:hint="eastAsia"/>
                        <w:sz w:val="12"/>
                      </w:rPr>
                      <w:t>7</w:t>
                    </w:r>
                  </w:p>
                </w:txbxContent>
              </v:textbox>
            </v:oval>
            <v:oval id="_x0000_s1539" style="position:absolute;left:2483;top:10432;width:320;height:313" fillcolor="white [3201]" strokecolor="#666 [1936]" strokeweight="1pt">
              <v:fill color2="#999 [1296]" focusposition="1" focussize="" focus="100%" type="gradient"/>
              <v:shadow on="t" type="perspective" color="#7f7f7f [1601]" opacity=".5" offset="1pt" offset2="-3pt"/>
              <v:textbox style="mso-next-textbox:#_x0000_s1539" inset="1.54939mm,.77469mm,1.54939mm,.77469mm">
                <w:txbxContent>
                  <w:p w:rsidR="00E2261F" w:rsidRPr="00C56162" w:rsidRDefault="00E2261F" w:rsidP="009018D1">
                    <w:pPr>
                      <w:rPr>
                        <w:sz w:val="12"/>
                      </w:rPr>
                    </w:pPr>
                    <w:r>
                      <w:rPr>
                        <w:rFonts w:hint="eastAsia"/>
                        <w:sz w:val="12"/>
                      </w:rPr>
                      <w:t>6</w:t>
                    </w:r>
                  </w:p>
                </w:txbxContent>
              </v:textbox>
            </v:oval>
            <v:oval id="_x0000_s1540" style="position:absolute;left:3243;top:11088;width:320;height:314" fillcolor="white [3201]" strokecolor="#666 [1936]" strokeweight="1pt">
              <v:fill color2="#999 [1296]" focusposition="1" focussize="" focus="100%" type="gradient"/>
              <v:shadow on="t" type="perspective" color="#7f7f7f [1601]" opacity=".5" offset="1pt" offset2="-3pt"/>
              <v:textbox style="mso-next-textbox:#_x0000_s1540" inset="1.54939mm,.77469mm,1.54939mm,.77469mm">
                <w:txbxContent>
                  <w:p w:rsidR="00E2261F" w:rsidRPr="00C56162" w:rsidRDefault="00E2261F" w:rsidP="009018D1">
                    <w:pPr>
                      <w:rPr>
                        <w:sz w:val="12"/>
                      </w:rPr>
                    </w:pPr>
                    <w:r>
                      <w:rPr>
                        <w:rFonts w:hint="eastAsia"/>
                        <w:sz w:val="12"/>
                      </w:rPr>
                      <w:t>8</w:t>
                    </w:r>
                  </w:p>
                </w:txbxContent>
              </v:textbox>
            </v:oval>
            <v:shape id="_x0000_s1541" type="#_x0000_t32" style="position:absolute;left:2756;top:8679;width:534;height:427;flip:x" o:connectortype="straight">
              <v:stroke endarrow="block"/>
            </v:shape>
            <v:shape id="_x0000_s1542" type="#_x0000_t32" style="position:absolute;left:3516;top:8679;width:454;height:427" o:connectortype="straight">
              <v:stroke endarrow="block"/>
            </v:shape>
            <v:shape id="_x0000_s1543" type="#_x0000_t32" style="position:absolute;left:2803;top:9217;width:429;height:1" o:connectortype="straight">
              <v:stroke endarrow="block"/>
            </v:shape>
            <v:shape id="_x0000_s1544" type="#_x0000_t32" style="position:absolute;left:3552;top:9217;width:371;height:1;flip:x" o:connectortype="straight">
              <v:stroke endarrow="block"/>
            </v:shape>
            <v:shape id="_x0000_s1545" type="#_x0000_t32" style="position:absolute;left:3392;top:9373;width:1;height:380" o:connectortype="straight">
              <v:stroke endarrow="block"/>
            </v:shape>
            <v:shape id="_x0000_s1546" type="#_x0000_t32" style="position:absolute;left:3552;top:9910;width:371;height:1" o:connectortype="straight">
              <v:stroke endarrow="block"/>
            </v:shape>
            <v:shape id="_x0000_s1547" type="#_x0000_t32" style="position:absolute;left:4083;top:9373;width:1;height:380" o:connectortype="straight">
              <v:stroke endarrow="block"/>
            </v:shape>
            <v:shape id="_x0000_s1548" type="#_x0000_t32" style="position:absolute;left:3392;top:10066;width:1;height:365" o:connectortype="straight">
              <v:stroke endarrow="block"/>
            </v:shape>
            <v:shape id="_x0000_s1549" type="#_x0000_t32" style="position:absolute;left:2803;top:10588;width:429;height:1;flip:y" o:connectortype="straight">
              <v:stroke endarrow="block"/>
            </v:shape>
            <v:shape id="_x0000_s1550" type="#_x0000_t32" style="position:absolute;left:2643;top:9373;width:1;height:1059" o:connectortype="straight">
              <v:stroke endarrow="block"/>
            </v:shape>
            <v:shape id="_x0000_s1551" type="#_x0000_t32" style="position:absolute;left:2756;top:10699;width:487;height:546;flip:x y" o:connectortype="straight">
              <v:stroke endarrow="block"/>
            </v:shape>
            <v:shape id="_x0000_s1552" type="#_x0000_t32" style="position:absolute;left:3392;top:10744;width:11;height:344" o:connectortype="straight">
              <v:stroke endarrow="block"/>
            </v:shape>
            <v:oval id="_x0000_s1553" style="position:absolute;left:4015;top:11088;width:320;height:314" fillcolor="white [3201]" strokecolor="#666 [1936]" strokeweight="1pt">
              <v:fill color2="#999 [1296]" focusposition="1" focussize="" focus="100%" type="gradient"/>
              <v:shadow on="t" type="perspective" color="#7f7f7f [1601]" opacity=".5" offset="1pt" offset2="-3pt"/>
              <v:textbox style="mso-next-textbox:#_x0000_s1553" inset="1.54939mm,.77469mm,1.54939mm,.77469mm">
                <w:txbxContent>
                  <w:p w:rsidR="00E2261F" w:rsidRPr="00C56162" w:rsidRDefault="00E2261F" w:rsidP="009018D1">
                    <w:pPr>
                      <w:rPr>
                        <w:sz w:val="12"/>
                      </w:rPr>
                    </w:pPr>
                    <w:r>
                      <w:rPr>
                        <w:rFonts w:hint="eastAsia"/>
                        <w:sz w:val="12"/>
                      </w:rPr>
                      <w:t>9</w:t>
                    </w:r>
                  </w:p>
                </w:txbxContent>
              </v:textbox>
            </v:oval>
            <v:shape id="_x0000_s1554" type="#_x0000_t32" style="position:absolute;left:3505;top:10020;width:557;height:1114" o:connectortype="straight">
              <v:stroke endarrow="block"/>
            </v:shape>
            <v:shape id="_x0000_s1555" type="#_x0000_t32" style="position:absolute;left:3563;top:11245;width:452;height:1" o:connectortype="straight">
              <v:stroke endarrow="block"/>
            </v:shape>
            <v:shape id="_x0000_s1556" type="#_x0000_t202" style="position:absolute;left:2397;top:10854;width:406;height:345" stroked="f">
              <v:textbox style="mso-next-textbox:#_x0000_s1556" inset="1.54939mm,.77469mm,1.54939mm,.77469mm">
                <w:txbxContent>
                  <w:p w:rsidR="00E2261F" w:rsidRPr="00AA6671" w:rsidRDefault="00E2261F" w:rsidP="009018D1">
                    <w:r w:rsidRPr="00AA6671">
                      <w:rPr>
                        <w:rFonts w:hint="eastAsia"/>
                        <w:i/>
                      </w:rPr>
                      <w:t>t</w:t>
                    </w:r>
                    <w:r>
                      <w:rPr>
                        <w:rFonts w:hint="eastAsia"/>
                        <w:vertAlign w:val="subscript"/>
                      </w:rPr>
                      <w:t>1</w:t>
                    </w:r>
                  </w:p>
                </w:txbxContent>
              </v:textbox>
            </v:shape>
            <v:shape id="_x0000_s1557" type="#_x0000_t202" style="position:absolute;left:2931;top:8334;width:406;height:345" filled="f" stroked="f">
              <v:textbox style="mso-next-textbox:#_x0000_s1557" inset="1.54939mm,.77469mm,1.54939mm,.77469mm">
                <w:txbxContent>
                  <w:p w:rsidR="00E2261F" w:rsidRPr="00AA6671" w:rsidRDefault="00E2261F" w:rsidP="009018D1">
                    <w:r>
                      <w:rPr>
                        <w:rFonts w:hint="eastAsia"/>
                        <w:i/>
                      </w:rPr>
                      <w:t>s</w:t>
                    </w:r>
                  </w:p>
                </w:txbxContent>
              </v:textbox>
            </v:shape>
            <v:shape id="_x0000_s1558" type="#_x0000_t202" style="position:absolute;left:3204;top:11413;width:564;height:345" filled="f" stroked="f">
              <v:textbox style="mso-next-textbox:#_x0000_s1558" inset="1.54939mm,.77469mm,1.54939mm,.77469mm">
                <w:txbxContent>
                  <w:p w:rsidR="00E2261F" w:rsidRPr="00AA6671" w:rsidRDefault="00E2261F" w:rsidP="009018D1">
                    <w:r w:rsidRPr="001E28FC">
                      <w:rPr>
                        <w:rFonts w:hint="eastAsia"/>
                      </w:rPr>
                      <w:t>(</w:t>
                    </w:r>
                    <w:r>
                      <w:rPr>
                        <w:rFonts w:hint="eastAsia"/>
                        <w:i/>
                      </w:rPr>
                      <w:t>a</w:t>
                    </w:r>
                    <w:r w:rsidRPr="001E28FC">
                      <w:rPr>
                        <w:rFonts w:hint="eastAsia"/>
                      </w:rPr>
                      <w:t>)</w:t>
                    </w:r>
                  </w:p>
                </w:txbxContent>
              </v:textbox>
            </v:shape>
            <w10:wrap type="none"/>
            <w10:anchorlock/>
          </v:group>
        </w:pict>
      </w:r>
    </w:p>
    <w:p w:rsidR="009018D1" w:rsidRDefault="009018D1" w:rsidP="009018D1">
      <w:pPr>
        <w:pStyle w:val="Figure"/>
      </w:pPr>
      <w:bookmarkStart w:id="106" w:name="_Ref257308083"/>
      <w:bookmarkStart w:id="107" w:name="_Toc259187583"/>
      <w:bookmarkStart w:id="108" w:name="_Toc260081676"/>
      <w:r>
        <w:rPr>
          <w:rFonts w:hint="eastAsia"/>
        </w:rPr>
        <w:t>Unit capacity three sink node network coding scheme</w:t>
      </w:r>
      <w:bookmarkEnd w:id="106"/>
      <w:bookmarkEnd w:id="107"/>
      <w:bookmarkEnd w:id="108"/>
    </w:p>
    <w:p w:rsidR="009018D1" w:rsidRPr="003870C9" w:rsidRDefault="009018D1" w:rsidP="003870C9">
      <w:r>
        <w:rPr>
          <w:rFonts w:hint="eastAsia"/>
        </w:rPr>
        <w:t>From the two examples above, it is shown that actually the coding node have followed the pattern of the butterfly network.</w:t>
      </w:r>
      <w:r w:rsidR="00BD63B2">
        <w:fldChar w:fldCharType="begin"/>
      </w:r>
      <w:r>
        <w:instrText xml:space="preserve"> </w:instrText>
      </w:r>
      <w:r>
        <w:rPr>
          <w:rFonts w:hint="eastAsia"/>
        </w:rPr>
        <w:instrText>MACROBUTTON MTEditEquationSection2</w:instrText>
      </w:r>
      <w:r>
        <w:instrText xml:space="preserve"> </w:instrText>
      </w:r>
      <w:r w:rsidRPr="007455C5">
        <w:rPr>
          <w:rStyle w:val="MTEquationSection"/>
        </w:rPr>
        <w:instrText>Equation Chapter 5 Section 1</w:instrText>
      </w:r>
      <w:r w:rsidR="00BD63B2">
        <w:fldChar w:fldCharType="begin"/>
      </w:r>
      <w:r>
        <w:instrText xml:space="preserve"> SEQ MTEqn \r \h \* MERGEFORMAT </w:instrText>
      </w:r>
      <w:r w:rsidR="00BD63B2">
        <w:fldChar w:fldCharType="end"/>
      </w:r>
      <w:r w:rsidR="00BD63B2">
        <w:fldChar w:fldCharType="begin"/>
      </w:r>
      <w:r>
        <w:instrText xml:space="preserve"> SEQ MTSec \r 1 \h \* MERGEFORMAT </w:instrText>
      </w:r>
      <w:r w:rsidR="00BD63B2">
        <w:fldChar w:fldCharType="end"/>
      </w:r>
      <w:r w:rsidR="00BD63B2">
        <w:fldChar w:fldCharType="begin"/>
      </w:r>
      <w:r>
        <w:instrText xml:space="preserve"> SEQ MTChap \r 5 \h \* MERGEFORMAT </w:instrText>
      </w:r>
      <w:r w:rsidR="00BD63B2">
        <w:fldChar w:fldCharType="end"/>
      </w:r>
      <w:r w:rsidR="00BD63B2">
        <w:fldChar w:fldCharType="end"/>
      </w:r>
    </w:p>
    <w:p w:rsidR="00F37E2B" w:rsidRDefault="00F37E2B">
      <w:pPr>
        <w:spacing w:after="0" w:line="240" w:lineRule="auto"/>
        <w:jc w:val="left"/>
        <w:rPr>
          <w:b/>
          <w:bCs/>
          <w:sz w:val="32"/>
          <w:szCs w:val="28"/>
        </w:rPr>
      </w:pPr>
      <w:r>
        <w:br w:type="page"/>
      </w:r>
    </w:p>
    <w:p w:rsidR="006A3BED" w:rsidRDefault="00985716" w:rsidP="006A3BED">
      <w:pPr>
        <w:pStyle w:val="Heading1"/>
      </w:pPr>
      <w:bookmarkStart w:id="109" w:name="_Toc260081627"/>
      <w:r>
        <w:rPr>
          <w:rFonts w:hint="eastAsia"/>
        </w:rPr>
        <w:lastRenderedPageBreak/>
        <w:t xml:space="preserve">Algorithm </w:t>
      </w:r>
      <w:r w:rsidR="006A3BED">
        <w:rPr>
          <w:rFonts w:hint="eastAsia"/>
        </w:rPr>
        <w:t xml:space="preserve">Design </w:t>
      </w:r>
      <w:r>
        <w:rPr>
          <w:rFonts w:hint="eastAsia"/>
        </w:rPr>
        <w:t xml:space="preserve">for the </w:t>
      </w:r>
      <w:r w:rsidR="006A3BED">
        <w:rPr>
          <w:rFonts w:hint="eastAsia"/>
        </w:rPr>
        <w:t xml:space="preserve">Coding </w:t>
      </w:r>
      <w:r w:rsidR="00F37E2B">
        <w:t>-</w:t>
      </w:r>
      <w:r>
        <w:rPr>
          <w:rFonts w:hint="eastAsia"/>
        </w:rPr>
        <w:t xml:space="preserve"> Routing </w:t>
      </w:r>
      <w:r w:rsidR="006A3BED">
        <w:rPr>
          <w:rFonts w:hint="eastAsia"/>
        </w:rPr>
        <w:t>Scheme</w:t>
      </w:r>
      <w:bookmarkEnd w:id="109"/>
    </w:p>
    <w:p w:rsidR="00FA0AF5" w:rsidRDefault="00FA0AF5" w:rsidP="00FA0AF5">
      <w:bookmarkStart w:id="110" w:name="OLE_LINK3"/>
      <w:bookmarkStart w:id="111" w:name="OLE_LINK4"/>
      <w:r>
        <w:rPr>
          <w:rFonts w:hint="eastAsia"/>
        </w:rPr>
        <w:t xml:space="preserve">First of all, multicast flow graph is constructed by merging all the max-flow paths to every sink node. </w:t>
      </w:r>
      <w:r w:rsidR="00DD21A6">
        <w:rPr>
          <w:rFonts w:hint="eastAsia"/>
        </w:rPr>
        <w:t>Second, all the data blocks are packed into packets along with its destination node</w:t>
      </w:r>
      <w:r w:rsidR="00997BC5">
        <w:rPr>
          <w:rFonts w:hint="eastAsia"/>
        </w:rPr>
        <w:t xml:space="preserve"> index</w:t>
      </w:r>
      <w:r w:rsidR="00DD21A6">
        <w:rPr>
          <w:rFonts w:hint="eastAsia"/>
        </w:rPr>
        <w:t xml:space="preserve">. Finally, these packets are </w:t>
      </w:r>
      <w:r w:rsidR="00DD21A6" w:rsidRPr="00DD21A6">
        <w:t>dispense</w:t>
      </w:r>
      <w:r w:rsidR="00DD21A6">
        <w:rPr>
          <w:rFonts w:hint="eastAsia"/>
        </w:rPr>
        <w:t>d from source node to sink nodes through forward, multicast or coding operations.</w:t>
      </w:r>
    </w:p>
    <w:p w:rsidR="008F6B1A" w:rsidRDefault="000608D4" w:rsidP="00407575">
      <w:pPr>
        <w:pStyle w:val="Heading2"/>
      </w:pPr>
      <w:bookmarkStart w:id="112" w:name="_Toc260081628"/>
      <w:bookmarkEnd w:id="110"/>
      <w:bookmarkEnd w:id="111"/>
      <w:r>
        <w:rPr>
          <w:rFonts w:hint="eastAsia"/>
        </w:rPr>
        <w:t>Construction of Multicast Flow Graph</w:t>
      </w:r>
      <w:bookmarkEnd w:id="112"/>
    </w:p>
    <w:p w:rsidR="00665E7E" w:rsidRDefault="00665E7E" w:rsidP="00665E7E">
      <w:pPr>
        <w:pStyle w:val="Heading3"/>
      </w:pPr>
      <w:bookmarkStart w:id="113" w:name="_Toc259781399"/>
      <w:bookmarkStart w:id="114" w:name="_Toc260081629"/>
      <w:r>
        <w:rPr>
          <w:rFonts w:hint="eastAsia"/>
        </w:rPr>
        <w:t>Max</w:t>
      </w:r>
      <w:r w:rsidR="003D128C">
        <w:rPr>
          <w:rFonts w:hint="eastAsia"/>
        </w:rPr>
        <w:t>-F</w:t>
      </w:r>
      <w:r>
        <w:rPr>
          <w:rFonts w:hint="eastAsia"/>
        </w:rPr>
        <w:t xml:space="preserve">low </w:t>
      </w:r>
      <w:r w:rsidR="003D128C">
        <w:rPr>
          <w:rFonts w:hint="eastAsia"/>
        </w:rPr>
        <w:t>A</w:t>
      </w:r>
      <w:r>
        <w:rPr>
          <w:rFonts w:hint="eastAsia"/>
        </w:rPr>
        <w:t>lgorithms</w:t>
      </w:r>
      <w:bookmarkEnd w:id="113"/>
      <w:bookmarkEnd w:id="114"/>
    </w:p>
    <w:p w:rsidR="00665E7E" w:rsidRDefault="00665E7E" w:rsidP="00665E7E">
      <w:r>
        <w:rPr>
          <w:rFonts w:hint="eastAsia"/>
        </w:rPr>
        <w:t xml:space="preserve">Max flow of one graph </w:t>
      </w:r>
      <w:r w:rsidR="0040027D">
        <w:rPr>
          <w:rFonts w:hint="eastAsia"/>
        </w:rPr>
        <w:t>can</w:t>
      </w:r>
      <w:r>
        <w:rPr>
          <w:rFonts w:hint="eastAsia"/>
        </w:rPr>
        <w:t xml:space="preserve"> be found out through two types of algorithm: augmenting path methods or pre-flow-push methods. </w:t>
      </w:r>
    </w:p>
    <w:p w:rsidR="00665E7E" w:rsidRDefault="00665E7E" w:rsidP="00665E7E">
      <w:r>
        <w:rPr>
          <w:rFonts w:hint="eastAsia"/>
        </w:rPr>
        <w:t xml:space="preserve">Augmenting path method, </w:t>
      </w:r>
      <w:r w:rsidR="00DE3CC0">
        <w:rPr>
          <w:rFonts w:hint="eastAsia"/>
        </w:rPr>
        <w:t>also known as the</w:t>
      </w:r>
      <w:r>
        <w:rPr>
          <w:rFonts w:hint="eastAsia"/>
        </w:rPr>
        <w:t xml:space="preserve"> Ford Fulkerson method, is based on the idea of finding out one path that could enhance the current flow, until no path could be found. Let |E| = </w:t>
      </w:r>
      <w:r w:rsidRPr="00E87275">
        <w:rPr>
          <w:rFonts w:hint="eastAsia"/>
          <w:i/>
        </w:rPr>
        <w:t>n</w:t>
      </w:r>
      <w:r>
        <w:rPr>
          <w:rFonts w:hint="eastAsia"/>
        </w:rPr>
        <w:t>, |V|=</w:t>
      </w:r>
      <w:r w:rsidRPr="00E87275">
        <w:rPr>
          <w:rFonts w:hint="eastAsia"/>
          <w:i/>
        </w:rPr>
        <w:t>m</w:t>
      </w:r>
      <w:r>
        <w:rPr>
          <w:rFonts w:hint="eastAsia"/>
        </w:rPr>
        <w:t xml:space="preserve">, and assume maximum edge </w:t>
      </w:r>
      <w:r w:rsidRPr="00304CE5">
        <w:rPr>
          <w:rFonts w:hint="eastAsia"/>
        </w:rPr>
        <w:t xml:space="preserve">capability is </w:t>
      </w:r>
      <w:r w:rsidRPr="00377BE0">
        <w:rPr>
          <w:rFonts w:hint="eastAsia"/>
          <w:i/>
        </w:rPr>
        <w:t>u</w:t>
      </w:r>
      <w:r w:rsidRPr="00304CE5">
        <w:rPr>
          <w:rFonts w:hint="eastAsia"/>
        </w:rPr>
        <w:t xml:space="preserve">. The general </w:t>
      </w:r>
      <w:r w:rsidRPr="00304CE5">
        <w:t>labelling</w:t>
      </w:r>
      <w:r w:rsidRPr="00304CE5">
        <w:rPr>
          <w:rFonts w:hint="eastAsia"/>
        </w:rPr>
        <w:t xml:space="preserve"> algorithm is finding any possible path with the time complexity of </w:t>
      </w:r>
      <w:r w:rsidRPr="00304CE5">
        <w:t>O (</w:t>
      </w:r>
      <w:r w:rsidRPr="00304CE5">
        <w:rPr>
          <w:rFonts w:hint="eastAsia"/>
          <w:i/>
        </w:rPr>
        <w:t>nmu</w:t>
      </w:r>
      <w:r w:rsidRPr="00304CE5">
        <w:rPr>
          <w:rFonts w:hint="eastAsia"/>
        </w:rPr>
        <w:t>). The capacity scaling algorithm limited the path to be the one with maximum increasing improvement and reduce</w:t>
      </w:r>
      <w:r w:rsidR="00EC77AC">
        <w:rPr>
          <w:rFonts w:hint="eastAsia"/>
        </w:rPr>
        <w:t>s</w:t>
      </w:r>
      <w:r w:rsidRPr="00304CE5">
        <w:rPr>
          <w:rFonts w:hint="eastAsia"/>
        </w:rPr>
        <w:t xml:space="preserve"> the time complexity to </w:t>
      </w:r>
      <w:r w:rsidRPr="00304CE5">
        <w:t>O (</w:t>
      </w:r>
      <w:r w:rsidRPr="00304CE5">
        <w:rPr>
          <w:rFonts w:hint="eastAsia"/>
          <w:i/>
        </w:rPr>
        <w:t>nm</w:t>
      </w:r>
      <w:r w:rsidRPr="00304CE5">
        <w:rPr>
          <w:rFonts w:hint="eastAsia"/>
        </w:rPr>
        <w:t xml:space="preserve"> log </w:t>
      </w:r>
      <w:r w:rsidRPr="00304CE5">
        <w:rPr>
          <w:rFonts w:hint="eastAsia"/>
          <w:i/>
        </w:rPr>
        <w:t>u</w:t>
      </w:r>
      <w:r w:rsidRPr="00304CE5">
        <w:rPr>
          <w:rFonts w:hint="eastAsia"/>
        </w:rPr>
        <w:t>)</w:t>
      </w:r>
      <w:r w:rsidRPr="00304CE5">
        <w:t>.</w:t>
      </w:r>
      <w:r w:rsidRPr="00D00A81">
        <w:t xml:space="preserve"> Another shortest augmenting path algorithm </w:t>
      </w:r>
      <w:r w:rsidR="00EC77AC">
        <w:rPr>
          <w:rFonts w:hint="eastAsia"/>
        </w:rPr>
        <w:t xml:space="preserve">- </w:t>
      </w:r>
      <w:r w:rsidRPr="00D00A81">
        <w:t>Edmonds Karp algorithm aim</w:t>
      </w:r>
      <w:r w:rsidRPr="00D00A81">
        <w:rPr>
          <w:rFonts w:hint="eastAsia"/>
        </w:rPr>
        <w:t xml:space="preserve">s at </w:t>
      </w:r>
      <w:r w:rsidRPr="00D00A81">
        <w:t>find</w:t>
      </w:r>
      <w:r w:rsidRPr="00D00A81">
        <w:rPr>
          <w:rFonts w:hint="eastAsia"/>
        </w:rPr>
        <w:t>ing out</w:t>
      </w:r>
      <w:r w:rsidRPr="00D00A81">
        <w:t xml:space="preserve"> the path with </w:t>
      </w:r>
      <w:r w:rsidR="00EC77AC">
        <w:rPr>
          <w:rFonts w:hint="eastAsia"/>
        </w:rPr>
        <w:t xml:space="preserve">the </w:t>
      </w:r>
      <w:r w:rsidRPr="00D00A81">
        <w:t xml:space="preserve">smallest number of nodes, e.g. the Board First </w:t>
      </w:r>
      <w:r w:rsidRPr="00D00A81">
        <w:rPr>
          <w:rFonts w:hint="eastAsia"/>
        </w:rPr>
        <w:t>Search (BFS)</w:t>
      </w:r>
      <w:r w:rsidRPr="00D00A81">
        <w:t>. The</w:t>
      </w:r>
      <w:r>
        <w:t xml:space="preserve"> time complexity is O (</w:t>
      </w:r>
      <w:r w:rsidRPr="007D2C62">
        <w:rPr>
          <w:i/>
        </w:rPr>
        <w:t>nm</w:t>
      </w:r>
      <w:r w:rsidRPr="00850B40">
        <w:rPr>
          <w:vertAlign w:val="superscript"/>
        </w:rPr>
        <w:t>2</w:t>
      </w:r>
      <w:r>
        <w:t>).</w:t>
      </w:r>
    </w:p>
    <w:p w:rsidR="00665E7E" w:rsidRDefault="00665E7E" w:rsidP="00665E7E">
      <w:pPr>
        <w:pStyle w:val="Heading3"/>
      </w:pPr>
      <w:bookmarkStart w:id="115" w:name="_Toc259781400"/>
      <w:bookmarkStart w:id="116" w:name="_Toc260081630"/>
      <w:r>
        <w:rPr>
          <w:rFonts w:hint="eastAsia"/>
        </w:rPr>
        <w:t xml:space="preserve">Labelling </w:t>
      </w:r>
      <w:r w:rsidR="003D128C">
        <w:rPr>
          <w:rFonts w:hint="eastAsia"/>
        </w:rPr>
        <w:t>A</w:t>
      </w:r>
      <w:r>
        <w:rPr>
          <w:rFonts w:hint="eastAsia"/>
        </w:rPr>
        <w:t>lgorithm</w:t>
      </w:r>
      <w:bookmarkEnd w:id="115"/>
      <w:bookmarkEnd w:id="116"/>
    </w:p>
    <w:p w:rsidR="00665E7E" w:rsidRDefault="00665E7E" w:rsidP="00665E7E">
      <w:r>
        <w:rPr>
          <w:rFonts w:hint="eastAsia"/>
        </w:rPr>
        <w:t xml:space="preserve">The high level of the </w:t>
      </w:r>
      <w:r>
        <w:t>iterative</w:t>
      </w:r>
      <w:r w:rsidRPr="006F52EF">
        <w:rPr>
          <w:rFonts w:hint="eastAsia"/>
        </w:rPr>
        <w:t xml:space="preserve"> </w:t>
      </w:r>
      <w:r>
        <w:rPr>
          <w:rFonts w:hint="eastAsia"/>
        </w:rPr>
        <w:t>Ford-Fulkerson-Method is described below:</w:t>
      </w:r>
    </w:p>
    <w:p w:rsidR="00665E7E" w:rsidRDefault="00665E7E" w:rsidP="00F93AEC">
      <w:pPr>
        <w:pStyle w:val="Code"/>
      </w:pPr>
      <w:r>
        <w:rPr>
          <w:rFonts w:hint="eastAsia"/>
        </w:rPr>
        <w:t>procedure labelling(net, s, t)</w:t>
      </w:r>
    </w:p>
    <w:p w:rsidR="00665E7E" w:rsidRDefault="00665E7E" w:rsidP="00F93AEC">
      <w:pPr>
        <w:pStyle w:val="Code"/>
      </w:pPr>
      <w:r>
        <w:rPr>
          <w:rFonts w:hint="eastAsia"/>
        </w:rPr>
        <w:t xml:space="preserve">  initialize </w:t>
      </w:r>
      <w:r w:rsidRPr="00144721">
        <w:rPr>
          <w:rFonts w:hint="eastAsia"/>
          <w:i/>
        </w:rPr>
        <w:t>flow</w:t>
      </w:r>
      <w:r>
        <w:rPr>
          <w:rFonts w:hint="eastAsia"/>
        </w:rPr>
        <w:t xml:space="preserve"> to 0</w:t>
      </w:r>
    </w:p>
    <w:p w:rsidR="00665E7E" w:rsidRDefault="00665E7E" w:rsidP="00F93AEC">
      <w:pPr>
        <w:pStyle w:val="Code"/>
      </w:pPr>
      <w:r>
        <w:rPr>
          <w:rFonts w:hint="eastAsia"/>
        </w:rPr>
        <w:t xml:space="preserve">  while there exists an augmenting path </w:t>
      </w:r>
      <w:r w:rsidRPr="00706C26">
        <w:rPr>
          <w:rFonts w:hint="eastAsia"/>
          <w:i/>
        </w:rPr>
        <w:t>p</w:t>
      </w:r>
    </w:p>
    <w:p w:rsidR="00665E7E" w:rsidRDefault="00665E7E" w:rsidP="00F93AEC">
      <w:pPr>
        <w:pStyle w:val="Code"/>
      </w:pPr>
      <w:r>
        <w:rPr>
          <w:rFonts w:hint="eastAsia"/>
        </w:rPr>
        <w:t xml:space="preserve">    augment </w:t>
      </w:r>
      <w:r w:rsidRPr="00144721">
        <w:rPr>
          <w:rFonts w:hint="eastAsia"/>
          <w:i/>
        </w:rPr>
        <w:t>flow</w:t>
      </w:r>
      <w:r>
        <w:rPr>
          <w:rFonts w:hint="eastAsia"/>
        </w:rPr>
        <w:t xml:space="preserve"> along </w:t>
      </w:r>
      <w:r w:rsidRPr="00706C26">
        <w:rPr>
          <w:rFonts w:hint="eastAsia"/>
          <w:i/>
        </w:rPr>
        <w:t>p</w:t>
      </w:r>
    </w:p>
    <w:p w:rsidR="00665E7E" w:rsidRPr="00110818" w:rsidRDefault="00665E7E" w:rsidP="00665E7E">
      <w:r>
        <w:rPr>
          <w:rFonts w:hint="eastAsia"/>
        </w:rPr>
        <w:t>The pseudo code of</w:t>
      </w:r>
      <w:r w:rsidR="00F621E7">
        <w:rPr>
          <w:rFonts w:hint="eastAsia"/>
        </w:rPr>
        <w:t xml:space="preserve"> the</w:t>
      </w:r>
      <w:r>
        <w:rPr>
          <w:rFonts w:hint="eastAsia"/>
        </w:rPr>
        <w:t xml:space="preserve"> l</w:t>
      </w:r>
      <w:r>
        <w:t>abelling</w:t>
      </w:r>
      <w:r>
        <w:rPr>
          <w:rFonts w:hint="eastAsia"/>
        </w:rPr>
        <w:t xml:space="preserve"> algorithm to work out </w:t>
      </w:r>
      <w:r w:rsidR="00BF4706">
        <w:rPr>
          <w:rFonts w:hint="eastAsia"/>
        </w:rPr>
        <w:t xml:space="preserve">the </w:t>
      </w:r>
      <w:r>
        <w:rPr>
          <w:rFonts w:hint="eastAsia"/>
        </w:rPr>
        <w:t xml:space="preserve">max-flow </w:t>
      </w:r>
      <w:r w:rsidR="002C2929">
        <w:rPr>
          <w:rFonts w:hint="eastAsia"/>
        </w:rPr>
        <w:t>from</w:t>
      </w:r>
      <w:r>
        <w:rPr>
          <w:rFonts w:hint="eastAsia"/>
        </w:rPr>
        <w:t xml:space="preserve"> node </w:t>
      </w:r>
      <w:r w:rsidRPr="002C0A5D">
        <w:rPr>
          <w:rFonts w:hint="eastAsia"/>
          <w:i/>
        </w:rPr>
        <w:t>s</w:t>
      </w:r>
      <w:r>
        <w:rPr>
          <w:rFonts w:hint="eastAsia"/>
        </w:rPr>
        <w:t xml:space="preserve"> to node </w:t>
      </w:r>
      <w:r w:rsidRPr="002C0A5D">
        <w:rPr>
          <w:rFonts w:hint="eastAsia"/>
          <w:i/>
        </w:rPr>
        <w:t>t</w:t>
      </w:r>
      <w:r>
        <w:rPr>
          <w:rFonts w:hint="eastAsia"/>
        </w:rPr>
        <w:t xml:space="preserve"> is described below:</w:t>
      </w:r>
    </w:p>
    <w:p w:rsidR="00665E7E" w:rsidRDefault="00665E7E" w:rsidP="00806A0A">
      <w:pPr>
        <w:pStyle w:val="Code"/>
        <w:numPr>
          <w:ilvl w:val="0"/>
          <w:numId w:val="29"/>
        </w:numPr>
      </w:pPr>
      <w:r w:rsidRPr="00B20BF7">
        <w:rPr>
          <w:rFonts w:hint="eastAsia"/>
          <w:i/>
        </w:rPr>
        <w:t>net</w:t>
      </w:r>
      <w:r w:rsidRPr="00E96218">
        <w:rPr>
          <w:rFonts w:hint="eastAsia"/>
        </w:rPr>
        <w:t>[i][j]</w:t>
      </w:r>
      <w:r w:rsidRPr="00B20BF7">
        <w:rPr>
          <w:rFonts w:hint="eastAsia"/>
          <w:i/>
        </w:rPr>
        <w:t xml:space="preserve"> </w:t>
      </w:r>
      <w:r>
        <w:rPr>
          <w:rFonts w:hint="eastAsia"/>
        </w:rPr>
        <w:t>is the capacity of edge &lt;i,j&gt;</w:t>
      </w:r>
    </w:p>
    <w:p w:rsidR="00665E7E" w:rsidRDefault="00665E7E" w:rsidP="00F93AEC">
      <w:pPr>
        <w:pStyle w:val="Code"/>
      </w:pPr>
      <w:r w:rsidRPr="00E96218">
        <w:rPr>
          <w:rFonts w:hint="eastAsia"/>
          <w:i/>
        </w:rPr>
        <w:t>flow</w:t>
      </w:r>
      <w:r>
        <w:rPr>
          <w:rFonts w:hint="eastAsia"/>
        </w:rPr>
        <w:t>[i][j] is the flow value of each edge &lt;i,j&gt;</w:t>
      </w:r>
    </w:p>
    <w:p w:rsidR="00665E7E" w:rsidRPr="0026185E" w:rsidRDefault="00665E7E" w:rsidP="00F93AEC">
      <w:pPr>
        <w:pStyle w:val="Code"/>
      </w:pPr>
      <w:r w:rsidRPr="0026185E">
        <w:rPr>
          <w:rFonts w:hint="eastAsia"/>
          <w:i/>
        </w:rPr>
        <w:t>res</w:t>
      </w:r>
      <w:r>
        <w:rPr>
          <w:rFonts w:hint="eastAsia"/>
        </w:rPr>
        <w:t xml:space="preserve">[i][j] is the </w:t>
      </w:r>
      <w:r w:rsidRPr="00E86520">
        <w:t xml:space="preserve">residual </w:t>
      </w:r>
      <w:r>
        <w:rPr>
          <w:rFonts w:hint="eastAsia"/>
        </w:rPr>
        <w:t>capacity for edge &lt;i,j&gt;</w:t>
      </w:r>
    </w:p>
    <w:p w:rsidR="00665E7E" w:rsidRDefault="00665E7E" w:rsidP="00F93AEC">
      <w:pPr>
        <w:pStyle w:val="Code"/>
      </w:pPr>
      <w:r w:rsidRPr="00B53C3B">
        <w:rPr>
          <w:rFonts w:hint="eastAsia"/>
          <w:i/>
        </w:rPr>
        <w:lastRenderedPageBreak/>
        <w:t>pred</w:t>
      </w:r>
      <w:r w:rsidRPr="008C011E">
        <w:rPr>
          <w:rFonts w:hint="eastAsia"/>
        </w:rPr>
        <w:t>[i]</w:t>
      </w:r>
      <w:r>
        <w:rPr>
          <w:rFonts w:hint="eastAsia"/>
          <w:i/>
        </w:rPr>
        <w:t xml:space="preserve"> </w:t>
      </w:r>
      <w:r w:rsidRPr="00507418">
        <w:rPr>
          <w:rFonts w:hint="eastAsia"/>
        </w:rPr>
        <w:t>is</w:t>
      </w:r>
      <w:r w:rsidRPr="00B53C3B">
        <w:rPr>
          <w:rFonts w:hint="eastAsia"/>
          <w:i/>
        </w:rPr>
        <w:t xml:space="preserve"> </w:t>
      </w:r>
      <w:r>
        <w:rPr>
          <w:rFonts w:hint="eastAsia"/>
        </w:rPr>
        <w:t xml:space="preserve">predecessor of node </w:t>
      </w:r>
      <w:r w:rsidRPr="002605D8">
        <w:rPr>
          <w:rFonts w:hint="eastAsia"/>
          <w:i/>
        </w:rPr>
        <w:t>i</w:t>
      </w:r>
      <w:r>
        <w:rPr>
          <w:rFonts w:hint="eastAsia"/>
        </w:rPr>
        <w:t xml:space="preserve"> in the augmenting path</w:t>
      </w:r>
    </w:p>
    <w:p w:rsidR="00665E7E" w:rsidRPr="00507418" w:rsidRDefault="00665E7E" w:rsidP="00F93AEC">
      <w:pPr>
        <w:pStyle w:val="Code"/>
      </w:pPr>
      <w:r w:rsidRPr="008507D2">
        <w:rPr>
          <w:rFonts w:hint="eastAsia"/>
          <w:i/>
        </w:rPr>
        <w:t>list</w:t>
      </w:r>
      <w:r>
        <w:rPr>
          <w:rFonts w:hint="eastAsia"/>
          <w:i/>
        </w:rPr>
        <w:t xml:space="preserve"> </w:t>
      </w:r>
      <w:r w:rsidRPr="00507418">
        <w:rPr>
          <w:rFonts w:hint="eastAsia"/>
        </w:rPr>
        <w:t xml:space="preserve">is </w:t>
      </w:r>
      <w:r>
        <w:rPr>
          <w:rFonts w:hint="eastAsia"/>
        </w:rPr>
        <w:t>the set of nodes to be visited while seeking the augmenting path</w:t>
      </w:r>
    </w:p>
    <w:p w:rsidR="00665E7E" w:rsidRPr="00533DD0" w:rsidRDefault="00665E7E" w:rsidP="00F93AEC">
      <w:pPr>
        <w:pStyle w:val="Code"/>
      </w:pPr>
    </w:p>
    <w:p w:rsidR="00665E7E" w:rsidRPr="00E86520" w:rsidRDefault="00665E7E" w:rsidP="00F93AEC">
      <w:pPr>
        <w:pStyle w:val="Code"/>
      </w:pPr>
      <w:r w:rsidRPr="00E86520">
        <w:t>procedure labelling</w:t>
      </w:r>
      <w:r>
        <w:rPr>
          <w:rFonts w:hint="eastAsia"/>
        </w:rPr>
        <w:t>(net, s, t)</w:t>
      </w:r>
    </w:p>
    <w:p w:rsidR="00665E7E" w:rsidRPr="00E86520" w:rsidRDefault="00665E7E" w:rsidP="00F93AEC">
      <w:pPr>
        <w:pStyle w:val="Code"/>
      </w:pPr>
      <w:r w:rsidRPr="00E86520">
        <w:t>begin</w:t>
      </w:r>
    </w:p>
    <w:p w:rsidR="00665E7E" w:rsidRPr="00E86520" w:rsidRDefault="00665E7E" w:rsidP="00F93AEC">
      <w:pPr>
        <w:pStyle w:val="Code"/>
      </w:pPr>
      <w:r>
        <w:rPr>
          <w:rFonts w:hint="eastAsia"/>
        </w:rPr>
        <w:t xml:space="preserve">  </w:t>
      </w:r>
      <w:r w:rsidRPr="00E86520">
        <w:t xml:space="preserve">label node </w:t>
      </w:r>
      <w:r w:rsidRPr="00E86520">
        <w:rPr>
          <w:i/>
        </w:rPr>
        <w:t>t</w:t>
      </w:r>
    </w:p>
    <w:p w:rsidR="00665E7E" w:rsidRPr="00E86520" w:rsidRDefault="00665E7E" w:rsidP="00F93AEC">
      <w:pPr>
        <w:pStyle w:val="Code"/>
      </w:pPr>
      <w:r>
        <w:rPr>
          <w:rFonts w:hint="eastAsia"/>
        </w:rPr>
        <w:t xml:space="preserve">  </w:t>
      </w:r>
      <w:r w:rsidRPr="00E86520">
        <w:t xml:space="preserve">while </w:t>
      </w:r>
      <w:r w:rsidRPr="00E86520">
        <w:rPr>
          <w:i/>
        </w:rPr>
        <w:t>t</w:t>
      </w:r>
      <w:r w:rsidRPr="00E86520">
        <w:t xml:space="preserve"> is labelled do</w:t>
      </w:r>
    </w:p>
    <w:p w:rsidR="00665E7E" w:rsidRDefault="00665E7E" w:rsidP="00F93AEC">
      <w:pPr>
        <w:pStyle w:val="Code"/>
      </w:pPr>
      <w:r>
        <w:rPr>
          <w:rFonts w:hint="eastAsia"/>
        </w:rPr>
        <w:t xml:space="preserve">  </w:t>
      </w:r>
      <w:r w:rsidRPr="00E86520">
        <w:t>begin</w:t>
      </w:r>
    </w:p>
    <w:p w:rsidR="00665E7E" w:rsidRPr="00E86520" w:rsidRDefault="00665E7E" w:rsidP="00F93AEC">
      <w:pPr>
        <w:pStyle w:val="Code"/>
      </w:pPr>
      <w:r>
        <w:rPr>
          <w:rFonts w:hint="eastAsia"/>
        </w:rPr>
        <w:t xml:space="preserve">    </w:t>
      </w:r>
      <w:r w:rsidRPr="008E3596">
        <w:t># Find augmenting path</w:t>
      </w:r>
    </w:p>
    <w:p w:rsidR="00665E7E" w:rsidRPr="00E86520" w:rsidRDefault="00665E7E" w:rsidP="00F93AEC">
      <w:pPr>
        <w:pStyle w:val="Code"/>
      </w:pPr>
      <w:r>
        <w:rPr>
          <w:rFonts w:hint="eastAsia"/>
        </w:rPr>
        <w:t xml:space="preserve">  </w:t>
      </w:r>
      <w:r w:rsidRPr="00E86520">
        <w:t xml:space="preserve">  unlabel all nodes</w:t>
      </w:r>
    </w:p>
    <w:p w:rsidR="00665E7E" w:rsidRPr="00E86520" w:rsidRDefault="00665E7E" w:rsidP="00F93AEC">
      <w:pPr>
        <w:pStyle w:val="Code"/>
      </w:pPr>
      <w:r>
        <w:rPr>
          <w:rFonts w:hint="eastAsia"/>
        </w:rPr>
        <w:t xml:space="preserve">  </w:t>
      </w:r>
      <w:r w:rsidRPr="00E86520">
        <w:t xml:space="preserve">  set </w:t>
      </w:r>
      <w:r w:rsidRPr="00E86520">
        <w:rPr>
          <w:i/>
        </w:rPr>
        <w:t>pred</w:t>
      </w:r>
      <w:r w:rsidRPr="00E86520">
        <w:t>[</w:t>
      </w:r>
      <w:r w:rsidRPr="00E86520">
        <w:rPr>
          <w:i/>
        </w:rPr>
        <w:t>i</w:t>
      </w:r>
      <w:r w:rsidRPr="00E86520">
        <w:t xml:space="preserve">] ← 0 for every node </w:t>
      </w:r>
      <w:r w:rsidRPr="00E86520">
        <w:rPr>
          <w:i/>
        </w:rPr>
        <w:t>i</w:t>
      </w:r>
      <w:r w:rsidRPr="00E86520">
        <w:rPr>
          <w:rFonts w:ascii="Cambria Math" w:hAnsi="Cambria Math" w:cs="Cambria Math"/>
        </w:rPr>
        <w:t>∈</w:t>
      </w:r>
      <w:r w:rsidRPr="00E86520">
        <w:rPr>
          <w:i/>
        </w:rPr>
        <w:t>V</w:t>
      </w:r>
    </w:p>
    <w:p w:rsidR="00665E7E" w:rsidRPr="00E86520" w:rsidRDefault="00665E7E" w:rsidP="00F93AEC">
      <w:pPr>
        <w:pStyle w:val="Code"/>
      </w:pPr>
      <w:r>
        <w:rPr>
          <w:rFonts w:hint="eastAsia"/>
        </w:rPr>
        <w:t xml:space="preserve">  </w:t>
      </w:r>
      <w:r w:rsidRPr="00E86520">
        <w:t xml:space="preserve">  label node </w:t>
      </w:r>
      <w:r w:rsidRPr="00E86520">
        <w:rPr>
          <w:i/>
        </w:rPr>
        <w:t>s</w:t>
      </w:r>
      <w:r w:rsidRPr="00E86520">
        <w:t xml:space="preserve"> </w:t>
      </w:r>
    </w:p>
    <w:p w:rsidR="00665E7E" w:rsidRPr="00E86520" w:rsidRDefault="00665E7E" w:rsidP="00F93AEC">
      <w:pPr>
        <w:pStyle w:val="Code"/>
      </w:pPr>
      <w:r>
        <w:rPr>
          <w:rFonts w:hint="eastAsia"/>
        </w:rPr>
        <w:t xml:space="preserve">  </w:t>
      </w:r>
      <w:r w:rsidRPr="00E86520">
        <w:t xml:space="preserve">  </w:t>
      </w:r>
      <w:r w:rsidRPr="00E86520">
        <w:rPr>
          <w:i/>
        </w:rPr>
        <w:t>list</w:t>
      </w:r>
      <w:r w:rsidRPr="00E86520">
        <w:t xml:space="preserve"> ← {</w:t>
      </w:r>
      <w:r w:rsidRPr="00E90CAE">
        <w:rPr>
          <w:i/>
        </w:rPr>
        <w:t>s</w:t>
      </w:r>
      <w:r w:rsidRPr="00E86520">
        <w:t>}</w:t>
      </w:r>
    </w:p>
    <w:p w:rsidR="00665E7E" w:rsidRPr="00E86520" w:rsidRDefault="00665E7E" w:rsidP="00F93AEC">
      <w:pPr>
        <w:pStyle w:val="Code"/>
      </w:pPr>
      <w:r>
        <w:rPr>
          <w:rFonts w:hint="eastAsia"/>
        </w:rPr>
        <w:t xml:space="preserve">  </w:t>
      </w:r>
      <w:r w:rsidRPr="00E86520">
        <w:t xml:space="preserve">  while list≠</w:t>
      </w:r>
      <w:r w:rsidRPr="00E86520">
        <w:rPr>
          <w:rFonts w:hAnsi="Cambria Math"/>
        </w:rPr>
        <w:t>∅</w:t>
      </w:r>
      <w:r w:rsidRPr="00E86520">
        <w:t xml:space="preserve"> or </w:t>
      </w:r>
      <w:r w:rsidRPr="001E71EE">
        <w:rPr>
          <w:i/>
        </w:rPr>
        <w:t>t</w:t>
      </w:r>
      <w:r w:rsidRPr="00E86520">
        <w:t xml:space="preserve"> is unlabeled do</w:t>
      </w:r>
    </w:p>
    <w:p w:rsidR="00665E7E" w:rsidRPr="00E86520" w:rsidRDefault="00665E7E" w:rsidP="00F93AEC">
      <w:pPr>
        <w:pStyle w:val="Code"/>
      </w:pPr>
      <w:r w:rsidRPr="00E86520">
        <w:t xml:space="preserve">  </w:t>
      </w:r>
      <w:r>
        <w:rPr>
          <w:rFonts w:hint="eastAsia"/>
        </w:rPr>
        <w:t xml:space="preserve">  </w:t>
      </w:r>
      <w:r w:rsidRPr="00E86520">
        <w:t>begin</w:t>
      </w:r>
    </w:p>
    <w:p w:rsidR="00665E7E" w:rsidRPr="00E86520" w:rsidRDefault="00665E7E" w:rsidP="00F93AEC">
      <w:pPr>
        <w:pStyle w:val="Code"/>
      </w:pPr>
      <w:r w:rsidRPr="00E86520">
        <w:t xml:space="preserve">    </w:t>
      </w:r>
      <w:r>
        <w:rPr>
          <w:rFonts w:hint="eastAsia"/>
        </w:rPr>
        <w:t xml:space="preserve">  remove</w:t>
      </w:r>
      <w:r w:rsidRPr="00E86520">
        <w:t xml:space="preserve"> a node </w:t>
      </w:r>
      <w:r w:rsidRPr="0045587F">
        <w:rPr>
          <w:rFonts w:hint="eastAsia"/>
          <w:i/>
        </w:rPr>
        <w:t>i</w:t>
      </w:r>
      <w:r>
        <w:t xml:space="preserve"> from </w:t>
      </w:r>
      <w:r w:rsidRPr="00232FAE">
        <w:rPr>
          <w:i/>
        </w:rPr>
        <w:t>list</w:t>
      </w:r>
    </w:p>
    <w:p w:rsidR="00665E7E" w:rsidRDefault="00665E7E" w:rsidP="00F93AEC">
      <w:pPr>
        <w:pStyle w:val="Code"/>
      </w:pPr>
      <w:r>
        <w:rPr>
          <w:rFonts w:hint="eastAsia"/>
        </w:rPr>
        <w:t xml:space="preserve">  </w:t>
      </w:r>
      <w:r w:rsidRPr="00E86520">
        <w:t xml:space="preserve">    for each </w:t>
      </w:r>
      <w:r>
        <w:rPr>
          <w:rFonts w:hint="eastAsia"/>
        </w:rPr>
        <w:t>edge &lt;</w:t>
      </w:r>
      <w:r w:rsidRPr="00016DB9">
        <w:rPr>
          <w:i/>
        </w:rPr>
        <w:t>i</w:t>
      </w:r>
      <w:r>
        <w:t>,</w:t>
      </w:r>
      <w:r w:rsidRPr="00016DB9">
        <w:rPr>
          <w:i/>
        </w:rPr>
        <w:t>j</w:t>
      </w:r>
      <w:r>
        <w:rPr>
          <w:rFonts w:hint="eastAsia"/>
        </w:rPr>
        <w:t>&gt;</w:t>
      </w:r>
      <w:r w:rsidRPr="00E86520">
        <w:t xml:space="preserve"> in the </w:t>
      </w:r>
      <w:bookmarkStart w:id="117" w:name="OLE_LINK110"/>
      <w:bookmarkStart w:id="118" w:name="OLE_LINK111"/>
      <w:r w:rsidRPr="00E86520">
        <w:t xml:space="preserve">residual network </w:t>
      </w:r>
      <w:bookmarkEnd w:id="117"/>
      <w:bookmarkEnd w:id="118"/>
      <w:r w:rsidRPr="00E86520">
        <w:t>do</w:t>
      </w:r>
    </w:p>
    <w:p w:rsidR="00665E7E" w:rsidRPr="00E86520" w:rsidRDefault="00665E7E" w:rsidP="00F93AEC">
      <w:pPr>
        <w:pStyle w:val="Code"/>
      </w:pPr>
      <w:r>
        <w:rPr>
          <w:rFonts w:hint="eastAsia"/>
        </w:rPr>
        <w:t xml:space="preserve">        </w:t>
      </w:r>
      <w:r w:rsidRPr="00DD25C1">
        <w:rPr>
          <w:rFonts w:hint="eastAsia"/>
          <w:i/>
        </w:rPr>
        <w:t>res</w:t>
      </w:r>
      <w:r>
        <w:rPr>
          <w:rFonts w:hint="eastAsia"/>
        </w:rPr>
        <w:t>[</w:t>
      </w:r>
      <w:r w:rsidRPr="00D07B45">
        <w:rPr>
          <w:rFonts w:hint="eastAsia"/>
          <w:i/>
        </w:rPr>
        <w:t>i</w:t>
      </w:r>
      <w:r>
        <w:rPr>
          <w:rFonts w:hint="eastAsia"/>
        </w:rPr>
        <w:t>][</w:t>
      </w:r>
      <w:r w:rsidRPr="00D07B45">
        <w:rPr>
          <w:rFonts w:hint="eastAsia"/>
          <w:i/>
        </w:rPr>
        <w:t>j</w:t>
      </w:r>
      <w:r>
        <w:rPr>
          <w:rFonts w:hint="eastAsia"/>
        </w:rPr>
        <w:t xml:space="preserve">] = </w:t>
      </w:r>
      <w:r w:rsidRPr="00DD25C1">
        <w:rPr>
          <w:rFonts w:hint="eastAsia"/>
          <w:i/>
        </w:rPr>
        <w:t>net</w:t>
      </w:r>
      <w:r>
        <w:rPr>
          <w:rFonts w:hint="eastAsia"/>
        </w:rPr>
        <w:t>[</w:t>
      </w:r>
      <w:r w:rsidRPr="00D07B45">
        <w:rPr>
          <w:rFonts w:hint="eastAsia"/>
          <w:i/>
        </w:rPr>
        <w:t>i</w:t>
      </w:r>
      <w:r>
        <w:rPr>
          <w:rFonts w:hint="eastAsia"/>
        </w:rPr>
        <w:t>][</w:t>
      </w:r>
      <w:r w:rsidRPr="00D07B45">
        <w:rPr>
          <w:rFonts w:hint="eastAsia"/>
          <w:i/>
        </w:rPr>
        <w:t>j</w:t>
      </w:r>
      <w:r>
        <w:rPr>
          <w:rFonts w:hint="eastAsia"/>
        </w:rPr>
        <w:t xml:space="preserve">] </w:t>
      </w:r>
      <w:r>
        <w:t>–</w:t>
      </w:r>
      <w:r>
        <w:rPr>
          <w:rFonts w:hint="eastAsia"/>
        </w:rPr>
        <w:t xml:space="preserve"> </w:t>
      </w:r>
      <w:r w:rsidRPr="00DD25C1">
        <w:rPr>
          <w:rFonts w:hint="eastAsia"/>
          <w:i/>
        </w:rPr>
        <w:t>flow</w:t>
      </w:r>
      <w:r>
        <w:rPr>
          <w:rFonts w:hint="eastAsia"/>
        </w:rPr>
        <w:t>[</w:t>
      </w:r>
      <w:r w:rsidRPr="00D07B45">
        <w:rPr>
          <w:rFonts w:hint="eastAsia"/>
          <w:i/>
        </w:rPr>
        <w:t>i</w:t>
      </w:r>
      <w:r>
        <w:rPr>
          <w:rFonts w:hint="eastAsia"/>
        </w:rPr>
        <w:t>][</w:t>
      </w:r>
      <w:r w:rsidRPr="00D07B45">
        <w:rPr>
          <w:rFonts w:hint="eastAsia"/>
          <w:i/>
        </w:rPr>
        <w:t>j</w:t>
      </w:r>
      <w:r>
        <w:rPr>
          <w:rFonts w:hint="eastAsia"/>
        </w:rPr>
        <w:t xml:space="preserve">] + </w:t>
      </w:r>
      <w:r w:rsidRPr="00DD25C1">
        <w:rPr>
          <w:rFonts w:hint="eastAsia"/>
          <w:i/>
        </w:rPr>
        <w:t>flow</w:t>
      </w:r>
      <w:r>
        <w:rPr>
          <w:rFonts w:hint="eastAsia"/>
        </w:rPr>
        <w:t>[</w:t>
      </w:r>
      <w:r w:rsidRPr="00D07B45">
        <w:rPr>
          <w:rFonts w:hint="eastAsia"/>
          <w:i/>
        </w:rPr>
        <w:t>j</w:t>
      </w:r>
      <w:r>
        <w:rPr>
          <w:rFonts w:hint="eastAsia"/>
        </w:rPr>
        <w:t>][</w:t>
      </w:r>
      <w:r w:rsidRPr="00D07B45">
        <w:rPr>
          <w:rFonts w:hint="eastAsia"/>
          <w:i/>
        </w:rPr>
        <w:t>i</w:t>
      </w:r>
      <w:r>
        <w:rPr>
          <w:rFonts w:hint="eastAsia"/>
        </w:rPr>
        <w:t>]</w:t>
      </w:r>
    </w:p>
    <w:p w:rsidR="00665E7E" w:rsidRDefault="00665E7E" w:rsidP="00F93AEC">
      <w:pPr>
        <w:pStyle w:val="Code"/>
      </w:pPr>
      <w:r w:rsidRPr="00E86520">
        <w:t xml:space="preserve">    </w:t>
      </w:r>
      <w:r>
        <w:rPr>
          <w:rFonts w:hint="eastAsia"/>
        </w:rPr>
        <w:t xml:space="preserve">  </w:t>
      </w:r>
      <w:r w:rsidRPr="00E86520">
        <w:t xml:space="preserve">  if </w:t>
      </w:r>
      <w:r w:rsidRPr="00D07B45">
        <w:rPr>
          <w:i/>
        </w:rPr>
        <w:t>res</w:t>
      </w:r>
      <w:r>
        <w:rPr>
          <w:rFonts w:hint="eastAsia"/>
        </w:rPr>
        <w:t>[</w:t>
      </w:r>
      <w:r w:rsidRPr="00E86520">
        <w:t>i</w:t>
      </w:r>
      <w:r>
        <w:rPr>
          <w:rFonts w:hint="eastAsia"/>
        </w:rPr>
        <w:t>][</w:t>
      </w:r>
      <w:r w:rsidRPr="00E86520">
        <w:t>j</w:t>
      </w:r>
      <w:r>
        <w:rPr>
          <w:rFonts w:hint="eastAsia"/>
        </w:rPr>
        <w:t>]</w:t>
      </w:r>
      <w:r w:rsidRPr="00E86520">
        <w:t xml:space="preserve">&gt;0 and node </w:t>
      </w:r>
      <w:r w:rsidRPr="00F34B06">
        <w:rPr>
          <w:i/>
        </w:rPr>
        <w:t>j</w:t>
      </w:r>
      <w:r w:rsidRPr="00E86520">
        <w:t xml:space="preserve"> is unlabeled then </w:t>
      </w:r>
    </w:p>
    <w:p w:rsidR="00665E7E" w:rsidRPr="00E86520" w:rsidRDefault="00665E7E" w:rsidP="00F93AEC">
      <w:pPr>
        <w:pStyle w:val="Code"/>
      </w:pPr>
      <w:r>
        <w:rPr>
          <w:rFonts w:hint="eastAsia"/>
        </w:rPr>
        <w:t xml:space="preserve">        begin</w:t>
      </w:r>
    </w:p>
    <w:p w:rsidR="00665E7E" w:rsidRPr="00E86520" w:rsidRDefault="00665E7E" w:rsidP="00F93AEC">
      <w:pPr>
        <w:pStyle w:val="Code"/>
      </w:pPr>
      <w:r w:rsidRPr="00E86520">
        <w:t xml:space="preserve">      </w:t>
      </w:r>
      <w:r>
        <w:rPr>
          <w:rFonts w:hint="eastAsia"/>
        </w:rPr>
        <w:t xml:space="preserve">  </w:t>
      </w:r>
      <w:r w:rsidRPr="00E86520">
        <w:t xml:space="preserve">    </w:t>
      </w:r>
      <w:r w:rsidRPr="005E3E0A">
        <w:rPr>
          <w:i/>
        </w:rPr>
        <w:t>pred</w:t>
      </w:r>
      <w:r>
        <w:rPr>
          <w:rFonts w:hint="eastAsia"/>
        </w:rPr>
        <w:t>[</w:t>
      </w:r>
      <w:r w:rsidRPr="005E3E0A">
        <w:rPr>
          <w:i/>
        </w:rPr>
        <w:t>j</w:t>
      </w:r>
      <w:r>
        <w:rPr>
          <w:rFonts w:hint="eastAsia"/>
        </w:rPr>
        <w:t>]</w:t>
      </w:r>
      <w:r w:rsidRPr="00504557">
        <w:t xml:space="preserve"> </w:t>
      </w:r>
      <w:r w:rsidRPr="00E86520">
        <w:t xml:space="preserve">← </w:t>
      </w:r>
      <w:r w:rsidRPr="005E3E0A">
        <w:rPr>
          <w:i/>
        </w:rPr>
        <w:t>i</w:t>
      </w:r>
    </w:p>
    <w:p w:rsidR="00665E7E" w:rsidRPr="00E86520" w:rsidRDefault="00665E7E" w:rsidP="00F93AEC">
      <w:pPr>
        <w:pStyle w:val="Code"/>
      </w:pPr>
      <w:r w:rsidRPr="00E86520">
        <w:t xml:space="preserve">            label node </w:t>
      </w:r>
      <w:r w:rsidRPr="007D41D1">
        <w:rPr>
          <w:i/>
        </w:rPr>
        <w:t>j</w:t>
      </w:r>
    </w:p>
    <w:p w:rsidR="00665E7E" w:rsidRPr="00DD0C85" w:rsidRDefault="00665E7E" w:rsidP="00F93AEC">
      <w:pPr>
        <w:pStyle w:val="Code"/>
      </w:pPr>
      <w:r w:rsidRPr="00E86520">
        <w:t xml:space="preserve">            </w:t>
      </w:r>
      <w:r>
        <w:rPr>
          <w:rFonts w:hint="eastAsia"/>
        </w:rPr>
        <w:t>append</w:t>
      </w:r>
      <w:r w:rsidRPr="00E86520">
        <w:t xml:space="preserve"> </w:t>
      </w:r>
      <w:r w:rsidRPr="00DD0C85">
        <w:t>j</w:t>
      </w:r>
      <w:r>
        <w:t xml:space="preserve"> to </w:t>
      </w:r>
      <w:r w:rsidRPr="00DD0C85">
        <w:t>list</w:t>
      </w:r>
    </w:p>
    <w:p w:rsidR="00665E7E" w:rsidRPr="00B33C94" w:rsidRDefault="00665E7E" w:rsidP="00F93AEC">
      <w:pPr>
        <w:pStyle w:val="Code"/>
      </w:pPr>
      <w:r w:rsidRPr="00B33C94">
        <w:rPr>
          <w:rFonts w:hint="eastAsia"/>
        </w:rPr>
        <w:t xml:space="preserve">        end</w:t>
      </w:r>
    </w:p>
    <w:p w:rsidR="00665E7E" w:rsidRDefault="00665E7E" w:rsidP="00F93AEC">
      <w:pPr>
        <w:pStyle w:val="Code"/>
      </w:pPr>
      <w:r>
        <w:rPr>
          <w:rFonts w:hint="eastAsia"/>
        </w:rPr>
        <w:t xml:space="preserve">    </w:t>
      </w:r>
      <w:r w:rsidRPr="00E86520">
        <w:t>end</w:t>
      </w:r>
    </w:p>
    <w:p w:rsidR="00665E7E" w:rsidRPr="00E86520" w:rsidRDefault="00665E7E" w:rsidP="00F93AEC">
      <w:pPr>
        <w:pStyle w:val="Code"/>
      </w:pPr>
      <w:r>
        <w:rPr>
          <w:rFonts w:hint="eastAsia"/>
        </w:rPr>
        <w:t xml:space="preserve">    </w:t>
      </w:r>
      <w:r w:rsidRPr="00007F94">
        <w:t># Augment the path</w:t>
      </w:r>
    </w:p>
    <w:p w:rsidR="00665E7E" w:rsidRDefault="00665E7E" w:rsidP="00F93AEC">
      <w:pPr>
        <w:pStyle w:val="Code"/>
      </w:pPr>
      <w:r>
        <w:rPr>
          <w:rFonts w:hint="eastAsia"/>
        </w:rPr>
        <w:t xml:space="preserve">    </w:t>
      </w:r>
      <w:r w:rsidRPr="00E86520">
        <w:t xml:space="preserve">if </w:t>
      </w:r>
      <w:r w:rsidRPr="00DD0C85">
        <w:t>t</w:t>
      </w:r>
      <w:r w:rsidRPr="00E86520">
        <w:t xml:space="preserve"> is labelled</w:t>
      </w:r>
      <w:r>
        <w:t xml:space="preserve"> then</w:t>
      </w:r>
    </w:p>
    <w:p w:rsidR="00665E7E" w:rsidRDefault="00665E7E" w:rsidP="00F93AEC">
      <w:pPr>
        <w:pStyle w:val="Code"/>
      </w:pPr>
      <w:r>
        <w:rPr>
          <w:rFonts w:hint="eastAsia"/>
        </w:rPr>
        <w:t xml:space="preserve">    begin</w:t>
      </w:r>
    </w:p>
    <w:p w:rsidR="00665E7E" w:rsidRPr="00E86520" w:rsidRDefault="00665E7E" w:rsidP="00F93AEC">
      <w:pPr>
        <w:pStyle w:val="Code"/>
      </w:pPr>
      <w:r>
        <w:rPr>
          <w:rFonts w:hint="eastAsia"/>
        </w:rPr>
        <w:t xml:space="preserve">      </w:t>
      </w:r>
      <w:r w:rsidRPr="00E86520">
        <w:t xml:space="preserve">use </w:t>
      </w:r>
      <w:r w:rsidRPr="00FC5489">
        <w:rPr>
          <w:rFonts w:hint="eastAsia"/>
          <w:i/>
        </w:rPr>
        <w:t>pred</w:t>
      </w:r>
      <w:r w:rsidRPr="00E86520">
        <w:t xml:space="preserve"> to trace back from </w:t>
      </w:r>
      <w:r w:rsidRPr="00FC5489">
        <w:rPr>
          <w:rFonts w:hint="eastAsia"/>
          <w:i/>
        </w:rPr>
        <w:t>t</w:t>
      </w:r>
      <w:r w:rsidRPr="00E86520">
        <w:t xml:space="preserve"> to </w:t>
      </w:r>
      <w:r w:rsidRPr="00FC5489">
        <w:rPr>
          <w:rFonts w:hint="eastAsia"/>
          <w:i/>
        </w:rPr>
        <w:t>s</w:t>
      </w:r>
      <w:r>
        <w:rPr>
          <w:rFonts w:hint="eastAsia"/>
        </w:rPr>
        <w:t xml:space="preserve"> </w:t>
      </w:r>
      <w:r w:rsidRPr="00E86520">
        <w:t xml:space="preserve">to obtain an augmenting path </w:t>
      </w:r>
      <w:r w:rsidRPr="00FE45D8">
        <w:rPr>
          <w:i/>
        </w:rPr>
        <w:t>P</w:t>
      </w:r>
    </w:p>
    <w:p w:rsidR="00665E7E" w:rsidRPr="00E86520" w:rsidRDefault="00665E7E" w:rsidP="00F93AEC">
      <w:pPr>
        <w:pStyle w:val="Code"/>
      </w:pPr>
      <w:r w:rsidRPr="00E86520">
        <w:t xml:space="preserve">  </w:t>
      </w:r>
      <w:r>
        <w:rPr>
          <w:rFonts w:hint="eastAsia"/>
        </w:rPr>
        <w:t xml:space="preserve">    </w:t>
      </w:r>
      <w:r w:rsidRPr="00DB0A5B">
        <w:rPr>
          <w:i/>
        </w:rPr>
        <w:t>delta</w:t>
      </w:r>
      <w:r w:rsidRPr="00E86520">
        <w:t xml:space="preserve"> := min {</w:t>
      </w:r>
      <w:r w:rsidRPr="00DD0C85">
        <w:t>res</w:t>
      </w:r>
      <w:r>
        <w:rPr>
          <w:rFonts w:hint="eastAsia"/>
        </w:rPr>
        <w:t>[</w:t>
      </w:r>
      <w:r>
        <w:t>i</w:t>
      </w:r>
      <w:r>
        <w:rPr>
          <w:rFonts w:hint="eastAsia"/>
        </w:rPr>
        <w:t>][</w:t>
      </w:r>
      <w:r>
        <w:t>j</w:t>
      </w:r>
      <w:r>
        <w:rPr>
          <w:rFonts w:hint="eastAsia"/>
        </w:rPr>
        <w:t xml:space="preserve">] </w:t>
      </w:r>
      <w:r w:rsidRPr="00E86520">
        <w:t>: &lt;i,j&gt;</w:t>
      </w:r>
      <w:r w:rsidRPr="00DD0C85">
        <w:rPr>
          <w:rFonts w:ascii="Cambria Math" w:hAnsi="Cambria Math" w:cs="Cambria Math"/>
        </w:rPr>
        <w:t>∈</w:t>
      </w:r>
      <w:r w:rsidRPr="00DD0C85">
        <w:t>P</w:t>
      </w:r>
      <w:r w:rsidRPr="00E86520">
        <w:t>}</w:t>
      </w:r>
    </w:p>
    <w:p w:rsidR="00665E7E" w:rsidRDefault="00665E7E" w:rsidP="00F93AEC">
      <w:pPr>
        <w:pStyle w:val="Code"/>
      </w:pPr>
      <w:r w:rsidRPr="00E86520">
        <w:t xml:space="preserve">  </w:t>
      </w:r>
      <w:r>
        <w:rPr>
          <w:rFonts w:hint="eastAsia"/>
        </w:rPr>
        <w:t xml:space="preserve">    </w:t>
      </w:r>
      <w:r w:rsidRPr="00E86520">
        <w:t>augment</w:t>
      </w:r>
      <w:r>
        <w:rPr>
          <w:rFonts w:hint="eastAsia"/>
        </w:rPr>
        <w:t xml:space="preserve"> </w:t>
      </w:r>
      <w:r w:rsidRPr="00DB0A5B">
        <w:rPr>
          <w:i/>
        </w:rPr>
        <w:t>delta</w:t>
      </w:r>
      <w:r w:rsidRPr="00E86520">
        <w:t xml:space="preserve"> units of </w:t>
      </w:r>
      <w:r w:rsidRPr="00DD0C85">
        <w:t>flow</w:t>
      </w:r>
      <w:r w:rsidRPr="00E86520">
        <w:t xml:space="preserve"> along </w:t>
      </w:r>
      <w:r w:rsidRPr="00DD0C85">
        <w:t>P</w:t>
      </w:r>
    </w:p>
    <w:p w:rsidR="00665E7E" w:rsidRPr="00E86520" w:rsidRDefault="00665E7E" w:rsidP="00F93AEC">
      <w:pPr>
        <w:pStyle w:val="Code"/>
      </w:pPr>
      <w:r>
        <w:rPr>
          <w:rFonts w:hint="eastAsia"/>
        </w:rPr>
        <w:t xml:space="preserve">    end</w:t>
      </w:r>
    </w:p>
    <w:p w:rsidR="00665E7E" w:rsidRPr="00E86520" w:rsidRDefault="00665E7E" w:rsidP="00F93AEC">
      <w:pPr>
        <w:pStyle w:val="Code"/>
      </w:pPr>
      <w:r>
        <w:rPr>
          <w:rFonts w:hint="eastAsia"/>
        </w:rPr>
        <w:t xml:space="preserve">  </w:t>
      </w:r>
      <w:r w:rsidRPr="00E86520">
        <w:t>end</w:t>
      </w:r>
    </w:p>
    <w:p w:rsidR="00665E7E" w:rsidRDefault="00665E7E" w:rsidP="00F93AEC">
      <w:pPr>
        <w:pStyle w:val="Code"/>
      </w:pPr>
      <w:r w:rsidRPr="00E86520">
        <w:t>end</w:t>
      </w:r>
    </w:p>
    <w:p w:rsidR="00665E7E" w:rsidRPr="00E86520" w:rsidRDefault="00990165" w:rsidP="00665E7E">
      <w:pPr>
        <w:jc w:val="center"/>
      </w:pPr>
      <w:r>
        <w:rPr>
          <w:noProof/>
          <w:lang w:eastAsia="en-GB"/>
        </w:rPr>
        <w:lastRenderedPageBreak/>
        <w:drawing>
          <wp:inline distT="0" distB="0" distL="0" distR="0">
            <wp:extent cx="1217295" cy="3271447"/>
            <wp:effectExtent l="19050" t="0" r="1905" b="0"/>
            <wp:docPr id="82" name="Picture 82" descr="C:\Users\Leo\Documents\Network Coding\Code\Code and Data\data\rnc0.in_(2)flow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C:\Users\Leo\Documents\Network Coding\Code\Code and Data\data\rnc0.in_(2)flow_0.jpg"/>
                    <pic:cNvPicPr>
                      <a:picLocks noChangeAspect="1" noChangeArrowheads="1"/>
                    </pic:cNvPicPr>
                  </pic:nvPicPr>
                  <pic:blipFill>
                    <a:blip r:embed="rId9" cstate="print"/>
                    <a:srcRect b="6618"/>
                    <a:stretch>
                      <a:fillRect/>
                    </a:stretch>
                  </pic:blipFill>
                  <pic:spPr bwMode="auto">
                    <a:xfrm>
                      <a:off x="0" y="0"/>
                      <a:ext cx="1217295" cy="3271447"/>
                    </a:xfrm>
                    <a:prstGeom prst="rect">
                      <a:avLst/>
                    </a:prstGeom>
                    <a:noFill/>
                    <a:ln w="9525">
                      <a:noFill/>
                      <a:miter lim="800000"/>
                      <a:headEnd/>
                      <a:tailEnd/>
                    </a:ln>
                  </pic:spPr>
                </pic:pic>
              </a:graphicData>
            </a:graphic>
          </wp:inline>
        </w:drawing>
      </w:r>
      <w:r w:rsidR="00665E7E" w:rsidRPr="00187FA9">
        <w:rPr>
          <w:rFonts w:eastAsia="Times New Roman"/>
          <w:snapToGrid w:val="0"/>
          <w:color w:val="000000"/>
          <w:w w:val="0"/>
          <w:sz w:val="0"/>
          <w:szCs w:val="0"/>
          <w:u w:color="000000"/>
          <w:bdr w:val="none" w:sz="0" w:space="0" w:color="000000"/>
          <w:shd w:val="clear" w:color="000000" w:fill="000000"/>
        </w:rPr>
        <w:t xml:space="preserve"> </w:t>
      </w:r>
      <w:r>
        <w:rPr>
          <w:noProof/>
          <w:lang w:eastAsia="en-GB"/>
        </w:rPr>
        <w:drawing>
          <wp:inline distT="0" distB="0" distL="0" distR="0">
            <wp:extent cx="1217295" cy="3265736"/>
            <wp:effectExtent l="19050" t="0" r="1905" b="0"/>
            <wp:docPr id="83" name="Picture 83" descr="C:\Users\Leo\Documents\Network Coding\Code\Code and Data\data\rnc0.in_(2)flow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C:\Users\Leo\Documents\Network Coding\Code\Code and Data\data\rnc0.in_(2)flow_1.jpg"/>
                    <pic:cNvPicPr>
                      <a:picLocks noChangeAspect="1" noChangeArrowheads="1"/>
                    </pic:cNvPicPr>
                  </pic:nvPicPr>
                  <pic:blipFill>
                    <a:blip r:embed="rId10" cstate="print"/>
                    <a:srcRect b="6781"/>
                    <a:stretch>
                      <a:fillRect/>
                    </a:stretch>
                  </pic:blipFill>
                  <pic:spPr bwMode="auto">
                    <a:xfrm>
                      <a:off x="0" y="0"/>
                      <a:ext cx="1217295" cy="3265736"/>
                    </a:xfrm>
                    <a:prstGeom prst="rect">
                      <a:avLst/>
                    </a:prstGeom>
                    <a:noFill/>
                    <a:ln w="9525">
                      <a:noFill/>
                      <a:miter lim="800000"/>
                      <a:headEnd/>
                      <a:tailEnd/>
                    </a:ln>
                  </pic:spPr>
                </pic:pic>
              </a:graphicData>
            </a:graphic>
          </wp:inline>
        </w:drawing>
      </w:r>
    </w:p>
    <w:p w:rsidR="00665E7E" w:rsidRDefault="00665E7E" w:rsidP="00665E7E">
      <w:pPr>
        <w:jc w:val="center"/>
      </w:pPr>
      <w:bookmarkStart w:id="119" w:name="_Ref257294812"/>
      <w:r>
        <w:rPr>
          <w:rFonts w:hint="eastAsia"/>
        </w:rPr>
        <w:t>(</w:t>
      </w:r>
      <w:r w:rsidRPr="00B00F1B">
        <w:rPr>
          <w:rFonts w:hint="eastAsia"/>
          <w:i/>
        </w:rPr>
        <w:t>a</w:t>
      </w:r>
      <w:r>
        <w:rPr>
          <w:rFonts w:hint="eastAsia"/>
        </w:rPr>
        <w:t xml:space="preserve">)                    </w:t>
      </w:r>
      <w:r>
        <w:rPr>
          <w:rFonts w:hint="eastAsia"/>
        </w:rPr>
        <w:tab/>
        <w:t>(</w:t>
      </w:r>
      <w:r w:rsidRPr="00B00F1B">
        <w:rPr>
          <w:rFonts w:hint="eastAsia"/>
          <w:i/>
        </w:rPr>
        <w:t>b</w:t>
      </w:r>
      <w:r>
        <w:rPr>
          <w:rFonts w:hint="eastAsia"/>
        </w:rPr>
        <w:t>)</w:t>
      </w:r>
    </w:p>
    <w:p w:rsidR="00665E7E" w:rsidRDefault="00665E7E" w:rsidP="00665E7E">
      <w:pPr>
        <w:pStyle w:val="Figure"/>
      </w:pPr>
      <w:bookmarkStart w:id="120" w:name="_Ref258873027"/>
      <w:bookmarkStart w:id="121" w:name="_Toc259187584"/>
      <w:bookmarkStart w:id="122" w:name="_Toc260081677"/>
      <w:r>
        <w:rPr>
          <w:rFonts w:hint="eastAsia"/>
        </w:rPr>
        <w:t>Max-flows to each sink node of butterfly network</w:t>
      </w:r>
      <w:bookmarkEnd w:id="119"/>
      <w:bookmarkEnd w:id="120"/>
      <w:bookmarkEnd w:id="121"/>
      <w:bookmarkEnd w:id="122"/>
    </w:p>
    <w:p w:rsidR="00665E7E" w:rsidRPr="00665E7E" w:rsidRDefault="00665E7E" w:rsidP="00665E7E">
      <w:pPr>
        <w:spacing w:before="240"/>
      </w:pPr>
      <w:r>
        <w:rPr>
          <w:rFonts w:hint="eastAsia"/>
        </w:rPr>
        <w:t xml:space="preserve">For example, the two max-flows to sink node 5 and sink node 6 are shown in </w:t>
      </w:r>
      <w:r w:rsidR="00BD63B2">
        <w:fldChar w:fldCharType="begin"/>
      </w:r>
      <w:r w:rsidR="00412837">
        <w:instrText xml:space="preserve"> </w:instrText>
      </w:r>
      <w:r w:rsidR="00412837">
        <w:rPr>
          <w:rFonts w:hint="eastAsia"/>
        </w:rPr>
        <w:instrText>REF _Ref258873027 \r \h</w:instrText>
      </w:r>
      <w:r w:rsidR="00412837">
        <w:instrText xml:space="preserve"> </w:instrText>
      </w:r>
      <w:r w:rsidR="00BD63B2">
        <w:fldChar w:fldCharType="separate"/>
      </w:r>
      <w:r w:rsidR="00596469">
        <w:t>Figure 8</w:t>
      </w:r>
      <w:r w:rsidR="00BD63B2">
        <w:fldChar w:fldCharType="end"/>
      </w:r>
      <w:r>
        <w:rPr>
          <w:rFonts w:hint="eastAsia"/>
        </w:rPr>
        <w:t>(</w:t>
      </w:r>
      <w:r w:rsidRPr="000A76EB">
        <w:rPr>
          <w:rFonts w:hint="eastAsia"/>
          <w:i/>
        </w:rPr>
        <w:t>a</w:t>
      </w:r>
      <w:r>
        <w:rPr>
          <w:rFonts w:hint="eastAsia"/>
        </w:rPr>
        <w:t>) and (</w:t>
      </w:r>
      <w:r w:rsidRPr="000A76EB">
        <w:rPr>
          <w:rFonts w:hint="eastAsia"/>
          <w:i/>
        </w:rPr>
        <w:t>b</w:t>
      </w:r>
      <w:r>
        <w:rPr>
          <w:rFonts w:hint="eastAsia"/>
        </w:rPr>
        <w:t xml:space="preserve">), respectively. In this figure, flow values </w:t>
      </w:r>
      <w:r w:rsidRPr="004F20DF">
        <w:rPr>
          <w:rFonts w:hint="eastAsia"/>
          <w:i/>
        </w:rPr>
        <w:t>F</w:t>
      </w:r>
      <w:r w:rsidRPr="004F20DF">
        <w:rPr>
          <w:rFonts w:hint="eastAsia"/>
          <w:i/>
          <w:vertAlign w:val="subscript"/>
        </w:rPr>
        <w:t>i,j</w:t>
      </w:r>
      <w:r>
        <w:rPr>
          <w:rFonts w:hint="eastAsia"/>
        </w:rPr>
        <w:t xml:space="preserve"> and capacity values </w:t>
      </w:r>
      <w:r w:rsidRPr="004F20DF">
        <w:rPr>
          <w:rFonts w:hint="eastAsia"/>
          <w:i/>
        </w:rPr>
        <w:t>C</w:t>
      </w:r>
      <w:r w:rsidRPr="004F20DF">
        <w:rPr>
          <w:rFonts w:hint="eastAsia"/>
          <w:i/>
          <w:vertAlign w:val="subscript"/>
        </w:rPr>
        <w:t>i,j</w:t>
      </w:r>
      <w:r>
        <w:rPr>
          <w:rFonts w:hint="eastAsia"/>
        </w:rPr>
        <w:t xml:space="preserve"> are separated by slash </w:t>
      </w:r>
      <w:r>
        <w:t>“</w:t>
      </w:r>
      <w:r>
        <w:rPr>
          <w:rFonts w:hint="eastAsia"/>
        </w:rPr>
        <w:t>/</w:t>
      </w:r>
      <w:r>
        <w:t>”</w:t>
      </w:r>
      <w:r>
        <w:rPr>
          <w:rFonts w:hint="eastAsia"/>
        </w:rPr>
        <w:t xml:space="preserve"> and placed beside each edge. The edges with non zero flow are marked with same colour with the sink node. Both sink nodes have the same maximum flow value 2. The two paths to sink node 5 are 0-1-5 and 0-2-3-4-5. Similarly, the two paths to sink node 6 are 0-1-3-4-6 and 0-2-6.</w:t>
      </w:r>
    </w:p>
    <w:p w:rsidR="007C38D6" w:rsidRDefault="00B97461" w:rsidP="00087C51">
      <w:pPr>
        <w:pStyle w:val="Heading3"/>
      </w:pPr>
      <w:bookmarkStart w:id="123" w:name="_Toc260081631"/>
      <w:r>
        <w:rPr>
          <w:rFonts w:hint="eastAsia"/>
        </w:rPr>
        <w:t>M</w:t>
      </w:r>
      <w:r w:rsidR="005404C9">
        <w:rPr>
          <w:rFonts w:hint="eastAsia"/>
        </w:rPr>
        <w:t>erging</w:t>
      </w:r>
      <w:r w:rsidR="007C38D6">
        <w:rPr>
          <w:rFonts w:hint="eastAsia"/>
        </w:rPr>
        <w:t xml:space="preserve"> </w:t>
      </w:r>
      <w:r w:rsidR="003D128C">
        <w:rPr>
          <w:rFonts w:hint="eastAsia"/>
        </w:rPr>
        <w:t>M</w:t>
      </w:r>
      <w:r w:rsidR="007C38D6">
        <w:rPr>
          <w:rFonts w:hint="eastAsia"/>
        </w:rPr>
        <w:t>ax</w:t>
      </w:r>
      <w:r w:rsidR="003D128C">
        <w:rPr>
          <w:rFonts w:hint="eastAsia"/>
        </w:rPr>
        <w:t>-F</w:t>
      </w:r>
      <w:r w:rsidR="007C38D6">
        <w:rPr>
          <w:rFonts w:hint="eastAsia"/>
        </w:rPr>
        <w:t>low</w:t>
      </w:r>
      <w:r w:rsidR="00087C51">
        <w:rPr>
          <w:rFonts w:hint="eastAsia"/>
        </w:rPr>
        <w:t xml:space="preserve"> for </w:t>
      </w:r>
      <w:r w:rsidR="003D128C">
        <w:rPr>
          <w:rFonts w:hint="eastAsia"/>
        </w:rPr>
        <w:t>O</w:t>
      </w:r>
      <w:r w:rsidR="00087C51">
        <w:rPr>
          <w:rFonts w:hint="eastAsia"/>
        </w:rPr>
        <w:t>btaining Multicast Flow Graph</w:t>
      </w:r>
      <w:bookmarkEnd w:id="123"/>
    </w:p>
    <w:p w:rsidR="0053054B" w:rsidRDefault="0053054B" w:rsidP="0053054B">
      <w:r>
        <w:rPr>
          <w:rFonts w:hint="eastAsia"/>
        </w:rPr>
        <w:t xml:space="preserve">The unit capacity of each link is a common assumption in most </w:t>
      </w:r>
      <w:r w:rsidR="00D32673">
        <w:rPr>
          <w:rFonts w:hint="eastAsia"/>
        </w:rPr>
        <w:t xml:space="preserve">network </w:t>
      </w:r>
      <w:r>
        <w:rPr>
          <w:rFonts w:hint="eastAsia"/>
        </w:rPr>
        <w:t xml:space="preserve">coding </w:t>
      </w:r>
      <w:r w:rsidR="00D32673">
        <w:rPr>
          <w:rFonts w:hint="eastAsia"/>
        </w:rPr>
        <w:t>approaches</w:t>
      </w:r>
      <w:r>
        <w:rPr>
          <w:rFonts w:hint="eastAsia"/>
        </w:rPr>
        <w:t xml:space="preserve">. Larger capacity is substituted with multiple parallel links in the same direction between two nodes. However, link capacity in real </w:t>
      </w:r>
      <w:r>
        <w:t>networks</w:t>
      </w:r>
      <w:r>
        <w:rPr>
          <w:rFonts w:hint="eastAsia"/>
        </w:rPr>
        <w:t xml:space="preserve"> is always a quantity in a large number instead of 1. The approaches based on unit capacity encounter a problem to deal with a large number of links with unit capacity. Hence the computational </w:t>
      </w:r>
      <w:r>
        <w:t>comp</w:t>
      </w:r>
      <w:r>
        <w:rPr>
          <w:rFonts w:hint="eastAsia"/>
        </w:rPr>
        <w:t>l</w:t>
      </w:r>
      <w:r>
        <w:t>exity</w:t>
      </w:r>
      <w:r>
        <w:rPr>
          <w:rFonts w:hint="eastAsia"/>
        </w:rPr>
        <w:t xml:space="preserve"> is increased dramatically. The proposed approach</w:t>
      </w:r>
      <w:r w:rsidR="009661A5">
        <w:rPr>
          <w:rFonts w:hint="eastAsia"/>
        </w:rPr>
        <w:t xml:space="preserve"> here</w:t>
      </w:r>
      <w:r>
        <w:rPr>
          <w:rFonts w:hint="eastAsia"/>
        </w:rPr>
        <w:t xml:space="preserve"> avoids this problem. Since links are not unit capacity, the new definitions are proposed as follows.</w:t>
      </w:r>
    </w:p>
    <w:p w:rsidR="002C4345" w:rsidRDefault="002C4345" w:rsidP="0053054B">
      <w:r>
        <w:rPr>
          <w:rFonts w:hint="eastAsia"/>
        </w:rPr>
        <w:lastRenderedPageBreak/>
        <w:t xml:space="preserve">Definition 1: The </w:t>
      </w:r>
      <w:r>
        <w:rPr>
          <w:rFonts w:hint="eastAsia"/>
          <w:i/>
        </w:rPr>
        <w:t>merged</w:t>
      </w:r>
      <w:r w:rsidRPr="00767DA7">
        <w:rPr>
          <w:rFonts w:hint="eastAsia"/>
          <w:i/>
        </w:rPr>
        <w:t xml:space="preserve"> max flow</w:t>
      </w:r>
      <w:r>
        <w:rPr>
          <w:rFonts w:hint="eastAsia"/>
        </w:rPr>
        <w:t xml:space="preserve"> </w:t>
      </w:r>
      <w:r>
        <w:t>to</w:t>
      </w:r>
      <w:r>
        <w:rPr>
          <w:rFonts w:hint="eastAsia"/>
        </w:rPr>
        <w:t xml:space="preserve"> all the sink nodes is defined as</w:t>
      </w:r>
    </w:p>
    <w:p w:rsidR="002C4345" w:rsidRPr="002C4345" w:rsidRDefault="00665E7E" w:rsidP="002C4345">
      <w:pPr>
        <w:jc w:val="center"/>
        <w:rPr>
          <w:position w:val="-14"/>
        </w:rPr>
      </w:pPr>
      <w:r w:rsidRPr="00224292">
        <w:rPr>
          <w:position w:val="-14"/>
        </w:rPr>
        <w:object w:dxaOrig="4180" w:dyaOrig="400">
          <v:shape id="_x0000_i1039" type="#_x0000_t75" style="width:207.75pt;height:21pt" o:ole="">
            <v:imagedata r:id="rId11" o:title=""/>
          </v:shape>
          <o:OLEObject Type="Embed" ProgID="Equation.DSMT4" ShapeID="_x0000_i1039" DrawAspect="Content" ObjectID="_1333823543" r:id="rId12"/>
        </w:object>
      </w:r>
    </w:p>
    <w:p w:rsidR="002C4345" w:rsidRDefault="002C4345" w:rsidP="00665E7E">
      <w:r w:rsidRPr="007F0812">
        <w:rPr>
          <w:rFonts w:hint="eastAsia"/>
        </w:rPr>
        <w:t xml:space="preserve">That is to say, for every edge, the </w:t>
      </w:r>
      <w:r>
        <w:rPr>
          <w:rFonts w:hint="eastAsia"/>
          <w:i/>
        </w:rPr>
        <w:t>merged</w:t>
      </w:r>
      <w:r w:rsidRPr="00767DA7">
        <w:rPr>
          <w:rFonts w:hint="eastAsia"/>
          <w:i/>
        </w:rPr>
        <w:t xml:space="preserve"> max</w:t>
      </w:r>
      <w:r>
        <w:rPr>
          <w:i/>
        </w:rPr>
        <w:t xml:space="preserve"> flow</w:t>
      </w:r>
      <w:r w:rsidRPr="007F0812">
        <w:rPr>
          <w:rFonts w:hint="eastAsia"/>
        </w:rPr>
        <w:t xml:space="preserve"> is the max</w:t>
      </w:r>
      <w:r>
        <w:t>imal</w:t>
      </w:r>
      <w:r w:rsidRPr="007F0812">
        <w:rPr>
          <w:rFonts w:hint="eastAsia"/>
        </w:rPr>
        <w:t xml:space="preserve"> one of the </w:t>
      </w:r>
      <w:r>
        <w:t xml:space="preserve">single </w:t>
      </w:r>
      <w:r w:rsidRPr="007F0812">
        <w:rPr>
          <w:rFonts w:hint="eastAsia"/>
        </w:rPr>
        <w:t>max flow</w:t>
      </w:r>
      <w:r>
        <w:t>s overlapping on the edge.</w:t>
      </w:r>
      <w:r w:rsidRPr="007F0812">
        <w:rPr>
          <w:rFonts w:hint="eastAsia"/>
        </w:rPr>
        <w:t xml:space="preserve"> </w:t>
      </w:r>
      <w:r>
        <w:t>The value of the</w:t>
      </w:r>
      <w:r>
        <w:rPr>
          <w:rFonts w:hint="eastAsia"/>
        </w:rPr>
        <w:t xml:space="preserve"> </w:t>
      </w:r>
      <w:r>
        <w:rPr>
          <w:rFonts w:hint="eastAsia"/>
          <w:i/>
        </w:rPr>
        <w:t>merged</w:t>
      </w:r>
      <w:r w:rsidRPr="00767DA7">
        <w:rPr>
          <w:rFonts w:hint="eastAsia"/>
          <w:i/>
        </w:rPr>
        <w:t xml:space="preserve"> max</w:t>
      </w:r>
      <w:r>
        <w:rPr>
          <w:i/>
        </w:rPr>
        <w:t xml:space="preserve"> flow</w:t>
      </w:r>
      <w:r>
        <w:rPr>
          <w:rFonts w:hint="eastAsia"/>
        </w:rPr>
        <w:t xml:space="preserve"> </w:t>
      </w:r>
      <w:r>
        <w:t>is used as the new limitation of the edge capacity.</w:t>
      </w:r>
    </w:p>
    <w:p w:rsidR="00E56577" w:rsidRDefault="00E56577" w:rsidP="00E56577">
      <w:r w:rsidRPr="007F0812">
        <w:rPr>
          <w:rFonts w:hint="eastAsia"/>
        </w:rPr>
        <w:t xml:space="preserve">Definition 2: The </w:t>
      </w:r>
      <w:r w:rsidRPr="007F0812">
        <w:rPr>
          <w:rFonts w:hint="eastAsia"/>
          <w:i/>
        </w:rPr>
        <w:t>overlap</w:t>
      </w:r>
      <w:r w:rsidR="00381947">
        <w:rPr>
          <w:rFonts w:hint="eastAsia"/>
          <w:i/>
        </w:rPr>
        <w:t>ped</w:t>
      </w:r>
      <w:r w:rsidRPr="007F0812">
        <w:rPr>
          <w:rFonts w:hint="eastAsia"/>
          <w:i/>
        </w:rPr>
        <w:t xml:space="preserve"> </w:t>
      </w:r>
      <w:r w:rsidRPr="007F0812">
        <w:rPr>
          <w:i/>
        </w:rPr>
        <w:t>edge</w:t>
      </w:r>
      <w:r w:rsidRPr="007F0812">
        <w:rPr>
          <w:rFonts w:hint="eastAsia"/>
        </w:rPr>
        <w:t xml:space="preserve"> is the</w:t>
      </w:r>
      <w:r>
        <w:rPr>
          <w:rFonts w:hint="eastAsia"/>
        </w:rPr>
        <w:t xml:space="preserve"> edge used in two or more max-flows</w:t>
      </w:r>
      <w:r>
        <w:t xml:space="preserve"> to different sink nodes</w:t>
      </w:r>
      <w:r>
        <w:rPr>
          <w:rFonts w:hint="eastAsia"/>
        </w:rPr>
        <w:t>, i.e.</w:t>
      </w:r>
      <w:r>
        <w:t xml:space="preserve"> the edge &lt;</w:t>
      </w:r>
      <w:r w:rsidRPr="00302709">
        <w:rPr>
          <w:i/>
        </w:rPr>
        <w:t>i</w:t>
      </w:r>
      <w:r>
        <w:t xml:space="preserve">, </w:t>
      </w:r>
      <w:r w:rsidRPr="00302709">
        <w:rPr>
          <w:i/>
        </w:rPr>
        <w:t>j</w:t>
      </w:r>
      <w:r w:rsidR="0045687A">
        <w:t>&gt; satisf</w:t>
      </w:r>
      <w:r w:rsidR="0045687A">
        <w:rPr>
          <w:rFonts w:hint="eastAsia"/>
        </w:rPr>
        <w:t>ie</w:t>
      </w:r>
      <w:r>
        <w:t xml:space="preserve">s </w:t>
      </w:r>
    </w:p>
    <w:p w:rsidR="00E56577" w:rsidRPr="001F3601" w:rsidRDefault="00E56577" w:rsidP="00E56577">
      <w:pPr>
        <w:ind w:firstLine="720"/>
      </w:pPr>
      <w:r>
        <w:rPr>
          <w:rFonts w:hint="eastAsia"/>
        </w:rPr>
        <w:t>F</w:t>
      </w:r>
      <w:r>
        <w:rPr>
          <w:rFonts w:hint="eastAsia"/>
          <w:vertAlign w:val="superscript"/>
        </w:rPr>
        <w:t>t</w:t>
      </w:r>
      <w:r>
        <w:rPr>
          <w:rFonts w:hint="eastAsia"/>
          <w:vertAlign w:val="subscript"/>
        </w:rPr>
        <w:t xml:space="preserve">i,j </w:t>
      </w:r>
      <w:r w:rsidRPr="001F3601">
        <w:rPr>
          <w:rFonts w:hint="eastAsia"/>
        </w:rPr>
        <w:t>&gt;</w:t>
      </w:r>
      <w:r>
        <w:rPr>
          <w:rFonts w:hint="eastAsia"/>
        </w:rPr>
        <w:t xml:space="preserve">0  </w:t>
      </w:r>
      <w:r w:rsidRPr="001F3601">
        <w:rPr>
          <w:rFonts w:hint="eastAsia"/>
        </w:rPr>
        <w:t>∧</w:t>
      </w:r>
      <w:r>
        <w:rPr>
          <w:rFonts w:hint="eastAsia"/>
        </w:rPr>
        <w:t xml:space="preserve"> F</w:t>
      </w:r>
      <w:r>
        <w:rPr>
          <w:rFonts w:hint="eastAsia"/>
          <w:vertAlign w:val="superscript"/>
        </w:rPr>
        <w:t>k</w:t>
      </w:r>
      <w:r>
        <w:rPr>
          <w:rFonts w:hint="eastAsia"/>
          <w:vertAlign w:val="subscript"/>
        </w:rPr>
        <w:t>i,j</w:t>
      </w:r>
      <w:r>
        <w:rPr>
          <w:rFonts w:hint="eastAsia"/>
        </w:rPr>
        <w:t xml:space="preserve">&gt;0 </w:t>
      </w:r>
      <w:r w:rsidRPr="001F3601">
        <w:rPr>
          <w:rFonts w:hint="eastAsia"/>
        </w:rPr>
        <w:t>(</w:t>
      </w:r>
      <w:r>
        <w:rPr>
          <w:rFonts w:hint="eastAsia"/>
        </w:rPr>
        <w:t>1</w:t>
      </w:r>
      <w:r>
        <w:t>≤</w:t>
      </w:r>
      <w:r>
        <w:rPr>
          <w:rFonts w:hint="eastAsia"/>
          <w:i/>
        </w:rPr>
        <w:t>t</w:t>
      </w:r>
      <w:r>
        <w:t>≤</w:t>
      </w:r>
      <w:r w:rsidRPr="00074897">
        <w:rPr>
          <w:rFonts w:hint="eastAsia"/>
          <w:i/>
        </w:rPr>
        <w:t>l</w:t>
      </w:r>
      <w:r>
        <w:rPr>
          <w:i/>
        </w:rPr>
        <w:t xml:space="preserve"> </w:t>
      </w:r>
      <w:r>
        <w:rPr>
          <w:rFonts w:hint="eastAsia"/>
          <w:i/>
        </w:rPr>
        <w:t>,</w:t>
      </w:r>
      <w:r w:rsidRPr="001F3601">
        <w:rPr>
          <w:rFonts w:hint="eastAsia"/>
        </w:rPr>
        <w:t xml:space="preserve"> </w:t>
      </w:r>
      <w:r>
        <w:rPr>
          <w:rFonts w:hint="eastAsia"/>
        </w:rPr>
        <w:t>1</w:t>
      </w:r>
      <w:r>
        <w:t>≤</w:t>
      </w:r>
      <w:r>
        <w:rPr>
          <w:rFonts w:hint="eastAsia"/>
          <w:i/>
        </w:rPr>
        <w:t>k</w:t>
      </w:r>
      <w:r>
        <w:t>≤</w:t>
      </w:r>
      <w:r w:rsidRPr="00074897">
        <w:rPr>
          <w:rFonts w:hint="eastAsia"/>
          <w:i/>
        </w:rPr>
        <w:t>l</w:t>
      </w:r>
      <w:r>
        <w:rPr>
          <w:rFonts w:hint="eastAsia"/>
          <w:i/>
        </w:rPr>
        <w:t>, k</w:t>
      </w:r>
      <w:r>
        <w:rPr>
          <w:i/>
        </w:rPr>
        <w:t>≠</w:t>
      </w:r>
      <w:r>
        <w:rPr>
          <w:rFonts w:hint="eastAsia"/>
          <w:i/>
        </w:rPr>
        <w:t>t,</w:t>
      </w:r>
      <w:r>
        <w:rPr>
          <w:i/>
        </w:rPr>
        <w:t xml:space="preserve"> &lt;i,j&gt;</w:t>
      </w:r>
      <w:r>
        <w:rPr>
          <w:rFonts w:ascii="Cambria Math" w:hAnsi="Cambria Math" w:cs="Cambria Math"/>
        </w:rPr>
        <w:t>∊</w:t>
      </w:r>
      <w:r>
        <w:rPr>
          <w:rFonts w:ascii="Cambria Math" w:hAnsi="Cambria Math" w:cs="Cambria Math"/>
          <w:i/>
        </w:rPr>
        <w:t>E</w:t>
      </w:r>
      <w:r w:rsidRPr="001F3601">
        <w:rPr>
          <w:rFonts w:ascii="Cambria Math" w:hAnsi="Cambria Math" w:cs="Cambria Math" w:hint="eastAsia"/>
        </w:rPr>
        <w:t>)</w:t>
      </w:r>
    </w:p>
    <w:p w:rsidR="00E56577" w:rsidRDefault="00A4698E" w:rsidP="00665E7E">
      <w:pPr>
        <w:rPr>
          <w:position w:val="-14"/>
        </w:rPr>
      </w:pPr>
      <w:r>
        <w:rPr>
          <w:rFonts w:hint="eastAsia"/>
          <w:position w:val="-14"/>
        </w:rPr>
        <w:t xml:space="preserve">For the example in </w:t>
      </w:r>
      <w:r w:rsidR="00BD63B2">
        <w:rPr>
          <w:position w:val="-14"/>
        </w:rPr>
        <w:fldChar w:fldCharType="begin"/>
      </w:r>
      <w:r>
        <w:rPr>
          <w:position w:val="-14"/>
        </w:rPr>
        <w:instrText xml:space="preserve"> </w:instrText>
      </w:r>
      <w:r>
        <w:rPr>
          <w:rFonts w:hint="eastAsia"/>
          <w:position w:val="-14"/>
        </w:rPr>
        <w:instrText>REF _Ref258873027 \r \h</w:instrText>
      </w:r>
      <w:r>
        <w:rPr>
          <w:position w:val="-14"/>
        </w:rPr>
        <w:instrText xml:space="preserve"> </w:instrText>
      </w:r>
      <w:r w:rsidR="00BD63B2">
        <w:rPr>
          <w:position w:val="-14"/>
        </w:rPr>
      </w:r>
      <w:r w:rsidR="00BD63B2">
        <w:rPr>
          <w:position w:val="-14"/>
        </w:rPr>
        <w:fldChar w:fldCharType="separate"/>
      </w:r>
      <w:r w:rsidR="00596469">
        <w:rPr>
          <w:position w:val="-14"/>
        </w:rPr>
        <w:t>Figure 8</w:t>
      </w:r>
      <w:r w:rsidR="00BD63B2">
        <w:rPr>
          <w:position w:val="-14"/>
        </w:rPr>
        <w:fldChar w:fldCharType="end"/>
      </w:r>
      <w:r>
        <w:rPr>
          <w:rFonts w:hint="eastAsia"/>
          <w:position w:val="-14"/>
        </w:rPr>
        <w:t xml:space="preserve">, the combined maximum flow for the two max-flows is shown in </w:t>
      </w:r>
      <w:r w:rsidR="00BD63B2">
        <w:rPr>
          <w:position w:val="-14"/>
        </w:rPr>
        <w:fldChar w:fldCharType="begin"/>
      </w:r>
      <w:r>
        <w:rPr>
          <w:position w:val="-14"/>
        </w:rPr>
        <w:instrText xml:space="preserve"> </w:instrText>
      </w:r>
      <w:r>
        <w:rPr>
          <w:rFonts w:hint="eastAsia"/>
          <w:position w:val="-14"/>
        </w:rPr>
        <w:instrText>REF _Ref260043846 \r \h</w:instrText>
      </w:r>
      <w:r>
        <w:rPr>
          <w:position w:val="-14"/>
        </w:rPr>
        <w:instrText xml:space="preserve"> </w:instrText>
      </w:r>
      <w:r w:rsidR="00BD63B2">
        <w:rPr>
          <w:position w:val="-14"/>
        </w:rPr>
      </w:r>
      <w:r w:rsidR="00BD63B2">
        <w:rPr>
          <w:position w:val="-14"/>
        </w:rPr>
        <w:fldChar w:fldCharType="separate"/>
      </w:r>
      <w:r w:rsidR="00596469">
        <w:rPr>
          <w:position w:val="-14"/>
        </w:rPr>
        <w:t>Figure 9</w:t>
      </w:r>
      <w:r w:rsidR="00BD63B2">
        <w:rPr>
          <w:position w:val="-14"/>
        </w:rPr>
        <w:fldChar w:fldCharType="end"/>
      </w:r>
      <w:r>
        <w:rPr>
          <w:rFonts w:hint="eastAsia"/>
          <w:position w:val="-14"/>
        </w:rPr>
        <w:t xml:space="preserve">. The overlapped edges are marked with bold lines. </w:t>
      </w:r>
      <w:r>
        <w:rPr>
          <w:position w:val="-14"/>
        </w:rPr>
        <w:t xml:space="preserve">The </w:t>
      </w:r>
      <w:r>
        <w:rPr>
          <w:rFonts w:hint="eastAsia"/>
          <w:position w:val="-14"/>
        </w:rPr>
        <w:t>numbers beside the edges are the merged capacity limitations.</w:t>
      </w:r>
    </w:p>
    <w:p w:rsidR="002F3521" w:rsidRPr="002F3521" w:rsidRDefault="00665E7E" w:rsidP="00665E7E">
      <w:pPr>
        <w:rPr>
          <w:position w:val="-14"/>
        </w:rPr>
      </w:pPr>
      <w:r>
        <w:rPr>
          <w:rFonts w:hint="eastAsia"/>
          <w:position w:val="-14"/>
        </w:rPr>
        <w:t>According to Theorem 2</w:t>
      </w:r>
      <w:r w:rsidR="008B0D72">
        <w:rPr>
          <w:rFonts w:hint="eastAsia"/>
          <w:position w:val="-14"/>
        </w:rPr>
        <w:t xml:space="preserve"> in Section </w:t>
      </w:r>
      <w:r w:rsidR="00BD63B2">
        <w:rPr>
          <w:position w:val="-14"/>
        </w:rPr>
        <w:fldChar w:fldCharType="begin"/>
      </w:r>
      <w:r w:rsidR="008B0D72">
        <w:rPr>
          <w:position w:val="-14"/>
        </w:rPr>
        <w:instrText xml:space="preserve"> </w:instrText>
      </w:r>
      <w:r w:rsidR="008B0D72">
        <w:rPr>
          <w:rFonts w:hint="eastAsia"/>
          <w:position w:val="-14"/>
        </w:rPr>
        <w:instrText>REF _Ref259956227 \r \h</w:instrText>
      </w:r>
      <w:r w:rsidR="008B0D72">
        <w:rPr>
          <w:position w:val="-14"/>
        </w:rPr>
        <w:instrText xml:space="preserve"> </w:instrText>
      </w:r>
      <w:r w:rsidR="00BD63B2">
        <w:rPr>
          <w:position w:val="-14"/>
        </w:rPr>
      </w:r>
      <w:r w:rsidR="00BD63B2">
        <w:rPr>
          <w:position w:val="-14"/>
        </w:rPr>
        <w:fldChar w:fldCharType="separate"/>
      </w:r>
      <w:r w:rsidR="00596469">
        <w:rPr>
          <w:position w:val="-14"/>
        </w:rPr>
        <w:t>3</w:t>
      </w:r>
      <w:r w:rsidR="00BD63B2">
        <w:rPr>
          <w:position w:val="-14"/>
        </w:rPr>
        <w:fldChar w:fldCharType="end"/>
      </w:r>
      <w:r>
        <w:rPr>
          <w:rFonts w:hint="eastAsia"/>
          <w:position w:val="-14"/>
        </w:rPr>
        <w:t xml:space="preserve">, </w:t>
      </w:r>
      <w:r w:rsidR="002F3521">
        <w:rPr>
          <w:rFonts w:hint="eastAsia"/>
          <w:position w:val="-14"/>
        </w:rPr>
        <w:t xml:space="preserve">the upper bound multicast transportation capacity is the minimum one of the two single max-flows. For this example, it is </w:t>
      </w:r>
      <w:r w:rsidR="002F3521" w:rsidRPr="002F3521">
        <w:rPr>
          <w:rFonts w:hint="eastAsia"/>
          <w:i/>
          <w:position w:val="-14"/>
        </w:rPr>
        <w:t>min</w:t>
      </w:r>
      <w:r w:rsidR="002F3521">
        <w:rPr>
          <w:rFonts w:hint="eastAsia"/>
          <w:position w:val="-14"/>
        </w:rPr>
        <w:t xml:space="preserve">(2,2)=2, i.e. there are 2 different packets </w:t>
      </w:r>
      <w:r w:rsidR="002F3521">
        <w:rPr>
          <w:position w:val="-14"/>
        </w:rPr>
        <w:t xml:space="preserve">can be broadcasted from </w:t>
      </w:r>
      <w:r w:rsidR="002F3521" w:rsidRPr="002F3521">
        <w:rPr>
          <w:i/>
          <w:position w:val="-14"/>
        </w:rPr>
        <w:t>s</w:t>
      </w:r>
      <w:r w:rsidR="002F3521">
        <w:rPr>
          <w:position w:val="-14"/>
        </w:rPr>
        <w:t xml:space="preserve"> to </w:t>
      </w:r>
      <w:r w:rsidR="002F3521">
        <w:rPr>
          <w:rFonts w:hint="eastAsia"/>
          <w:position w:val="-14"/>
        </w:rPr>
        <w:t xml:space="preserve"> </w:t>
      </w:r>
      <w:r w:rsidR="002F3521" w:rsidRPr="002F3521">
        <w:rPr>
          <w:rFonts w:hint="eastAsia"/>
          <w:i/>
          <w:position w:val="-14"/>
        </w:rPr>
        <w:t>t</w:t>
      </w:r>
      <w:r w:rsidR="002F3521" w:rsidRPr="002F3521">
        <w:rPr>
          <w:rFonts w:hint="eastAsia"/>
          <w:position w:val="-14"/>
          <w:vertAlign w:val="subscript"/>
        </w:rPr>
        <w:t>1</w:t>
      </w:r>
      <w:r w:rsidR="002F3521">
        <w:rPr>
          <w:rFonts w:hint="eastAsia"/>
          <w:position w:val="-14"/>
        </w:rPr>
        <w:t xml:space="preserve"> and </w:t>
      </w:r>
      <w:r w:rsidR="002F3521" w:rsidRPr="002F3521">
        <w:rPr>
          <w:rFonts w:hint="eastAsia"/>
          <w:i/>
          <w:position w:val="-14"/>
        </w:rPr>
        <w:t>t</w:t>
      </w:r>
      <w:r w:rsidR="002F3521" w:rsidRPr="002F3521">
        <w:rPr>
          <w:rFonts w:hint="eastAsia"/>
          <w:position w:val="-14"/>
          <w:vertAlign w:val="subscript"/>
        </w:rPr>
        <w:t>2</w:t>
      </w:r>
      <w:r w:rsidR="002F3521">
        <w:rPr>
          <w:rFonts w:hint="eastAsia"/>
          <w:position w:val="-14"/>
        </w:rPr>
        <w:t xml:space="preserve"> at one time unit if network coding is used. At the end of this algorithm a network coding scheme under this capacity limitation will be constructed. The merged flow graph simplifies the network topology. Only the edges and nodes in the merged max-flows will be used to construct the coding and routing scheme,</w:t>
      </w:r>
    </w:p>
    <w:p w:rsidR="00665E7E" w:rsidRDefault="005B19E7" w:rsidP="00665E7E">
      <w:pPr>
        <w:jc w:val="center"/>
        <w:rPr>
          <w:position w:val="-14"/>
        </w:rPr>
      </w:pPr>
      <w:r>
        <w:rPr>
          <w:noProof/>
          <w:position w:val="-14"/>
          <w:lang w:eastAsia="en-GB"/>
        </w:rPr>
        <w:lastRenderedPageBreak/>
        <w:drawing>
          <wp:inline distT="0" distB="0" distL="0" distR="0">
            <wp:extent cx="1322070" cy="3276600"/>
            <wp:effectExtent l="19050" t="0" r="0" b="0"/>
            <wp:docPr id="84" name="Picture 84" descr="C:\Users\Leo\Documents\Network Coding\Code\Code and Data\data\rnc0.in_(3)merged_f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C:\Users\Leo\Documents\Network Coding\Code\Code and Data\data\rnc0.in_(3)merged_flow.jpg"/>
                    <pic:cNvPicPr>
                      <a:picLocks noChangeAspect="1" noChangeArrowheads="1"/>
                    </pic:cNvPicPr>
                  </pic:nvPicPr>
                  <pic:blipFill>
                    <a:blip r:embed="rId13" cstate="print"/>
                    <a:srcRect b="6522"/>
                    <a:stretch>
                      <a:fillRect/>
                    </a:stretch>
                  </pic:blipFill>
                  <pic:spPr bwMode="auto">
                    <a:xfrm>
                      <a:off x="0" y="0"/>
                      <a:ext cx="1322070" cy="3276600"/>
                    </a:xfrm>
                    <a:prstGeom prst="rect">
                      <a:avLst/>
                    </a:prstGeom>
                    <a:noFill/>
                    <a:ln w="9525">
                      <a:noFill/>
                      <a:miter lim="800000"/>
                      <a:headEnd/>
                      <a:tailEnd/>
                    </a:ln>
                  </pic:spPr>
                </pic:pic>
              </a:graphicData>
            </a:graphic>
          </wp:inline>
        </w:drawing>
      </w:r>
    </w:p>
    <w:p w:rsidR="00665E7E" w:rsidRPr="00143E53" w:rsidRDefault="00665E7E" w:rsidP="00665E7E">
      <w:pPr>
        <w:pStyle w:val="Figure"/>
      </w:pPr>
      <w:bookmarkStart w:id="124" w:name="_Toc259187585"/>
      <w:bookmarkStart w:id="125" w:name="_Ref259879380"/>
      <w:bookmarkStart w:id="126" w:name="_Ref260043846"/>
      <w:bookmarkStart w:id="127" w:name="_Toc260081678"/>
      <w:r>
        <w:rPr>
          <w:rFonts w:hint="eastAsia"/>
        </w:rPr>
        <w:t>Merged max flows for butterfly network</w:t>
      </w:r>
      <w:bookmarkEnd w:id="124"/>
      <w:bookmarkEnd w:id="125"/>
      <w:bookmarkEnd w:id="126"/>
      <w:bookmarkEnd w:id="127"/>
    </w:p>
    <w:p w:rsidR="00A4698E" w:rsidRDefault="00A4698E" w:rsidP="00A4698E">
      <w:pPr>
        <w:pStyle w:val="Heading3"/>
      </w:pPr>
      <w:bookmarkStart w:id="128" w:name="_Toc260081632"/>
      <w:r>
        <w:rPr>
          <w:rFonts w:hint="eastAsia"/>
        </w:rPr>
        <w:t xml:space="preserve">The </w:t>
      </w:r>
      <w:r w:rsidR="00842AF1">
        <w:rPr>
          <w:rFonts w:hint="eastAsia"/>
        </w:rPr>
        <w:t>T</w:t>
      </w:r>
      <w:r>
        <w:rPr>
          <w:rFonts w:hint="eastAsia"/>
        </w:rPr>
        <w:t xml:space="preserve">arget </w:t>
      </w:r>
      <w:r w:rsidR="00842AF1">
        <w:rPr>
          <w:rFonts w:hint="eastAsia"/>
        </w:rPr>
        <w:t>S</w:t>
      </w:r>
      <w:r>
        <w:rPr>
          <w:rFonts w:hint="eastAsia"/>
        </w:rPr>
        <w:t xml:space="preserve">et of an </w:t>
      </w:r>
      <w:r w:rsidR="00842AF1">
        <w:rPr>
          <w:rFonts w:hint="eastAsia"/>
        </w:rPr>
        <w:t>E</w:t>
      </w:r>
      <w:r>
        <w:rPr>
          <w:rFonts w:hint="eastAsia"/>
        </w:rPr>
        <w:t>dge</w:t>
      </w:r>
      <w:bookmarkEnd w:id="128"/>
    </w:p>
    <w:p w:rsidR="00665E7E" w:rsidRDefault="00A4698E" w:rsidP="00B46398">
      <w:r>
        <w:rPr>
          <w:rFonts w:hint="eastAsia"/>
        </w:rPr>
        <w:t xml:space="preserve">Definition 3: </w:t>
      </w:r>
      <w:r w:rsidR="00665E7E">
        <w:rPr>
          <w:rFonts w:hint="eastAsia"/>
        </w:rPr>
        <w:t xml:space="preserve">The </w:t>
      </w:r>
      <w:r w:rsidR="00665E7E" w:rsidRPr="00377BE0">
        <w:rPr>
          <w:rFonts w:hint="eastAsia"/>
          <w:i/>
        </w:rPr>
        <w:t>target set</w:t>
      </w:r>
      <w:r w:rsidR="00665E7E">
        <w:rPr>
          <w:rFonts w:hint="eastAsia"/>
        </w:rPr>
        <w:t xml:space="preserve"> </w:t>
      </w:r>
      <w:r w:rsidR="008213C6">
        <w:rPr>
          <w:rFonts w:hint="eastAsia"/>
          <w:i/>
        </w:rPr>
        <w:t>of</w:t>
      </w:r>
      <w:r w:rsidR="00C107F2">
        <w:rPr>
          <w:rFonts w:hint="eastAsia"/>
          <w:i/>
        </w:rPr>
        <w:t xml:space="preserve"> edge</w:t>
      </w:r>
      <w:r w:rsidR="007528BC">
        <w:rPr>
          <w:rFonts w:hint="eastAsia"/>
          <w:i/>
        </w:rPr>
        <w:t xml:space="preserve"> &lt;i,j&gt;</w:t>
      </w:r>
      <w:r w:rsidR="00C107F2">
        <w:rPr>
          <w:rFonts w:hint="eastAsia"/>
          <w:i/>
        </w:rPr>
        <w:t xml:space="preserve"> </w:t>
      </w:r>
      <w:r w:rsidR="00C107F2">
        <w:rPr>
          <w:rFonts w:hint="eastAsia"/>
        </w:rPr>
        <w:t>is</w:t>
      </w:r>
      <w:r w:rsidR="008467AA">
        <w:rPr>
          <w:rFonts w:hint="eastAsia"/>
        </w:rPr>
        <w:t xml:space="preserve"> denoted as </w:t>
      </w:r>
      <w:r w:rsidR="008467AA">
        <w:rPr>
          <w:rFonts w:hint="eastAsia"/>
          <w:i/>
        </w:rPr>
        <w:t>D</w:t>
      </w:r>
      <w:r w:rsidR="008467AA">
        <w:rPr>
          <w:rFonts w:hint="eastAsia"/>
          <w:i/>
          <w:vertAlign w:val="subscript"/>
        </w:rPr>
        <w:t>i,j,</w:t>
      </w:r>
      <w:r w:rsidR="00C107F2">
        <w:rPr>
          <w:rFonts w:hint="eastAsia"/>
        </w:rPr>
        <w:t xml:space="preserve"> </w:t>
      </w:r>
      <w:r w:rsidR="008467AA">
        <w:rPr>
          <w:rFonts w:hint="eastAsia"/>
        </w:rPr>
        <w:t>f</w:t>
      </w:r>
      <w:r w:rsidR="00E81761">
        <w:rPr>
          <w:rFonts w:hint="eastAsia"/>
        </w:rPr>
        <w:t xml:space="preserve">or any sink node </w:t>
      </w:r>
      <w:r w:rsidR="00E81761" w:rsidRPr="00E81761">
        <w:rPr>
          <w:rFonts w:hint="eastAsia"/>
          <w:i/>
        </w:rPr>
        <w:t>t</w:t>
      </w:r>
      <w:r w:rsidR="00E81761">
        <w:rPr>
          <w:rFonts w:hint="eastAsia"/>
        </w:rPr>
        <w:t xml:space="preserve"> </w:t>
      </w:r>
      <w:r w:rsidR="009F2D59">
        <w:rPr>
          <w:rFonts w:hint="eastAsia"/>
        </w:rPr>
        <w:t>in</w:t>
      </w:r>
      <w:r w:rsidR="008467AA" w:rsidRPr="008467AA">
        <w:rPr>
          <w:rFonts w:hint="eastAsia"/>
          <w:i/>
        </w:rPr>
        <w:t xml:space="preserve"> </w:t>
      </w:r>
      <w:r w:rsidR="008467AA">
        <w:rPr>
          <w:rFonts w:hint="eastAsia"/>
          <w:i/>
        </w:rPr>
        <w:t>D</w:t>
      </w:r>
      <w:r w:rsidR="008467AA">
        <w:rPr>
          <w:rFonts w:hint="eastAsia"/>
          <w:i/>
          <w:vertAlign w:val="subscript"/>
        </w:rPr>
        <w:t>i,j</w:t>
      </w:r>
      <w:r w:rsidR="00E81761">
        <w:rPr>
          <w:rFonts w:hint="eastAsia"/>
        </w:rPr>
        <w:t>, t</w:t>
      </w:r>
      <w:r w:rsidR="00722930">
        <w:rPr>
          <w:rFonts w:hint="eastAsia"/>
        </w:rPr>
        <w:t>he edge &lt;</w:t>
      </w:r>
      <w:r w:rsidR="00722930" w:rsidRPr="006B0C6B">
        <w:rPr>
          <w:rFonts w:hint="eastAsia"/>
          <w:i/>
        </w:rPr>
        <w:t>i</w:t>
      </w:r>
      <w:r w:rsidR="00722930">
        <w:rPr>
          <w:rFonts w:hint="eastAsia"/>
        </w:rPr>
        <w:t>,</w:t>
      </w:r>
      <w:r w:rsidR="00722930" w:rsidRPr="006B0C6B">
        <w:rPr>
          <w:rFonts w:hint="eastAsia"/>
          <w:i/>
        </w:rPr>
        <w:t>j</w:t>
      </w:r>
      <w:r w:rsidR="00722930">
        <w:rPr>
          <w:rFonts w:hint="eastAsia"/>
        </w:rPr>
        <w:t>&gt; is on the max-flow</w:t>
      </w:r>
      <w:r w:rsidR="00E81761">
        <w:rPr>
          <w:rFonts w:hint="eastAsia"/>
        </w:rPr>
        <w:t xml:space="preserve"> from </w:t>
      </w:r>
      <w:r w:rsidR="00E81761" w:rsidRPr="00E81761">
        <w:rPr>
          <w:rFonts w:hint="eastAsia"/>
          <w:i/>
        </w:rPr>
        <w:t>s</w:t>
      </w:r>
      <w:r w:rsidR="00E81761">
        <w:rPr>
          <w:rFonts w:hint="eastAsia"/>
        </w:rPr>
        <w:t xml:space="preserve"> to </w:t>
      </w:r>
      <w:r w:rsidR="00E81761" w:rsidRPr="00E81761">
        <w:rPr>
          <w:rFonts w:hint="eastAsia"/>
          <w:i/>
        </w:rPr>
        <w:t>t</w:t>
      </w:r>
      <w:r w:rsidR="00961FFF">
        <w:rPr>
          <w:rFonts w:hint="eastAsia"/>
        </w:rPr>
        <w:t>.</w:t>
      </w:r>
      <w:r w:rsidR="008467AA">
        <w:rPr>
          <w:rFonts w:hint="eastAsia"/>
        </w:rPr>
        <w:t xml:space="preserve"> The </w:t>
      </w:r>
      <w:r w:rsidR="00665E7E">
        <w:rPr>
          <w:rFonts w:hint="eastAsia"/>
        </w:rPr>
        <w:t>sink nodes</w:t>
      </w:r>
      <w:r w:rsidR="008467AA">
        <w:rPr>
          <w:rFonts w:hint="eastAsia"/>
        </w:rPr>
        <w:t xml:space="preserve"> in the target set is represented with its index number</w:t>
      </w:r>
      <w:r w:rsidR="00665E7E">
        <w:rPr>
          <w:rFonts w:hint="eastAsia"/>
        </w:rPr>
        <w:t xml:space="preserve">. </w:t>
      </w:r>
      <w:r w:rsidR="002C1979">
        <w:rPr>
          <w:rFonts w:hint="eastAsia"/>
        </w:rPr>
        <w:t>The formal</w:t>
      </w:r>
      <w:r w:rsidR="00665E7E">
        <w:rPr>
          <w:rFonts w:hint="eastAsia"/>
        </w:rPr>
        <w:t xml:space="preserve"> </w:t>
      </w:r>
      <w:r w:rsidR="002C1979">
        <w:t>defin</w:t>
      </w:r>
      <w:r w:rsidR="002C1979">
        <w:rPr>
          <w:rFonts w:hint="eastAsia"/>
        </w:rPr>
        <w:t>ition is</w:t>
      </w:r>
      <w:r w:rsidR="00665E7E" w:rsidRPr="008B48D5">
        <w:rPr>
          <w:rFonts w:hint="eastAsia"/>
        </w:rPr>
        <w:t xml:space="preserve"> </w:t>
      </w:r>
      <w:r w:rsidR="00665E7E">
        <w:rPr>
          <w:rFonts w:hint="eastAsia"/>
        </w:rPr>
        <w:t>as</w:t>
      </w:r>
      <w:r w:rsidR="002C1979">
        <w:rPr>
          <w:rFonts w:hint="eastAsia"/>
        </w:rPr>
        <w:t xml:space="preserve"> following</w:t>
      </w:r>
      <w:r w:rsidR="00665E7E">
        <w:rPr>
          <w:rFonts w:hint="eastAsia"/>
        </w:rPr>
        <w:t>:</w:t>
      </w:r>
    </w:p>
    <w:p w:rsidR="00665E7E" w:rsidRDefault="00665E7E" w:rsidP="00665E7E">
      <w:pPr>
        <w:pStyle w:val="MTDisplayEquation"/>
      </w:pPr>
      <w:r>
        <w:tab/>
      </w:r>
      <w:bookmarkStart w:id="129" w:name="OLE_LINK26"/>
      <w:bookmarkStart w:id="130" w:name="OLE_LINK27"/>
      <w:bookmarkStart w:id="131" w:name="OLE_LINK74"/>
      <w:r w:rsidR="00057A4B" w:rsidRPr="00980613">
        <w:rPr>
          <w:position w:val="-16"/>
        </w:rPr>
        <w:object w:dxaOrig="4500" w:dyaOrig="440">
          <v:shape id="_x0000_i1040" type="#_x0000_t75" style="width:225pt;height:21pt" o:ole="">
            <v:imagedata r:id="rId14" o:title=""/>
          </v:shape>
          <o:OLEObject Type="Embed" ProgID="Equation.DSMT4" ShapeID="_x0000_i1040" DrawAspect="Content" ObjectID="_1333823544" r:id="rId15"/>
        </w:object>
      </w:r>
      <w:bookmarkEnd w:id="129"/>
      <w:bookmarkEnd w:id="130"/>
      <w:bookmarkEnd w:id="131"/>
      <w:r>
        <w:br/>
      </w:r>
      <w:r w:rsidRPr="0061362E">
        <w:rPr>
          <w:rFonts w:hint="eastAsia"/>
          <w:i/>
        </w:rPr>
        <w:t>T</w:t>
      </w:r>
      <w:r>
        <w:rPr>
          <w:rFonts w:hint="eastAsia"/>
        </w:rPr>
        <w:t xml:space="preserve"> is the set of </w:t>
      </w:r>
      <w:r w:rsidR="007945E0">
        <w:rPr>
          <w:rFonts w:hint="eastAsia"/>
        </w:rPr>
        <w:t xml:space="preserve">all </w:t>
      </w:r>
      <w:r>
        <w:rPr>
          <w:rFonts w:hint="eastAsia"/>
        </w:rPr>
        <w:t>sink nodes</w:t>
      </w:r>
    </w:p>
    <w:p w:rsidR="00665E7E" w:rsidRPr="00533B07" w:rsidRDefault="00665E7E" w:rsidP="00665E7E">
      <w:r w:rsidRPr="00533B07">
        <w:rPr>
          <w:rFonts w:hint="eastAsia"/>
          <w:i/>
        </w:rPr>
        <w:t>l</w:t>
      </w:r>
      <w:r>
        <w:rPr>
          <w:rFonts w:hint="eastAsia"/>
          <w:i/>
        </w:rPr>
        <w:t xml:space="preserve"> </w:t>
      </w:r>
      <w:r>
        <w:rPr>
          <w:rFonts w:hint="eastAsia"/>
        </w:rPr>
        <w:t>is the number of sink nodes</w:t>
      </w:r>
    </w:p>
    <w:bookmarkStart w:id="132" w:name="OLE_LINK75"/>
    <w:bookmarkStart w:id="133" w:name="OLE_LINK81"/>
    <w:p w:rsidR="00665E7E" w:rsidRDefault="00665E7E" w:rsidP="00665E7E">
      <w:pPr>
        <w:tabs>
          <w:tab w:val="left" w:pos="2835"/>
        </w:tabs>
        <w:rPr>
          <w:i/>
          <w:vertAlign w:val="subscript"/>
        </w:rPr>
      </w:pPr>
      <w:r w:rsidRPr="00224292">
        <w:rPr>
          <w:position w:val="-14"/>
        </w:rPr>
        <w:object w:dxaOrig="360" w:dyaOrig="400">
          <v:shape id="_x0000_i1041" type="#_x0000_t75" style="width:18.75pt;height:21pt" o:ole="">
            <v:imagedata r:id="rId16" o:title=""/>
          </v:shape>
          <o:OLEObject Type="Embed" ProgID="Equation.DSMT4" ShapeID="_x0000_i1041" DrawAspect="Content" ObjectID="_1333823545" r:id="rId17"/>
        </w:object>
      </w:r>
      <w:bookmarkEnd w:id="132"/>
      <w:bookmarkEnd w:id="133"/>
      <w:r>
        <w:rPr>
          <w:rFonts w:hint="eastAsia"/>
        </w:rPr>
        <w:t>is the flow value of edge &lt;</w:t>
      </w:r>
      <w:r w:rsidRPr="00224292">
        <w:rPr>
          <w:rFonts w:hint="eastAsia"/>
          <w:i/>
        </w:rPr>
        <w:t>i,j</w:t>
      </w:r>
      <w:r w:rsidRPr="00224292">
        <w:rPr>
          <w:rFonts w:hint="eastAsia"/>
        </w:rPr>
        <w:t>&gt;</w:t>
      </w:r>
      <w:r>
        <w:rPr>
          <w:rFonts w:hint="eastAsia"/>
        </w:rPr>
        <w:t xml:space="preserve"> to sink node </w:t>
      </w:r>
      <w:r w:rsidRPr="00224292">
        <w:rPr>
          <w:rFonts w:hint="eastAsia"/>
          <w:i/>
        </w:rPr>
        <w:t>t</w:t>
      </w:r>
      <w:r>
        <w:rPr>
          <w:rFonts w:hint="eastAsia"/>
          <w:i/>
          <w:vertAlign w:val="subscript"/>
        </w:rPr>
        <w:t>d</w:t>
      </w:r>
    </w:p>
    <w:p w:rsidR="00B00E2A" w:rsidRDefault="00B00E2A" w:rsidP="00B00E2A">
      <w:r>
        <w:rPr>
          <w:rFonts w:hint="eastAsia"/>
        </w:rPr>
        <w:t xml:space="preserve">For unit capacity, as </w:t>
      </w:r>
      <w:r w:rsidRPr="00020499">
        <w:rPr>
          <w:position w:val="-14"/>
        </w:rPr>
        <w:object w:dxaOrig="740" w:dyaOrig="400">
          <v:shape id="_x0000_i1042" type="#_x0000_t75" style="width:38.25pt;height:20.25pt" o:ole="">
            <v:imagedata r:id="rId18" o:title=""/>
          </v:shape>
          <o:OLEObject Type="Embed" ProgID="Equation.DSMT4" ShapeID="_x0000_i1042" DrawAspect="Content" ObjectID="_1333823546" r:id="rId19"/>
        </w:object>
      </w:r>
      <w:r>
        <w:rPr>
          <w:rFonts w:hint="eastAsia"/>
        </w:rPr>
        <w:t xml:space="preserve">, </w:t>
      </w:r>
      <w:r w:rsidRPr="00020499">
        <w:rPr>
          <w:position w:val="-14"/>
        </w:rPr>
        <w:object w:dxaOrig="740" w:dyaOrig="400">
          <v:shape id="_x0000_i1043" type="#_x0000_t75" style="width:38.25pt;height:20.25pt" o:ole="">
            <v:imagedata r:id="rId20" o:title=""/>
          </v:shape>
          <o:OLEObject Type="Embed" ProgID="Equation.DSMT4" ShapeID="_x0000_i1043" DrawAspect="Content" ObjectID="_1333823547" r:id="rId21"/>
        </w:object>
      </w:r>
      <w:r>
        <w:rPr>
          <w:rFonts w:hint="eastAsia"/>
        </w:rPr>
        <w:t xml:space="preserve"> is </w:t>
      </w:r>
      <w:r>
        <w:t>equivalent</w:t>
      </w:r>
      <w:r>
        <w:rPr>
          <w:rFonts w:hint="eastAsia"/>
        </w:rPr>
        <w:t xml:space="preserve"> to </w:t>
      </w:r>
      <w:r w:rsidRPr="00020499">
        <w:rPr>
          <w:position w:val="-14"/>
        </w:rPr>
        <w:object w:dxaOrig="720" w:dyaOrig="400">
          <v:shape id="_x0000_i1044" type="#_x0000_t75" style="width:36pt;height:20.25pt" o:ole="">
            <v:imagedata r:id="rId22" o:title=""/>
          </v:shape>
          <o:OLEObject Type="Embed" ProgID="Equation.DSMT4" ShapeID="_x0000_i1044" DrawAspect="Content" ObjectID="_1333823548" r:id="rId23"/>
        </w:object>
      </w:r>
    </w:p>
    <w:p w:rsidR="00B00E2A" w:rsidRDefault="00B00E2A" w:rsidP="00B00E2A">
      <w:pPr>
        <w:jc w:val="center"/>
      </w:pPr>
      <w:r w:rsidRPr="00980613">
        <w:rPr>
          <w:position w:val="-16"/>
        </w:rPr>
        <w:object w:dxaOrig="4459" w:dyaOrig="440">
          <v:shape id="_x0000_i1045" type="#_x0000_t75" style="width:222.75pt;height:21.75pt" o:ole="">
            <v:imagedata r:id="rId24" o:title=""/>
          </v:shape>
          <o:OLEObject Type="Embed" ProgID="Equation.DSMT4" ShapeID="_x0000_i1045" DrawAspect="Content" ObjectID="_1333823549" r:id="rId25"/>
        </w:object>
      </w:r>
    </w:p>
    <w:p w:rsidR="00665E7E" w:rsidRPr="00EA79F8" w:rsidRDefault="00665E7E" w:rsidP="00665E7E">
      <w:r>
        <w:rPr>
          <w:rFonts w:hint="eastAsia"/>
        </w:rPr>
        <w:t xml:space="preserve">For example, </w:t>
      </w:r>
      <w:r>
        <w:t xml:space="preserve">the </w:t>
      </w:r>
      <w:r>
        <w:rPr>
          <w:rFonts w:hint="eastAsia"/>
        </w:rPr>
        <w:t xml:space="preserve">target set </w:t>
      </w:r>
      <w:r w:rsidR="00DF6EC6">
        <w:rPr>
          <w:rFonts w:hint="eastAsia"/>
          <w:i/>
        </w:rPr>
        <w:t>D</w:t>
      </w:r>
      <w:r>
        <w:rPr>
          <w:rFonts w:hint="eastAsia"/>
        </w:rPr>
        <w:t xml:space="preserve"> for butterfly network is shown in </w:t>
      </w:r>
      <w:r w:rsidR="00BD63B2">
        <w:fldChar w:fldCharType="begin"/>
      </w:r>
      <w:r>
        <w:instrText xml:space="preserve"> </w:instrText>
      </w:r>
      <w:r>
        <w:rPr>
          <w:rFonts w:hint="eastAsia"/>
        </w:rPr>
        <w:instrText>REF _Ref257296325 \r \h</w:instrText>
      </w:r>
      <w:r>
        <w:instrText xml:space="preserve"> </w:instrText>
      </w:r>
      <w:r w:rsidR="00BD63B2">
        <w:fldChar w:fldCharType="separate"/>
      </w:r>
      <w:r w:rsidR="00596469">
        <w:t>Figure 10</w:t>
      </w:r>
      <w:r w:rsidR="00BD63B2">
        <w:fldChar w:fldCharType="end"/>
      </w:r>
      <w:r>
        <w:rPr>
          <w:rFonts w:hint="eastAsia"/>
        </w:rPr>
        <w:t xml:space="preserve">. It could be </w:t>
      </w:r>
      <w:r>
        <w:t>derived</w:t>
      </w:r>
      <w:r>
        <w:rPr>
          <w:rFonts w:hint="eastAsia"/>
        </w:rPr>
        <w:t xml:space="preserve"> from </w:t>
      </w:r>
      <w:r w:rsidR="00BD63B2">
        <w:fldChar w:fldCharType="begin"/>
      </w:r>
      <w:r>
        <w:instrText xml:space="preserve"> </w:instrText>
      </w:r>
      <w:r>
        <w:rPr>
          <w:rFonts w:hint="eastAsia"/>
        </w:rPr>
        <w:instrText>REF _Ref258873027 \r \h</w:instrText>
      </w:r>
      <w:r>
        <w:instrText xml:space="preserve"> </w:instrText>
      </w:r>
      <w:r w:rsidR="00BD63B2">
        <w:fldChar w:fldCharType="separate"/>
      </w:r>
      <w:r w:rsidR="00596469">
        <w:t>Figure 8</w:t>
      </w:r>
      <w:r w:rsidR="00BD63B2">
        <w:fldChar w:fldCharType="end"/>
      </w:r>
      <w:r>
        <w:rPr>
          <w:rFonts w:hint="eastAsia"/>
        </w:rPr>
        <w:t>. There are two sink node 5 (</w:t>
      </w:r>
      <w:r w:rsidRPr="00723B73">
        <w:rPr>
          <w:rFonts w:hint="eastAsia"/>
          <w:i/>
        </w:rPr>
        <w:t>i</w:t>
      </w:r>
      <w:r w:rsidR="001A6B98">
        <w:rPr>
          <w:rFonts w:hint="eastAsia"/>
          <w:i/>
        </w:rPr>
        <w:t>ndex</w:t>
      </w:r>
      <w:r>
        <w:rPr>
          <w:rFonts w:hint="eastAsia"/>
        </w:rPr>
        <w:t xml:space="preserve">=0) and sink node 6 </w:t>
      </w:r>
      <w:r>
        <w:rPr>
          <w:rFonts w:hint="eastAsia"/>
        </w:rPr>
        <w:lastRenderedPageBreak/>
        <w:t>(</w:t>
      </w:r>
      <w:r w:rsidRPr="00723B73">
        <w:rPr>
          <w:rFonts w:hint="eastAsia"/>
          <w:i/>
        </w:rPr>
        <w:t>i</w:t>
      </w:r>
      <w:r w:rsidR="001A6B98">
        <w:rPr>
          <w:rFonts w:hint="eastAsia"/>
          <w:i/>
        </w:rPr>
        <w:t>ndex</w:t>
      </w:r>
      <w:r>
        <w:rPr>
          <w:rFonts w:hint="eastAsia"/>
        </w:rPr>
        <w:t>=1). Edge &lt;0</w:t>
      </w:r>
      <w:r>
        <w:t>, 1</w:t>
      </w:r>
      <w:r>
        <w:rPr>
          <w:rFonts w:hint="eastAsia"/>
        </w:rPr>
        <w:t xml:space="preserve">&gt; is shared by both </w:t>
      </w:r>
      <w:r w:rsidRPr="009F1834">
        <w:rPr>
          <w:rFonts w:hint="eastAsia"/>
        </w:rPr>
        <w:t>max-flow</w:t>
      </w:r>
      <w:r>
        <w:rPr>
          <w:rFonts w:hint="eastAsia"/>
        </w:rPr>
        <w:t xml:space="preserve">s, so the target set </w:t>
      </w:r>
      <w:r w:rsidR="001A6B98" w:rsidRPr="00D74D31">
        <w:rPr>
          <w:rFonts w:hint="eastAsia"/>
          <w:i/>
        </w:rPr>
        <w:t>D</w:t>
      </w:r>
      <w:r>
        <w:rPr>
          <w:rFonts w:hint="eastAsia"/>
          <w:vertAlign w:val="subscript"/>
        </w:rPr>
        <w:t xml:space="preserve">0,1 </w:t>
      </w:r>
      <w:r>
        <w:rPr>
          <w:rFonts w:hint="eastAsia"/>
        </w:rPr>
        <w:t>is {0,1</w:t>
      </w:r>
      <w:r>
        <w:t>}</w:t>
      </w:r>
      <w:r>
        <w:rPr>
          <w:rFonts w:hint="eastAsia"/>
        </w:rPr>
        <w:t xml:space="preserve">; Edge &lt;1, 3&gt; is on the max-flow of node 6 only, so the target set </w:t>
      </w:r>
      <w:r w:rsidR="00DF6EC6" w:rsidRPr="00D74D31">
        <w:rPr>
          <w:rFonts w:hint="eastAsia"/>
          <w:i/>
        </w:rPr>
        <w:t>D</w:t>
      </w:r>
      <w:r>
        <w:rPr>
          <w:rFonts w:hint="eastAsia"/>
          <w:vertAlign w:val="subscript"/>
        </w:rPr>
        <w:t>1,3</w:t>
      </w:r>
      <w:r>
        <w:rPr>
          <w:rFonts w:hint="eastAsia"/>
        </w:rPr>
        <w:t xml:space="preserve"> is {1}.  The other edges could be done </w:t>
      </w:r>
      <w:r w:rsidRPr="00C835B6">
        <w:t>by parity of reasoning</w:t>
      </w:r>
      <w:r>
        <w:rPr>
          <w:rFonts w:hint="eastAsia"/>
        </w:rPr>
        <w:t>.</w:t>
      </w:r>
    </w:p>
    <w:p w:rsidR="00665E7E" w:rsidRDefault="005B19E7" w:rsidP="00665E7E">
      <w:pPr>
        <w:jc w:val="center"/>
      </w:pPr>
      <w:r>
        <w:rPr>
          <w:noProof/>
          <w:lang w:eastAsia="en-GB"/>
        </w:rPr>
        <w:drawing>
          <wp:inline distT="0" distB="0" distL="0" distR="0">
            <wp:extent cx="1160145" cy="3293745"/>
            <wp:effectExtent l="19050" t="0" r="1905" b="0"/>
            <wp:docPr id="85" name="Picture 85" descr="C:\Users\Leo\Documents\Network Coding\Code\Code and Data\data\rnc0.in_(4)target_se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C:\Users\Leo\Documents\Network Coding\Code\Code and Data\data\rnc0.in_(4)target_sets.jpg"/>
                    <pic:cNvPicPr>
                      <a:picLocks noChangeAspect="1" noChangeArrowheads="1"/>
                    </pic:cNvPicPr>
                  </pic:nvPicPr>
                  <pic:blipFill>
                    <a:blip r:embed="rId26" cstate="print"/>
                    <a:srcRect b="6033"/>
                    <a:stretch>
                      <a:fillRect/>
                    </a:stretch>
                  </pic:blipFill>
                  <pic:spPr bwMode="auto">
                    <a:xfrm>
                      <a:off x="0" y="0"/>
                      <a:ext cx="1160145" cy="3293745"/>
                    </a:xfrm>
                    <a:prstGeom prst="rect">
                      <a:avLst/>
                    </a:prstGeom>
                    <a:noFill/>
                    <a:ln w="9525">
                      <a:noFill/>
                      <a:miter lim="800000"/>
                      <a:headEnd/>
                      <a:tailEnd/>
                    </a:ln>
                  </pic:spPr>
                </pic:pic>
              </a:graphicData>
            </a:graphic>
          </wp:inline>
        </w:drawing>
      </w:r>
      <w:r w:rsidR="00665E7E" w:rsidRPr="003C31D6">
        <w:rPr>
          <w:noProof/>
        </w:rPr>
        <w:t xml:space="preserve"> </w:t>
      </w:r>
    </w:p>
    <w:p w:rsidR="00665E7E" w:rsidRDefault="00B00E2A" w:rsidP="00665E7E">
      <w:pPr>
        <w:pStyle w:val="Figure"/>
      </w:pPr>
      <w:bookmarkStart w:id="134" w:name="_Ref257296325"/>
      <w:bookmarkStart w:id="135" w:name="_Toc259187586"/>
      <w:bookmarkStart w:id="136" w:name="_Toc260081679"/>
      <w:r>
        <w:rPr>
          <w:rFonts w:hint="eastAsia"/>
        </w:rPr>
        <w:t>Target sets</w:t>
      </w:r>
      <w:r w:rsidR="00665E7E">
        <w:rPr>
          <w:rFonts w:hint="eastAsia"/>
        </w:rPr>
        <w:t xml:space="preserve"> for butterfly network</w:t>
      </w:r>
      <w:bookmarkEnd w:id="134"/>
      <w:bookmarkEnd w:id="135"/>
      <w:bookmarkEnd w:id="136"/>
    </w:p>
    <w:p w:rsidR="00665E7E" w:rsidRPr="000B18A7" w:rsidRDefault="00B64486" w:rsidP="00665E7E">
      <w:pPr>
        <w:rPr>
          <w:vertAlign w:val="subscript"/>
        </w:rPr>
      </w:pPr>
      <w:r>
        <w:rPr>
          <w:rFonts w:hint="eastAsia"/>
        </w:rPr>
        <w:t>For multiple</w:t>
      </w:r>
      <w:r w:rsidR="00665E7E">
        <w:rPr>
          <w:rFonts w:hint="eastAsia"/>
        </w:rPr>
        <w:t xml:space="preserve"> capacity </w:t>
      </w:r>
      <w:r w:rsidR="00590DDC">
        <w:rPr>
          <w:rFonts w:hint="eastAsia"/>
        </w:rPr>
        <w:t>edges</w:t>
      </w:r>
      <w:r w:rsidR="00665E7E">
        <w:rPr>
          <w:rFonts w:hint="eastAsia"/>
        </w:rPr>
        <w:t>, there are multiple target sets at each edge &lt;i,j&gt;. The number of target sets</w:t>
      </w:r>
      <w:r w:rsidR="005F4706">
        <w:rPr>
          <w:rFonts w:hint="eastAsia"/>
        </w:rPr>
        <w:t xml:space="preserve"> </w:t>
      </w:r>
      <w:r w:rsidR="00665E7E">
        <w:rPr>
          <w:rFonts w:hint="eastAsia"/>
        </w:rPr>
        <w:t xml:space="preserve">is the flow value of the merged flow </w:t>
      </w:r>
      <w:bookmarkStart w:id="137" w:name="OLE_LINK82"/>
      <w:bookmarkStart w:id="138" w:name="OLE_LINK114"/>
      <w:r w:rsidR="00665E7E" w:rsidRPr="000B18A7">
        <w:rPr>
          <w:position w:val="-14"/>
        </w:rPr>
        <w:object w:dxaOrig="360" w:dyaOrig="400">
          <v:shape id="_x0000_i1046" type="#_x0000_t75" style="width:18.75pt;height:21pt" o:ole="">
            <v:imagedata r:id="rId27" o:title=""/>
          </v:shape>
          <o:OLEObject Type="Embed" ProgID="Equation.DSMT4" ShapeID="_x0000_i1046" DrawAspect="Content" ObjectID="_1333823550" r:id="rId28"/>
        </w:object>
      </w:r>
      <w:bookmarkEnd w:id="137"/>
      <w:bookmarkEnd w:id="138"/>
      <w:r w:rsidR="00665E7E">
        <w:rPr>
          <w:rFonts w:hint="eastAsia"/>
        </w:rPr>
        <w:t>. Each target set is defined as follows:</w:t>
      </w:r>
    </w:p>
    <w:p w:rsidR="00665E7E" w:rsidRDefault="00471EF6" w:rsidP="00665E7E">
      <w:pPr>
        <w:jc w:val="center"/>
      </w:pPr>
      <w:r w:rsidRPr="00980613">
        <w:rPr>
          <w:position w:val="-16"/>
        </w:rPr>
        <w:object w:dxaOrig="5920" w:dyaOrig="440">
          <v:shape id="_x0000_i1047" type="#_x0000_t75" style="width:296.25pt;height:21pt" o:ole="">
            <v:imagedata r:id="rId29" o:title=""/>
          </v:shape>
          <o:OLEObject Type="Embed" ProgID="Equation.DSMT4" ShapeID="_x0000_i1047" DrawAspect="Content" ObjectID="_1333823551" r:id="rId30"/>
        </w:object>
      </w:r>
    </w:p>
    <w:p w:rsidR="00665E7E" w:rsidRDefault="00665E7E" w:rsidP="00665E7E">
      <w:r>
        <w:rPr>
          <w:rFonts w:hint="eastAsia"/>
        </w:rPr>
        <w:t>I</w:t>
      </w:r>
      <w:r w:rsidRPr="003D5016">
        <w:t>ntuitive</w:t>
      </w:r>
      <w:r>
        <w:rPr>
          <w:rFonts w:hint="eastAsia"/>
        </w:rPr>
        <w:t xml:space="preserve">ly, the </w:t>
      </w:r>
      <w:r>
        <w:t>multiple</w:t>
      </w:r>
      <w:r>
        <w:rPr>
          <w:rFonts w:hint="eastAsia"/>
        </w:rPr>
        <w:t xml:space="preserve"> </w:t>
      </w:r>
      <w:r>
        <w:t>capacit</w:t>
      </w:r>
      <w:r>
        <w:rPr>
          <w:rFonts w:hint="eastAsia"/>
        </w:rPr>
        <w:t>y edge is treated as several parallel edges, and each edge is assigned a target set.</w:t>
      </w:r>
    </w:p>
    <w:p w:rsidR="00665E7E" w:rsidRDefault="00665E7E" w:rsidP="00665E7E">
      <w:r>
        <w:rPr>
          <w:rFonts w:hint="eastAsia"/>
        </w:rPr>
        <w:t xml:space="preserve">For example, if the capacity of each edge at the butterfly network is doubled. </w:t>
      </w:r>
      <w:r w:rsidR="00555B8E">
        <w:rPr>
          <w:rFonts w:hint="eastAsia"/>
        </w:rPr>
        <w:t>There are</w:t>
      </w:r>
      <w:r w:rsidR="006966B7">
        <w:rPr>
          <w:rFonts w:hint="eastAsia"/>
        </w:rPr>
        <w:t xml:space="preserve"> two</w:t>
      </w:r>
      <w:r>
        <w:rPr>
          <w:rFonts w:hint="eastAsia"/>
        </w:rPr>
        <w:t xml:space="preserve"> target sets for each edge </w:t>
      </w:r>
      <w:r w:rsidR="006966B7">
        <w:rPr>
          <w:rFonts w:hint="eastAsia"/>
        </w:rPr>
        <w:t>as</w:t>
      </w:r>
      <w:r>
        <w:rPr>
          <w:rFonts w:hint="eastAsia"/>
        </w:rPr>
        <w:t xml:space="preserve"> show</w:t>
      </w:r>
      <w:r w:rsidR="00F37B98">
        <w:rPr>
          <w:rFonts w:hint="eastAsia"/>
        </w:rPr>
        <w:t>n</w:t>
      </w:r>
      <w:r>
        <w:rPr>
          <w:rFonts w:hint="eastAsia"/>
        </w:rPr>
        <w:t xml:space="preserve"> in </w:t>
      </w:r>
      <w:r w:rsidR="00BD63B2">
        <w:fldChar w:fldCharType="begin"/>
      </w:r>
      <w:r>
        <w:instrText xml:space="preserve"> REF _Ref258876702 \r \h </w:instrText>
      </w:r>
      <w:r w:rsidR="00BD63B2">
        <w:fldChar w:fldCharType="separate"/>
      </w:r>
      <w:r w:rsidR="00596469">
        <w:t>Figure 11</w:t>
      </w:r>
      <w:r w:rsidR="00BD63B2">
        <w:fldChar w:fldCharType="end"/>
      </w:r>
      <w:r>
        <w:rPr>
          <w:rFonts w:hint="eastAsia"/>
        </w:rPr>
        <w:t>.</w:t>
      </w:r>
    </w:p>
    <w:p w:rsidR="00665E7E" w:rsidRDefault="00665E7E" w:rsidP="00665E7E">
      <w:pPr>
        <w:jc w:val="center"/>
      </w:pPr>
      <w:r>
        <w:rPr>
          <w:noProof/>
          <w:lang w:eastAsia="en-GB"/>
        </w:rPr>
        <w:lastRenderedPageBreak/>
        <w:drawing>
          <wp:inline distT="0" distB="0" distL="0" distR="0">
            <wp:extent cx="2484286" cy="3804166"/>
            <wp:effectExtent l="19050" t="0" r="0" b="0"/>
            <wp:docPr id="532" name="Picture 532" descr="C:\Users\Leo\Documents\Network Coding\Code\Code and Data\data\rnc10.in_(4)target_se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2" descr="C:\Users\Leo\Documents\Network Coding\Code\Code and Data\data\rnc10.in_(4)target_sets.jpg"/>
                    <pic:cNvPicPr>
                      <a:picLocks noChangeAspect="1" noChangeArrowheads="1"/>
                    </pic:cNvPicPr>
                  </pic:nvPicPr>
                  <pic:blipFill>
                    <a:blip r:embed="rId31" cstate="print"/>
                    <a:srcRect b="6199"/>
                    <a:stretch>
                      <a:fillRect/>
                    </a:stretch>
                  </pic:blipFill>
                  <pic:spPr bwMode="auto">
                    <a:xfrm>
                      <a:off x="0" y="0"/>
                      <a:ext cx="2487598" cy="3809238"/>
                    </a:xfrm>
                    <a:prstGeom prst="rect">
                      <a:avLst/>
                    </a:prstGeom>
                    <a:noFill/>
                    <a:ln w="9525">
                      <a:noFill/>
                      <a:miter lim="800000"/>
                      <a:headEnd/>
                      <a:tailEnd/>
                    </a:ln>
                  </pic:spPr>
                </pic:pic>
              </a:graphicData>
            </a:graphic>
          </wp:inline>
        </w:drawing>
      </w:r>
    </w:p>
    <w:p w:rsidR="00665E7E" w:rsidRPr="00665E7E" w:rsidRDefault="00665E7E" w:rsidP="00665E7E">
      <w:pPr>
        <w:pStyle w:val="Figure"/>
      </w:pPr>
      <w:bookmarkStart w:id="139" w:name="_Ref258876702"/>
      <w:bookmarkStart w:id="140" w:name="_Toc259187587"/>
      <w:bookmarkStart w:id="141" w:name="_Toc260081680"/>
      <w:r>
        <w:rPr>
          <w:rFonts w:hint="eastAsia"/>
        </w:rPr>
        <w:t>Target set for double capacity</w:t>
      </w:r>
      <w:r w:rsidR="00BE14C4">
        <w:rPr>
          <w:rFonts w:hint="eastAsia"/>
        </w:rPr>
        <w:t xml:space="preserve"> edge</w:t>
      </w:r>
      <w:r w:rsidR="00D84EBA">
        <w:rPr>
          <w:rFonts w:hint="eastAsia"/>
        </w:rPr>
        <w:t xml:space="preserve"> of</w:t>
      </w:r>
      <w:r>
        <w:rPr>
          <w:rFonts w:hint="eastAsia"/>
        </w:rPr>
        <w:t xml:space="preserve"> butterfly network</w:t>
      </w:r>
      <w:bookmarkEnd w:id="139"/>
      <w:bookmarkEnd w:id="140"/>
      <w:bookmarkEnd w:id="141"/>
    </w:p>
    <w:p w:rsidR="007C38D6" w:rsidRDefault="00B97461" w:rsidP="00407575">
      <w:pPr>
        <w:pStyle w:val="Heading2"/>
      </w:pPr>
      <w:bookmarkStart w:id="142" w:name="_Toc260081633"/>
      <w:r>
        <w:rPr>
          <w:rFonts w:hint="eastAsia"/>
        </w:rPr>
        <w:t>P</w:t>
      </w:r>
      <w:r w:rsidR="008F6B1A">
        <w:rPr>
          <w:rFonts w:hint="eastAsia"/>
        </w:rPr>
        <w:t xml:space="preserve">acket </w:t>
      </w:r>
      <w:r w:rsidR="00387BB8">
        <w:rPr>
          <w:rFonts w:hint="eastAsia"/>
        </w:rPr>
        <w:t>R</w:t>
      </w:r>
      <w:r w:rsidR="008F6B1A">
        <w:t>epresentation</w:t>
      </w:r>
      <w:r w:rsidR="008F6B1A">
        <w:rPr>
          <w:rFonts w:hint="eastAsia"/>
        </w:rPr>
        <w:t xml:space="preserve"> and </w:t>
      </w:r>
      <w:r w:rsidR="00387BB8">
        <w:rPr>
          <w:rFonts w:hint="eastAsia"/>
        </w:rPr>
        <w:t>O</w:t>
      </w:r>
      <w:r w:rsidR="008F6B1A">
        <w:rPr>
          <w:rFonts w:hint="eastAsia"/>
        </w:rPr>
        <w:t>peration</w:t>
      </w:r>
      <w:r w:rsidR="00C32987">
        <w:rPr>
          <w:rFonts w:hint="eastAsia"/>
        </w:rPr>
        <w:t>s</w:t>
      </w:r>
      <w:bookmarkEnd w:id="142"/>
    </w:p>
    <w:p w:rsidR="00026303" w:rsidRDefault="00026303" w:rsidP="00026303">
      <w:pPr>
        <w:pStyle w:val="Heading3"/>
      </w:pPr>
      <w:bookmarkStart w:id="143" w:name="_Toc260081634"/>
      <w:r>
        <w:rPr>
          <w:rFonts w:hint="eastAsia"/>
        </w:rPr>
        <w:t>Representation of Packet</w:t>
      </w:r>
      <w:bookmarkEnd w:id="143"/>
      <w:r>
        <w:rPr>
          <w:rFonts w:hint="eastAsia"/>
        </w:rPr>
        <w:t xml:space="preserve"> </w:t>
      </w:r>
    </w:p>
    <w:p w:rsidR="00E22A5B" w:rsidRDefault="00E22A5B" w:rsidP="00E22A5B">
      <w:r>
        <w:t>The task of multicast via a network can be regarded as a performance in which all the information packets should be transferred to m</w:t>
      </w:r>
      <w:r w:rsidR="00B25E16">
        <w:t xml:space="preserve">ultiple </w:t>
      </w:r>
      <w:r>
        <w:t>sink nodes.  For simplicity of implementation, suppose that a packet is composed of two parts: target set and data block. Target set of a packet contains a set sink nodes where the packet should be sent to. The data block is a information unit carried by the packet.  A</w:t>
      </w:r>
      <w:r>
        <w:rPr>
          <w:rFonts w:hint="eastAsia"/>
        </w:rPr>
        <w:t xml:space="preserve"> packet </w:t>
      </w:r>
      <w:r w:rsidRPr="006C6AF3">
        <w:rPr>
          <w:rFonts w:hint="eastAsia"/>
          <w:i/>
        </w:rPr>
        <w:t>p</w:t>
      </w:r>
      <w:r>
        <w:rPr>
          <w:rFonts w:hint="eastAsia"/>
        </w:rPr>
        <w:t xml:space="preserve"> is represented as the format shown </w:t>
      </w:r>
      <w:r>
        <w:t xml:space="preserve">as follows </w:t>
      </w:r>
    </w:p>
    <w:p w:rsidR="00E22A5B" w:rsidRDefault="00E22A5B" w:rsidP="00E22A5B">
      <w:pPr>
        <w:jc w:val="center"/>
      </w:pPr>
      <w:r w:rsidRPr="00A40202">
        <w:rPr>
          <w:rFonts w:hint="eastAsia"/>
          <w:i/>
        </w:rPr>
        <w:t>p</w:t>
      </w:r>
      <w:r w:rsidRPr="00A40202">
        <w:rPr>
          <w:rFonts w:hint="eastAsia"/>
        </w:rPr>
        <w:t xml:space="preserve"> = (</w:t>
      </w:r>
      <w:r>
        <w:rPr>
          <w:rFonts w:hint="eastAsia"/>
          <w:i/>
        </w:rPr>
        <w:t>data block</w:t>
      </w:r>
      <w:r w:rsidRPr="00A40202">
        <w:rPr>
          <w:rFonts w:hint="eastAsia"/>
          <w:i/>
        </w:rPr>
        <w:t xml:space="preserve"> list, target set</w:t>
      </w:r>
      <w:r w:rsidRPr="00A40202">
        <w:rPr>
          <w:rFonts w:hint="eastAsia"/>
        </w:rPr>
        <w:t>)</w:t>
      </w:r>
    </w:p>
    <w:p w:rsidR="00E22A5B" w:rsidRDefault="00E22A5B" w:rsidP="00E22A5B">
      <w:r>
        <w:rPr>
          <w:rFonts w:hint="eastAsia"/>
        </w:rPr>
        <w:t xml:space="preserve">The </w:t>
      </w:r>
      <w:r w:rsidRPr="00722934">
        <w:rPr>
          <w:rFonts w:hint="eastAsia"/>
          <w:i/>
        </w:rPr>
        <w:t>data block</w:t>
      </w:r>
      <w:r>
        <w:t xml:space="preserve"> is</w:t>
      </w:r>
      <w:r>
        <w:rPr>
          <w:rFonts w:hint="eastAsia"/>
        </w:rPr>
        <w:t xml:space="preserve"> a fixed length data section. For </w:t>
      </w:r>
      <w:r>
        <w:t>simplicity in algorithm design</w:t>
      </w:r>
      <w:r>
        <w:rPr>
          <w:rFonts w:hint="eastAsia"/>
        </w:rPr>
        <w:t xml:space="preserve">, one </w:t>
      </w:r>
      <w:r w:rsidRPr="00722934">
        <w:rPr>
          <w:rFonts w:hint="eastAsia"/>
        </w:rPr>
        <w:t>data blocks</w:t>
      </w:r>
      <w:r>
        <w:rPr>
          <w:rFonts w:hint="eastAsia"/>
          <w:i/>
        </w:rPr>
        <w:t xml:space="preserve"> </w:t>
      </w:r>
      <w:r>
        <w:rPr>
          <w:rFonts w:hint="eastAsia"/>
        </w:rPr>
        <w:t xml:space="preserve">is </w:t>
      </w:r>
      <w:r w:rsidRPr="00A40202">
        <w:t>denote</w:t>
      </w:r>
      <w:r>
        <w:rPr>
          <w:rFonts w:hint="eastAsia"/>
        </w:rPr>
        <w:t>d</w:t>
      </w:r>
      <w:r w:rsidRPr="00A40202">
        <w:rPr>
          <w:rFonts w:hint="eastAsia"/>
        </w:rPr>
        <w:t xml:space="preserve"> </w:t>
      </w:r>
      <w:r>
        <w:rPr>
          <w:rFonts w:hint="eastAsia"/>
        </w:rPr>
        <w:t xml:space="preserve">with one letter from </w:t>
      </w:r>
      <w:r>
        <w:t>“</w:t>
      </w:r>
      <w:r w:rsidRPr="00E65A46">
        <w:rPr>
          <w:rFonts w:hint="eastAsia"/>
          <w:i/>
        </w:rPr>
        <w:t>a</w:t>
      </w:r>
      <w:r>
        <w:rPr>
          <w:i/>
        </w:rPr>
        <w:t>”</w:t>
      </w:r>
      <w:r>
        <w:rPr>
          <w:rFonts w:hint="eastAsia"/>
        </w:rPr>
        <w:t xml:space="preserve"> to </w:t>
      </w:r>
      <w:r>
        <w:t>“</w:t>
      </w:r>
      <w:r w:rsidRPr="00E65A46">
        <w:rPr>
          <w:rFonts w:hint="eastAsia"/>
          <w:i/>
        </w:rPr>
        <w:t>z</w:t>
      </w:r>
      <w:r>
        <w:rPr>
          <w:i/>
        </w:rPr>
        <w:t>”</w:t>
      </w:r>
      <w:r>
        <w:rPr>
          <w:rFonts w:hint="eastAsia"/>
        </w:rPr>
        <w:t xml:space="preserve">. The multiple data blocks </w:t>
      </w:r>
      <w:r w:rsidRPr="002B37CF">
        <w:rPr>
          <w:rFonts w:hint="eastAsia"/>
        </w:rPr>
        <w:t xml:space="preserve">in </w:t>
      </w:r>
      <w:r>
        <w:rPr>
          <w:rFonts w:hint="eastAsia"/>
        </w:rPr>
        <w:t>a</w:t>
      </w:r>
      <w:r>
        <w:rPr>
          <w:rFonts w:hint="eastAsia"/>
          <w:i/>
        </w:rPr>
        <w:t xml:space="preserve"> data block list </w:t>
      </w:r>
      <w:r>
        <w:rPr>
          <w:rFonts w:hint="eastAsia"/>
        </w:rPr>
        <w:t>are linear combined</w:t>
      </w:r>
      <w:r>
        <w:t xml:space="preserve"> (this refers to network coding)</w:t>
      </w:r>
      <w:r>
        <w:rPr>
          <w:rFonts w:hint="eastAsia"/>
        </w:rPr>
        <w:t xml:space="preserve"> and the length is equal to one data block.</w:t>
      </w:r>
      <w:r>
        <w:t xml:space="preserve"> A packet can carry a single data block or</w:t>
      </w:r>
      <w:r w:rsidRPr="00EA21EE">
        <w:t xml:space="preserve"> </w:t>
      </w:r>
      <w:r>
        <w:t xml:space="preserve">a </w:t>
      </w:r>
      <w:r>
        <w:lastRenderedPageBreak/>
        <w:t>data block list (coded data block) and single</w:t>
      </w:r>
      <w:r w:rsidR="00290A41">
        <w:rPr>
          <w:rFonts w:hint="eastAsia"/>
        </w:rPr>
        <w:t xml:space="preserve"> or </w:t>
      </w:r>
      <w:r>
        <w:t>multiple destinations</w:t>
      </w:r>
      <w:r w:rsidR="00956088">
        <w:rPr>
          <w:rFonts w:hint="eastAsia"/>
        </w:rPr>
        <w:t xml:space="preserve"> in its target set</w:t>
      </w:r>
      <w:r>
        <w:t>. The data block can be coded or decoded, and the target set</w:t>
      </w:r>
      <w:r w:rsidR="00290A41">
        <w:rPr>
          <w:rFonts w:hint="eastAsia"/>
        </w:rPr>
        <w:t>s</w:t>
      </w:r>
      <w:r>
        <w:t xml:space="preserve"> can be split or merged.</w:t>
      </w:r>
      <w:r w:rsidRPr="00303A8D" w:rsidDel="00EA21EE">
        <w:t xml:space="preserve"> </w:t>
      </w:r>
    </w:p>
    <w:p w:rsidR="00A11B56" w:rsidRDefault="002C4C9A" w:rsidP="00E22A5B">
      <w:r>
        <w:rPr>
          <w:rFonts w:hint="eastAsia"/>
        </w:rPr>
        <w:t>The element in</w:t>
      </w:r>
      <w:r w:rsidR="00665E7E">
        <w:rPr>
          <w:rFonts w:hint="eastAsia"/>
        </w:rPr>
        <w:t xml:space="preserve"> </w:t>
      </w:r>
      <w:r w:rsidR="00665E7E">
        <w:rPr>
          <w:rFonts w:hint="eastAsia"/>
          <w:i/>
        </w:rPr>
        <w:t>target</w:t>
      </w:r>
      <w:r w:rsidR="00665E7E" w:rsidRPr="0010773C">
        <w:rPr>
          <w:rFonts w:hint="eastAsia"/>
          <w:i/>
        </w:rPr>
        <w:t xml:space="preserve"> set</w:t>
      </w:r>
      <w:r>
        <w:rPr>
          <w:rFonts w:hint="eastAsia"/>
          <w:i/>
        </w:rPr>
        <w:t xml:space="preserve"> of a packet</w:t>
      </w:r>
      <w:r w:rsidR="00665E7E">
        <w:rPr>
          <w:rFonts w:hint="eastAsia"/>
        </w:rPr>
        <w:t xml:space="preserve"> is the </w:t>
      </w:r>
      <w:r w:rsidR="00D42611">
        <w:rPr>
          <w:rFonts w:hint="eastAsia"/>
        </w:rPr>
        <w:t>index</w:t>
      </w:r>
      <w:r w:rsidR="00665E7E">
        <w:rPr>
          <w:rFonts w:hint="eastAsia"/>
        </w:rPr>
        <w:t xml:space="preserve"> number of sink nodes, e.g. 0, 1, 2, </w:t>
      </w:r>
      <w:r w:rsidR="00665E7E">
        <w:t>…</w:t>
      </w:r>
      <w:r w:rsidR="00665E7E">
        <w:rPr>
          <w:rFonts w:hint="eastAsia"/>
        </w:rPr>
        <w:t xml:space="preserve">, </w:t>
      </w:r>
      <w:r w:rsidR="00665E7E" w:rsidRPr="00DA4238">
        <w:rPr>
          <w:rFonts w:hint="eastAsia"/>
          <w:i/>
        </w:rPr>
        <w:t>l</w:t>
      </w:r>
      <w:r w:rsidR="00665E7E">
        <w:rPr>
          <w:rFonts w:hint="eastAsia"/>
        </w:rPr>
        <w:t xml:space="preserve">. For example, one packet of </w:t>
      </w:r>
      <w:r w:rsidR="00A11B56">
        <w:rPr>
          <w:rFonts w:hint="eastAsia"/>
        </w:rPr>
        <w:t>data block</w:t>
      </w:r>
      <w:r w:rsidR="00665E7E">
        <w:rPr>
          <w:rFonts w:hint="eastAsia"/>
        </w:rPr>
        <w:t xml:space="preserve"> </w:t>
      </w:r>
      <w:r w:rsidR="00665E7E" w:rsidRPr="00E03031">
        <w:rPr>
          <w:rFonts w:hint="eastAsia"/>
          <w:i/>
        </w:rPr>
        <w:t>a</w:t>
      </w:r>
      <w:r w:rsidR="00665E7E">
        <w:rPr>
          <w:rFonts w:hint="eastAsia"/>
        </w:rPr>
        <w:t xml:space="preserve"> sending to the first and second sink node is represented as </w:t>
      </w:r>
      <w:r w:rsidR="00665E7E">
        <w:t>“</w:t>
      </w:r>
      <w:r w:rsidR="00665E7E">
        <w:rPr>
          <w:rFonts w:hint="eastAsia"/>
        </w:rPr>
        <w:t>(</w:t>
      </w:r>
      <w:r w:rsidR="00665E7E" w:rsidRPr="00B57049">
        <w:rPr>
          <w:rFonts w:hint="eastAsia"/>
          <w:i/>
        </w:rPr>
        <w:t>a</w:t>
      </w:r>
      <w:r w:rsidR="00665E7E">
        <w:rPr>
          <w:rFonts w:hint="eastAsia"/>
        </w:rPr>
        <w:t>, {0, 1})</w:t>
      </w:r>
      <w:r w:rsidR="00665E7E">
        <w:t>”</w:t>
      </w:r>
      <w:r w:rsidR="00665E7E">
        <w:rPr>
          <w:rFonts w:hint="eastAsia"/>
        </w:rPr>
        <w:t xml:space="preserve">. </w:t>
      </w:r>
    </w:p>
    <w:p w:rsidR="00665E7E" w:rsidRDefault="001F7325" w:rsidP="00665E7E">
      <w:r>
        <w:rPr>
          <w:rFonts w:hint="eastAsia"/>
        </w:rPr>
        <w:t>T</w:t>
      </w:r>
      <w:r w:rsidR="00665E7E">
        <w:rPr>
          <w:rFonts w:hint="eastAsia"/>
        </w:rPr>
        <w:t xml:space="preserve">he target set of packet </w:t>
      </w:r>
      <w:r w:rsidR="00665E7E" w:rsidRPr="00512686">
        <w:rPr>
          <w:rFonts w:hint="eastAsia"/>
          <w:i/>
        </w:rPr>
        <w:t>p</w:t>
      </w:r>
      <w:r>
        <w:rPr>
          <w:rFonts w:hint="eastAsia"/>
        </w:rPr>
        <w:t xml:space="preserve"> is </w:t>
      </w:r>
      <w:r w:rsidR="00665E7E">
        <w:rPr>
          <w:rFonts w:hint="eastAsia"/>
        </w:rPr>
        <w:t xml:space="preserve">represent as </w:t>
      </w:r>
      <w:r w:rsidR="00B00E2A">
        <w:rPr>
          <w:rFonts w:hint="eastAsia"/>
          <w:i/>
        </w:rPr>
        <w:t>D</w:t>
      </w:r>
      <w:r w:rsidR="00665E7E">
        <w:rPr>
          <w:rFonts w:hint="eastAsia"/>
        </w:rPr>
        <w:t>(</w:t>
      </w:r>
      <w:r w:rsidR="00665E7E" w:rsidRPr="00512686">
        <w:rPr>
          <w:rFonts w:hint="eastAsia"/>
          <w:i/>
        </w:rPr>
        <w:t>p</w:t>
      </w:r>
      <w:r w:rsidR="00665E7E">
        <w:rPr>
          <w:rFonts w:hint="eastAsia"/>
        </w:rPr>
        <w:t>)</w:t>
      </w:r>
      <w:r>
        <w:rPr>
          <w:rFonts w:hint="eastAsia"/>
        </w:rPr>
        <w:t xml:space="preserve"> and the data block list of packet </w:t>
      </w:r>
      <w:r w:rsidRPr="00564850">
        <w:rPr>
          <w:rFonts w:hint="eastAsia"/>
          <w:i/>
        </w:rPr>
        <w:t>p</w:t>
      </w:r>
      <w:r>
        <w:rPr>
          <w:rFonts w:hint="eastAsia"/>
        </w:rPr>
        <w:t xml:space="preserve"> is represented as </w:t>
      </w:r>
      <w:r w:rsidR="003915B4">
        <w:rPr>
          <w:rFonts w:hint="eastAsia"/>
          <w:i/>
        </w:rPr>
        <w:t>B</w:t>
      </w:r>
      <w:r>
        <w:rPr>
          <w:rFonts w:hint="eastAsia"/>
        </w:rPr>
        <w:t>(</w:t>
      </w:r>
      <w:r w:rsidRPr="00D54ACD">
        <w:rPr>
          <w:rFonts w:hint="eastAsia"/>
          <w:i/>
        </w:rPr>
        <w:t>p</w:t>
      </w:r>
      <w:r>
        <w:rPr>
          <w:rFonts w:hint="eastAsia"/>
        </w:rPr>
        <w:t>)</w:t>
      </w:r>
      <w:r w:rsidR="00DB0D75">
        <w:rPr>
          <w:rFonts w:hint="eastAsia"/>
        </w:rPr>
        <w:t>.</w:t>
      </w:r>
    </w:p>
    <w:p w:rsidR="00665E7E" w:rsidRDefault="00665E7E" w:rsidP="00665E7E">
      <w:r>
        <w:rPr>
          <w:rFonts w:hint="eastAsia"/>
        </w:rPr>
        <w:t xml:space="preserve">At the beginning, there are </w:t>
      </w:r>
      <w:r w:rsidRPr="004773A7">
        <w:rPr>
          <w:rFonts w:hint="eastAsia"/>
          <w:i/>
        </w:rPr>
        <w:t>w</w:t>
      </w:r>
      <w:r>
        <w:rPr>
          <w:rFonts w:hint="eastAsia"/>
        </w:rPr>
        <w:t xml:space="preserve"> </w:t>
      </w:r>
      <w:r w:rsidR="00A11B56">
        <w:rPr>
          <w:rFonts w:hint="eastAsia"/>
        </w:rPr>
        <w:t>data block</w:t>
      </w:r>
      <w:r>
        <w:rPr>
          <w:rFonts w:hint="eastAsia"/>
        </w:rPr>
        <w:t>s at the source node (</w:t>
      </w:r>
      <w:r w:rsidRPr="00296C2E">
        <w:rPr>
          <w:rFonts w:hint="eastAsia"/>
          <w:i/>
        </w:rPr>
        <w:t>w</w:t>
      </w:r>
      <w:r>
        <w:rPr>
          <w:rFonts w:hint="eastAsia"/>
        </w:rPr>
        <w:t xml:space="preserve"> is the maximum multicast capacity</w:t>
      </w:r>
      <w:r w:rsidR="00596B62">
        <w:rPr>
          <w:rFonts w:hint="eastAsia"/>
        </w:rPr>
        <w:t xml:space="preserve"> of the network</w:t>
      </w:r>
      <w:r>
        <w:rPr>
          <w:rFonts w:hint="eastAsia"/>
        </w:rPr>
        <w:t xml:space="preserve">). Every </w:t>
      </w:r>
      <w:r w:rsidR="00A11B56">
        <w:rPr>
          <w:rFonts w:hint="eastAsia"/>
        </w:rPr>
        <w:t>data block</w:t>
      </w:r>
      <w:r>
        <w:rPr>
          <w:rFonts w:hint="eastAsia"/>
        </w:rPr>
        <w:t xml:space="preserve"> should be </w:t>
      </w:r>
      <w:r w:rsidR="00596B62">
        <w:rPr>
          <w:rFonts w:hint="eastAsia"/>
        </w:rPr>
        <w:t>transferred</w:t>
      </w:r>
      <w:r>
        <w:rPr>
          <w:rFonts w:hint="eastAsia"/>
        </w:rPr>
        <w:t xml:space="preserve"> to every sink node. So there are </w:t>
      </w:r>
      <w:r w:rsidRPr="003573CA">
        <w:rPr>
          <w:rFonts w:hint="eastAsia"/>
          <w:i/>
        </w:rPr>
        <w:t>w</w:t>
      </w:r>
      <w:r>
        <w:rPr>
          <w:rFonts w:hint="eastAsia"/>
        </w:rPr>
        <w:t xml:space="preserve"> packets, every packet consists of a </w:t>
      </w:r>
      <w:r w:rsidR="00A11B56">
        <w:rPr>
          <w:rFonts w:hint="eastAsia"/>
        </w:rPr>
        <w:t>unique</w:t>
      </w:r>
      <w:r>
        <w:rPr>
          <w:rFonts w:hint="eastAsia"/>
        </w:rPr>
        <w:t xml:space="preserve"> </w:t>
      </w:r>
      <w:r w:rsidR="00A11B56">
        <w:rPr>
          <w:rFonts w:hint="eastAsia"/>
        </w:rPr>
        <w:t>data block</w:t>
      </w:r>
      <w:r>
        <w:rPr>
          <w:rFonts w:hint="eastAsia"/>
        </w:rPr>
        <w:t xml:space="preserve"> and a full target set {</w:t>
      </w:r>
      <w:r w:rsidRPr="000127CB">
        <w:rPr>
          <w:rFonts w:hint="eastAsia"/>
          <w:i/>
        </w:rPr>
        <w:t>i</w:t>
      </w:r>
      <w:r>
        <w:rPr>
          <w:rFonts w:hint="eastAsia"/>
        </w:rPr>
        <w:t xml:space="preserve">: </w:t>
      </w:r>
      <w:r>
        <w:t>0&lt;</w:t>
      </w:r>
      <w:r w:rsidRPr="000127CB">
        <w:rPr>
          <w:i/>
        </w:rPr>
        <w:t>i</w:t>
      </w:r>
      <w:r>
        <w:rPr>
          <w:rFonts w:hint="eastAsia"/>
        </w:rPr>
        <w:t>&lt;</w:t>
      </w:r>
      <w:r w:rsidRPr="009E34D2">
        <w:rPr>
          <w:rFonts w:hint="eastAsia"/>
          <w:i/>
        </w:rPr>
        <w:t>l</w:t>
      </w:r>
      <w:r>
        <w:rPr>
          <w:rFonts w:hint="eastAsia"/>
        </w:rPr>
        <w:t>-1}.</w:t>
      </w:r>
    </w:p>
    <w:p w:rsidR="00665E7E" w:rsidRDefault="00665E7E" w:rsidP="00665E7E">
      <w:r>
        <w:rPr>
          <w:rFonts w:hint="eastAsia"/>
        </w:rPr>
        <w:t xml:space="preserve">For example, for a network with </w:t>
      </w:r>
      <w:r w:rsidRPr="00DE4DA3">
        <w:rPr>
          <w:rFonts w:hint="eastAsia"/>
          <w:i/>
        </w:rPr>
        <w:t>l</w:t>
      </w:r>
      <w:r>
        <w:rPr>
          <w:rFonts w:hint="eastAsia"/>
        </w:rPr>
        <w:t xml:space="preserve"> = 3 and </w:t>
      </w:r>
      <w:r w:rsidRPr="00DE4DA3">
        <w:rPr>
          <w:rFonts w:hint="eastAsia"/>
          <w:i/>
        </w:rPr>
        <w:t>w</w:t>
      </w:r>
      <w:r>
        <w:rPr>
          <w:rFonts w:hint="eastAsia"/>
        </w:rPr>
        <w:t xml:space="preserve"> = 2, all the original packets are listed below:</w:t>
      </w:r>
    </w:p>
    <w:p w:rsidR="00665E7E" w:rsidRDefault="00665E7E" w:rsidP="00665E7E">
      <w:pPr>
        <w:ind w:firstLine="576"/>
      </w:pPr>
      <w:r>
        <w:rPr>
          <w:rFonts w:hint="eastAsia"/>
        </w:rPr>
        <w:t>(</w:t>
      </w:r>
      <w:r w:rsidRPr="00DE139C">
        <w:rPr>
          <w:rFonts w:hint="eastAsia"/>
          <w:i/>
        </w:rPr>
        <w:t>a</w:t>
      </w:r>
      <w:r>
        <w:rPr>
          <w:rFonts w:hint="eastAsia"/>
        </w:rPr>
        <w:t>, {0, 1, 2}),  (</w:t>
      </w:r>
      <w:r w:rsidRPr="00DE139C">
        <w:rPr>
          <w:rFonts w:hint="eastAsia"/>
          <w:i/>
        </w:rPr>
        <w:t>b</w:t>
      </w:r>
      <w:r>
        <w:rPr>
          <w:rFonts w:hint="eastAsia"/>
        </w:rPr>
        <w:t>, {0, 1, 2</w:t>
      </w:r>
      <w:r>
        <w:t>}</w:t>
      </w:r>
      <w:r>
        <w:rPr>
          <w:rFonts w:hint="eastAsia"/>
        </w:rPr>
        <w:t>)</w:t>
      </w:r>
    </w:p>
    <w:p w:rsidR="00665E7E" w:rsidRDefault="00665E7E" w:rsidP="00665E7E">
      <w:r>
        <w:rPr>
          <w:rFonts w:hint="eastAsia"/>
        </w:rPr>
        <w:t>There are two operations on the packets: split and coding.</w:t>
      </w:r>
    </w:p>
    <w:p w:rsidR="00710D37" w:rsidRDefault="00566F0D" w:rsidP="00710D37">
      <w:pPr>
        <w:pStyle w:val="Heading3"/>
      </w:pPr>
      <w:bookmarkStart w:id="144" w:name="_Toc259781404"/>
      <w:bookmarkStart w:id="145" w:name="_Toc260081635"/>
      <w:r>
        <w:rPr>
          <w:rFonts w:hint="eastAsia"/>
        </w:rPr>
        <w:t>Split</w:t>
      </w:r>
      <w:r w:rsidR="00710D37">
        <w:rPr>
          <w:rFonts w:hint="eastAsia"/>
        </w:rPr>
        <w:t xml:space="preserve"> </w:t>
      </w:r>
      <w:r w:rsidR="00DF6EA8">
        <w:rPr>
          <w:rFonts w:hint="eastAsia"/>
        </w:rPr>
        <w:t>T</w:t>
      </w:r>
      <w:r w:rsidR="00974A0A">
        <w:rPr>
          <w:rFonts w:hint="eastAsia"/>
        </w:rPr>
        <w:t xml:space="preserve">arget </w:t>
      </w:r>
      <w:r w:rsidR="00DF6EA8">
        <w:rPr>
          <w:rFonts w:hint="eastAsia"/>
        </w:rPr>
        <w:t>S</w:t>
      </w:r>
      <w:r w:rsidR="00974A0A">
        <w:rPr>
          <w:rFonts w:hint="eastAsia"/>
        </w:rPr>
        <w:t xml:space="preserve">et of </w:t>
      </w:r>
      <w:r w:rsidR="00DF6EA8">
        <w:rPr>
          <w:rFonts w:hint="eastAsia"/>
        </w:rPr>
        <w:t>P</w:t>
      </w:r>
      <w:r w:rsidR="00710D37">
        <w:rPr>
          <w:rFonts w:hint="eastAsia"/>
        </w:rPr>
        <w:t>acket</w:t>
      </w:r>
      <w:bookmarkEnd w:id="144"/>
      <w:bookmarkEnd w:id="145"/>
    </w:p>
    <w:p w:rsidR="00710D37" w:rsidRPr="00F90F2C" w:rsidRDefault="00710D37" w:rsidP="00710D37">
      <w:r>
        <w:rPr>
          <w:rFonts w:hint="eastAsia"/>
        </w:rPr>
        <w:t xml:space="preserve">The </w:t>
      </w:r>
      <w:r w:rsidR="00974A0A" w:rsidRPr="00974A0A">
        <w:rPr>
          <w:rFonts w:hint="eastAsia"/>
          <w:i/>
        </w:rPr>
        <w:t>split</w:t>
      </w:r>
      <w:r w:rsidR="00974A0A">
        <w:rPr>
          <w:rFonts w:hint="eastAsia"/>
        </w:rPr>
        <w:t xml:space="preserve"> </w:t>
      </w:r>
      <w:r>
        <w:rPr>
          <w:rFonts w:hint="eastAsia"/>
        </w:rPr>
        <w:t xml:space="preserve">operation </w:t>
      </w:r>
      <w:r>
        <w:t>divides</w:t>
      </w:r>
      <w:r w:rsidR="00A6057C">
        <w:rPr>
          <w:rFonts w:hint="eastAsia"/>
        </w:rPr>
        <w:t xml:space="preserve"> the target set of one packet</w:t>
      </w:r>
      <w:r>
        <w:t xml:space="preserve"> according to </w:t>
      </w:r>
      <w:r>
        <w:rPr>
          <w:rFonts w:hint="eastAsia"/>
        </w:rPr>
        <w:t>the</w:t>
      </w:r>
      <w:r>
        <w:t xml:space="preserve"> specified subset </w:t>
      </w:r>
      <w:r w:rsidRPr="003A19CE">
        <w:rPr>
          <w:rFonts w:hint="eastAsia"/>
          <w:i/>
        </w:rPr>
        <w:t>ts</w:t>
      </w:r>
      <w:r w:rsidR="004437D0" w:rsidRPr="004437D0">
        <w:rPr>
          <w:rFonts w:hint="eastAsia"/>
        </w:rPr>
        <w:t xml:space="preserve">, </w:t>
      </w:r>
      <w:r w:rsidR="004437D0">
        <w:rPr>
          <w:rFonts w:hint="eastAsia"/>
        </w:rPr>
        <w:t>and the data block list is unchanged</w:t>
      </w:r>
      <w:r>
        <w:t>.</w:t>
      </w:r>
      <w:r w:rsidR="00282B0E">
        <w:rPr>
          <w:rFonts w:hint="eastAsia"/>
        </w:rPr>
        <w:t xml:space="preserve"> The </w:t>
      </w:r>
      <w:r w:rsidR="001F7325">
        <w:rPr>
          <w:rFonts w:hint="eastAsia"/>
        </w:rPr>
        <w:t>pseudo code is shown below.</w:t>
      </w:r>
    </w:p>
    <w:p w:rsidR="00710D37" w:rsidRPr="006669E6" w:rsidRDefault="00710D37" w:rsidP="00806A0A">
      <w:pPr>
        <w:pStyle w:val="Code"/>
        <w:numPr>
          <w:ilvl w:val="0"/>
          <w:numId w:val="28"/>
        </w:numPr>
      </w:pPr>
      <w:bookmarkStart w:id="146" w:name="OLE_LINK140"/>
      <w:bookmarkStart w:id="147" w:name="OLE_LINK141"/>
      <w:r w:rsidRPr="00B20BF7">
        <w:rPr>
          <w:rFonts w:hint="eastAsia"/>
          <w:b/>
        </w:rPr>
        <w:t>procedure</w:t>
      </w:r>
      <w:r w:rsidRPr="006669E6">
        <w:rPr>
          <w:rFonts w:hint="eastAsia"/>
        </w:rPr>
        <w:t xml:space="preserve"> </w:t>
      </w:r>
      <w:r w:rsidR="00A6057C" w:rsidRPr="00282B0E">
        <w:rPr>
          <w:rFonts w:hint="eastAsia"/>
        </w:rPr>
        <w:t>split</w:t>
      </w:r>
      <w:r w:rsidRPr="006669E6">
        <w:rPr>
          <w:rFonts w:hint="eastAsia"/>
        </w:rPr>
        <w:t xml:space="preserve">(packet </w:t>
      </w:r>
      <w:r w:rsidRPr="00B20BF7">
        <w:rPr>
          <w:rFonts w:hint="eastAsia"/>
          <w:i/>
        </w:rPr>
        <w:t>p</w:t>
      </w:r>
      <w:r w:rsidRPr="006669E6">
        <w:rPr>
          <w:rFonts w:hint="eastAsia"/>
        </w:rPr>
        <w:t xml:space="preserve">, target set </w:t>
      </w:r>
      <w:r w:rsidRPr="00B20BF7">
        <w:rPr>
          <w:rFonts w:hint="eastAsia"/>
          <w:i/>
        </w:rPr>
        <w:t>ts</w:t>
      </w:r>
      <w:r w:rsidRPr="006669E6">
        <w:rPr>
          <w:rFonts w:hint="eastAsia"/>
        </w:rPr>
        <w:t>)</w:t>
      </w:r>
    </w:p>
    <w:p w:rsidR="00710D37" w:rsidRPr="00311B27" w:rsidRDefault="00710D37" w:rsidP="00F93AEC">
      <w:pPr>
        <w:pStyle w:val="Code"/>
        <w:rPr>
          <w:b/>
        </w:rPr>
      </w:pPr>
      <w:r w:rsidRPr="00311B27">
        <w:rPr>
          <w:rFonts w:hint="eastAsia"/>
          <w:b/>
        </w:rPr>
        <w:t>begin</w:t>
      </w:r>
    </w:p>
    <w:p w:rsidR="00710D37" w:rsidRPr="00064A4F" w:rsidRDefault="00710D37" w:rsidP="00F93AEC">
      <w:pPr>
        <w:pStyle w:val="Code"/>
      </w:pPr>
      <w:r>
        <w:rPr>
          <w:rFonts w:hint="eastAsia"/>
        </w:rPr>
        <w:t xml:space="preserve">   new packet </w:t>
      </w:r>
      <w:r w:rsidRPr="00317A00">
        <w:rPr>
          <w:rFonts w:hint="eastAsia"/>
          <w:i/>
        </w:rPr>
        <w:t>q</w:t>
      </w:r>
      <w:r w:rsidRPr="00064A4F">
        <w:rPr>
          <w:rFonts w:hint="eastAsia"/>
        </w:rPr>
        <w:t xml:space="preserve"> </w:t>
      </w:r>
      <w:r w:rsidRPr="00064A4F">
        <w:t>←</w:t>
      </w:r>
      <w:r w:rsidRPr="00064A4F">
        <w:rPr>
          <w:rFonts w:hint="eastAsia"/>
        </w:rPr>
        <w:t xml:space="preserve"> </w:t>
      </w:r>
      <w:r>
        <w:rPr>
          <w:rFonts w:hint="eastAsia"/>
        </w:rPr>
        <w:t>(</w:t>
      </w:r>
      <w:r w:rsidR="003915B4">
        <w:rPr>
          <w:rFonts w:hint="eastAsia"/>
        </w:rPr>
        <w:t>B</w:t>
      </w:r>
      <w:r>
        <w:rPr>
          <w:rFonts w:hint="eastAsia"/>
        </w:rPr>
        <w:t>(</w:t>
      </w:r>
      <w:r w:rsidRPr="00317A00">
        <w:rPr>
          <w:rFonts w:hint="eastAsia"/>
          <w:i/>
        </w:rPr>
        <w:t>p</w:t>
      </w:r>
      <w:r w:rsidRPr="005979BC">
        <w:rPr>
          <w:rFonts w:hint="eastAsia"/>
        </w:rPr>
        <w:t>)</w:t>
      </w:r>
      <w:r>
        <w:rPr>
          <w:rFonts w:hint="eastAsia"/>
        </w:rPr>
        <w:t xml:space="preserve">, </w:t>
      </w:r>
      <w:r w:rsidRPr="00317A00">
        <w:rPr>
          <w:rFonts w:hint="eastAsia"/>
          <w:i/>
        </w:rPr>
        <w:t>ts</w:t>
      </w:r>
      <w:r>
        <w:rPr>
          <w:rFonts w:hint="eastAsia"/>
        </w:rPr>
        <w:t>)</w:t>
      </w:r>
    </w:p>
    <w:p w:rsidR="00710D37" w:rsidRPr="00A53A73" w:rsidRDefault="00710D37" w:rsidP="00F93AEC">
      <w:pPr>
        <w:pStyle w:val="Code"/>
      </w:pPr>
      <w:r w:rsidRPr="00A53A73">
        <w:rPr>
          <w:rFonts w:hint="eastAsia"/>
        </w:rPr>
        <w:t xml:space="preserve">   </w:t>
      </w:r>
      <w:r>
        <w:rPr>
          <w:rFonts w:hint="eastAsia"/>
        </w:rPr>
        <w:t xml:space="preserve">new packet </w:t>
      </w:r>
      <w:r w:rsidRPr="00317A00">
        <w:rPr>
          <w:rFonts w:hint="eastAsia"/>
          <w:i/>
        </w:rPr>
        <w:t>r</w:t>
      </w:r>
      <w:r w:rsidRPr="00A53A73">
        <w:rPr>
          <w:rFonts w:hint="eastAsia"/>
        </w:rPr>
        <w:t xml:space="preserve"> </w:t>
      </w:r>
      <w:r w:rsidRPr="00A53A73">
        <w:t>←</w:t>
      </w:r>
      <w:r w:rsidRPr="00A53A73">
        <w:rPr>
          <w:rFonts w:hint="eastAsia"/>
        </w:rPr>
        <w:t xml:space="preserve"> </w:t>
      </w:r>
      <w:r>
        <w:rPr>
          <w:rFonts w:hint="eastAsia"/>
        </w:rPr>
        <w:t>(</w:t>
      </w:r>
      <w:r w:rsidR="003915B4">
        <w:rPr>
          <w:rFonts w:hint="eastAsia"/>
        </w:rPr>
        <w:t>B</w:t>
      </w:r>
      <w:r>
        <w:rPr>
          <w:rFonts w:hint="eastAsia"/>
        </w:rPr>
        <w:t>(</w:t>
      </w:r>
      <w:r w:rsidRPr="00317A00">
        <w:rPr>
          <w:rFonts w:hint="eastAsia"/>
          <w:i/>
        </w:rPr>
        <w:t>p</w:t>
      </w:r>
      <w:r w:rsidRPr="005979BC">
        <w:rPr>
          <w:rFonts w:hint="eastAsia"/>
        </w:rPr>
        <w:t>)</w:t>
      </w:r>
      <w:r>
        <w:rPr>
          <w:rFonts w:hint="eastAsia"/>
        </w:rPr>
        <w:t xml:space="preserve">, </w:t>
      </w:r>
      <w:r w:rsidR="00B00E2A">
        <w:rPr>
          <w:rFonts w:hint="eastAsia"/>
        </w:rPr>
        <w:t>D</w:t>
      </w:r>
      <w:r>
        <w:rPr>
          <w:rFonts w:hint="eastAsia"/>
        </w:rPr>
        <w:t>(</w:t>
      </w:r>
      <w:r w:rsidRPr="00317A00">
        <w:rPr>
          <w:rFonts w:hint="eastAsia"/>
          <w:i/>
        </w:rPr>
        <w:t>p</w:t>
      </w:r>
      <w:r w:rsidRPr="005979BC">
        <w:rPr>
          <w:rFonts w:hint="eastAsia"/>
        </w:rPr>
        <w:t>)</w:t>
      </w:r>
      <w:r>
        <w:rPr>
          <w:rFonts w:hint="eastAsia"/>
        </w:rPr>
        <w:t xml:space="preserve"> </w:t>
      </w:r>
      <w:r>
        <w:t>–</w:t>
      </w:r>
      <w:r>
        <w:rPr>
          <w:rFonts w:hint="eastAsia"/>
        </w:rPr>
        <w:t xml:space="preserve"> </w:t>
      </w:r>
      <w:r w:rsidRPr="00317A00">
        <w:rPr>
          <w:rFonts w:hint="eastAsia"/>
          <w:i/>
        </w:rPr>
        <w:t>ts</w:t>
      </w:r>
      <w:r>
        <w:rPr>
          <w:rFonts w:hint="eastAsia"/>
        </w:rPr>
        <w:t>)</w:t>
      </w:r>
    </w:p>
    <w:p w:rsidR="00710D37" w:rsidRDefault="00710D37" w:rsidP="00F93AEC">
      <w:pPr>
        <w:pStyle w:val="Code"/>
      </w:pPr>
      <w:r>
        <w:rPr>
          <w:rFonts w:hint="eastAsia"/>
        </w:rPr>
        <w:t xml:space="preserve">   return </w:t>
      </w:r>
      <w:r w:rsidRPr="00317A00">
        <w:rPr>
          <w:rFonts w:hint="eastAsia"/>
          <w:i/>
        </w:rPr>
        <w:t>q</w:t>
      </w:r>
      <w:r>
        <w:rPr>
          <w:rFonts w:hint="eastAsia"/>
        </w:rPr>
        <w:t xml:space="preserve">, </w:t>
      </w:r>
      <w:r w:rsidRPr="00317A00">
        <w:rPr>
          <w:rFonts w:hint="eastAsia"/>
          <w:i/>
        </w:rPr>
        <w:t>r</w:t>
      </w:r>
    </w:p>
    <w:p w:rsidR="00710D37" w:rsidRPr="00311B27" w:rsidRDefault="00710D37" w:rsidP="00F93AEC">
      <w:pPr>
        <w:pStyle w:val="Code"/>
        <w:rPr>
          <w:b/>
        </w:rPr>
      </w:pPr>
      <w:r w:rsidRPr="00311B27">
        <w:rPr>
          <w:rFonts w:hint="eastAsia"/>
          <w:b/>
        </w:rPr>
        <w:t>end</w:t>
      </w:r>
    </w:p>
    <w:bookmarkEnd w:id="146"/>
    <w:bookmarkEnd w:id="147"/>
    <w:p w:rsidR="00710D37" w:rsidRDefault="00710D37" w:rsidP="00710D37">
      <w:r>
        <w:rPr>
          <w:rFonts w:hint="eastAsia"/>
        </w:rPr>
        <w:t xml:space="preserve">For example, packet </w:t>
      </w:r>
      <w:r>
        <w:t>“</w:t>
      </w:r>
      <w:r>
        <w:rPr>
          <w:rFonts w:hint="eastAsia"/>
        </w:rPr>
        <w:t>(</w:t>
      </w:r>
      <w:r w:rsidRPr="00DE139C">
        <w:rPr>
          <w:rFonts w:hint="eastAsia"/>
          <w:i/>
        </w:rPr>
        <w:t>a</w:t>
      </w:r>
      <w:r>
        <w:rPr>
          <w:rFonts w:hint="eastAsia"/>
        </w:rPr>
        <w:t>, {0, 1, 2})</w:t>
      </w:r>
      <w:r>
        <w:t>”</w:t>
      </w:r>
      <w:r>
        <w:rPr>
          <w:rFonts w:hint="eastAsia"/>
        </w:rPr>
        <w:t xml:space="preserve"> could be split to </w:t>
      </w:r>
      <w:r>
        <w:t>“</w:t>
      </w:r>
      <w:r>
        <w:rPr>
          <w:rFonts w:hint="eastAsia"/>
        </w:rPr>
        <w:t>(</w:t>
      </w:r>
      <w:r w:rsidRPr="00DE139C">
        <w:rPr>
          <w:rFonts w:hint="eastAsia"/>
          <w:i/>
        </w:rPr>
        <w:t>a</w:t>
      </w:r>
      <w:r>
        <w:rPr>
          <w:rFonts w:hint="eastAsia"/>
        </w:rPr>
        <w:t>, {0})</w:t>
      </w:r>
      <w:r>
        <w:t>”</w:t>
      </w:r>
      <w:r>
        <w:rPr>
          <w:rFonts w:hint="eastAsia"/>
        </w:rPr>
        <w:t xml:space="preserve"> and </w:t>
      </w:r>
      <w:r>
        <w:t>“</w:t>
      </w:r>
      <w:r>
        <w:rPr>
          <w:rFonts w:hint="eastAsia"/>
        </w:rPr>
        <w:t>(</w:t>
      </w:r>
      <w:r w:rsidRPr="00DE139C">
        <w:rPr>
          <w:rFonts w:hint="eastAsia"/>
          <w:i/>
        </w:rPr>
        <w:t>a</w:t>
      </w:r>
      <w:r>
        <w:rPr>
          <w:rFonts w:hint="eastAsia"/>
        </w:rPr>
        <w:t>, {1, 2})</w:t>
      </w:r>
      <w:r>
        <w:t>”</w:t>
      </w:r>
      <w:r>
        <w:rPr>
          <w:rFonts w:hint="eastAsia"/>
        </w:rPr>
        <w:t xml:space="preserve"> with a specified subset {0}.</w:t>
      </w:r>
    </w:p>
    <w:p w:rsidR="00710D37" w:rsidRDefault="00710D37" w:rsidP="00710D37">
      <w:pPr>
        <w:pStyle w:val="Heading3"/>
      </w:pPr>
      <w:bookmarkStart w:id="148" w:name="_Toc259781405"/>
      <w:bookmarkStart w:id="149" w:name="_Toc260081636"/>
      <w:r>
        <w:rPr>
          <w:rFonts w:hint="eastAsia"/>
        </w:rPr>
        <w:lastRenderedPageBreak/>
        <w:t xml:space="preserve">Coding </w:t>
      </w:r>
      <w:r w:rsidR="00DF6EA8">
        <w:rPr>
          <w:rFonts w:hint="eastAsia"/>
        </w:rPr>
        <w:t>D</w:t>
      </w:r>
      <w:r w:rsidR="00411B80">
        <w:rPr>
          <w:rFonts w:hint="eastAsia"/>
        </w:rPr>
        <w:t xml:space="preserve">ata </w:t>
      </w:r>
      <w:r w:rsidR="00DF6EA8">
        <w:rPr>
          <w:rFonts w:hint="eastAsia"/>
        </w:rPr>
        <w:t>B</w:t>
      </w:r>
      <w:r w:rsidR="00411B80">
        <w:rPr>
          <w:rFonts w:hint="eastAsia"/>
        </w:rPr>
        <w:t xml:space="preserve">locks of </w:t>
      </w:r>
      <w:r w:rsidR="00DF6EA8">
        <w:rPr>
          <w:rFonts w:hint="eastAsia"/>
        </w:rPr>
        <w:t>T</w:t>
      </w:r>
      <w:r>
        <w:rPr>
          <w:rFonts w:hint="eastAsia"/>
        </w:rPr>
        <w:t xml:space="preserve">wo </w:t>
      </w:r>
      <w:r w:rsidR="00DF6EA8">
        <w:rPr>
          <w:rFonts w:hint="eastAsia"/>
        </w:rPr>
        <w:t>P</w:t>
      </w:r>
      <w:r>
        <w:rPr>
          <w:rFonts w:hint="eastAsia"/>
        </w:rPr>
        <w:t>ackets</w:t>
      </w:r>
      <w:bookmarkEnd w:id="148"/>
      <w:bookmarkEnd w:id="149"/>
    </w:p>
    <w:p w:rsidR="00710D37" w:rsidRPr="00F92D7B" w:rsidRDefault="00710D37" w:rsidP="00710D37">
      <w:r>
        <w:rPr>
          <w:rFonts w:hint="eastAsia"/>
        </w:rPr>
        <w:t xml:space="preserve">The </w:t>
      </w:r>
      <w:r w:rsidRPr="00C06200">
        <w:rPr>
          <w:rFonts w:hint="eastAsia"/>
          <w:i/>
        </w:rPr>
        <w:t xml:space="preserve">coding </w:t>
      </w:r>
      <w:r>
        <w:rPr>
          <w:rFonts w:hint="eastAsia"/>
        </w:rPr>
        <w:t xml:space="preserve">operation joins the </w:t>
      </w:r>
      <w:r w:rsidR="0030659D">
        <w:rPr>
          <w:rFonts w:hint="eastAsia"/>
        </w:rPr>
        <w:t>d</w:t>
      </w:r>
      <w:r w:rsidR="00D13A3E">
        <w:rPr>
          <w:rFonts w:hint="eastAsia"/>
        </w:rPr>
        <w:t>ata blocks</w:t>
      </w:r>
      <w:r>
        <w:rPr>
          <w:rFonts w:hint="eastAsia"/>
        </w:rPr>
        <w:t xml:space="preserve"> of two packets together. The target sets are union at the same time.</w:t>
      </w:r>
      <w:r w:rsidR="009B3448">
        <w:rPr>
          <w:rFonts w:hint="eastAsia"/>
        </w:rPr>
        <w:t xml:space="preserve"> The pseudo code is shown below:</w:t>
      </w:r>
    </w:p>
    <w:p w:rsidR="00710D37" w:rsidRPr="003339E2" w:rsidRDefault="00710D37" w:rsidP="00806A0A">
      <w:pPr>
        <w:pStyle w:val="Code"/>
        <w:numPr>
          <w:ilvl w:val="0"/>
          <w:numId w:val="27"/>
        </w:numPr>
      </w:pPr>
      <w:r w:rsidRPr="00B20BF7">
        <w:rPr>
          <w:rFonts w:hint="eastAsia"/>
          <w:b/>
        </w:rPr>
        <w:t>procedure</w:t>
      </w:r>
      <w:r w:rsidRPr="003339E2">
        <w:rPr>
          <w:rFonts w:hint="eastAsia"/>
        </w:rPr>
        <w:t xml:space="preserve"> </w:t>
      </w:r>
      <w:r>
        <w:rPr>
          <w:rFonts w:hint="eastAsia"/>
        </w:rPr>
        <w:t>coding</w:t>
      </w:r>
      <w:r w:rsidRPr="003339E2">
        <w:rPr>
          <w:rFonts w:hint="eastAsia"/>
        </w:rPr>
        <w:t xml:space="preserve">(packet p, </w:t>
      </w:r>
      <w:r>
        <w:rPr>
          <w:rFonts w:hint="eastAsia"/>
        </w:rPr>
        <w:t>packet q</w:t>
      </w:r>
      <w:r w:rsidRPr="003339E2">
        <w:rPr>
          <w:rFonts w:hint="eastAsia"/>
        </w:rPr>
        <w:t>)</w:t>
      </w:r>
    </w:p>
    <w:p w:rsidR="00710D37" w:rsidRPr="00311B27" w:rsidRDefault="00710D37" w:rsidP="00F93AEC">
      <w:pPr>
        <w:pStyle w:val="Code"/>
        <w:rPr>
          <w:b/>
        </w:rPr>
      </w:pPr>
      <w:r w:rsidRPr="00311B27">
        <w:rPr>
          <w:rFonts w:hint="eastAsia"/>
          <w:b/>
        </w:rPr>
        <w:t>begin</w:t>
      </w:r>
    </w:p>
    <w:p w:rsidR="00710D37" w:rsidRPr="00E63343" w:rsidRDefault="00710D37" w:rsidP="00F93AEC">
      <w:pPr>
        <w:pStyle w:val="Code"/>
      </w:pPr>
      <w:r>
        <w:rPr>
          <w:rFonts w:hint="eastAsia"/>
        </w:rPr>
        <w:t xml:space="preserve">   p</w:t>
      </w:r>
      <w:r w:rsidRPr="00064A4F">
        <w:rPr>
          <w:rFonts w:hint="eastAsia"/>
        </w:rPr>
        <w:t xml:space="preserve"> </w:t>
      </w:r>
      <w:r w:rsidRPr="00064A4F">
        <w:t>←</w:t>
      </w:r>
      <w:r w:rsidRPr="00064A4F">
        <w:rPr>
          <w:rFonts w:hint="eastAsia"/>
        </w:rPr>
        <w:t xml:space="preserve"> </w:t>
      </w:r>
      <w:r>
        <w:rPr>
          <w:rFonts w:hint="eastAsia"/>
        </w:rPr>
        <w:t>(</w:t>
      </w:r>
      <w:r w:rsidR="003915B4">
        <w:rPr>
          <w:rFonts w:hint="eastAsia"/>
        </w:rPr>
        <w:t>B</w:t>
      </w:r>
      <w:r>
        <w:rPr>
          <w:rFonts w:hint="eastAsia"/>
        </w:rPr>
        <w:t xml:space="preserve">(p) + </w:t>
      </w:r>
      <w:r w:rsidR="003915B4">
        <w:rPr>
          <w:rFonts w:hint="eastAsia"/>
        </w:rPr>
        <w:t>B</w:t>
      </w:r>
      <w:r>
        <w:rPr>
          <w:rFonts w:hint="eastAsia"/>
        </w:rPr>
        <w:t xml:space="preserve">(q), </w:t>
      </w:r>
      <w:r w:rsidR="00B00E2A">
        <w:rPr>
          <w:rFonts w:hint="eastAsia"/>
        </w:rPr>
        <w:t>D</w:t>
      </w:r>
      <w:r>
        <w:rPr>
          <w:rFonts w:hint="eastAsia"/>
        </w:rPr>
        <w:t xml:space="preserve">(p) </w:t>
      </w:r>
      <w:r>
        <w:rPr>
          <w:rFonts w:ascii="Cambria Math" w:hAnsi="Cambria Math"/>
        </w:rPr>
        <w:t>∪</w:t>
      </w:r>
      <w:r>
        <w:rPr>
          <w:rFonts w:hint="eastAsia"/>
        </w:rPr>
        <w:t xml:space="preserve"> </w:t>
      </w:r>
      <w:r w:rsidR="00B00E2A">
        <w:rPr>
          <w:rFonts w:hint="eastAsia"/>
        </w:rPr>
        <w:t>D</w:t>
      </w:r>
      <w:r>
        <w:rPr>
          <w:rFonts w:hint="eastAsia"/>
        </w:rPr>
        <w:t>(q) )</w:t>
      </w:r>
    </w:p>
    <w:p w:rsidR="00710D37" w:rsidRDefault="00710D37" w:rsidP="00F93AEC">
      <w:pPr>
        <w:pStyle w:val="Code"/>
      </w:pPr>
      <w:r>
        <w:rPr>
          <w:rFonts w:hint="eastAsia"/>
        </w:rPr>
        <w:t xml:space="preserve">   return p</w:t>
      </w:r>
    </w:p>
    <w:p w:rsidR="00710D37" w:rsidRPr="00311B27" w:rsidRDefault="00710D37" w:rsidP="00F93AEC">
      <w:pPr>
        <w:pStyle w:val="Code"/>
        <w:rPr>
          <w:b/>
        </w:rPr>
      </w:pPr>
      <w:r w:rsidRPr="00311B27">
        <w:rPr>
          <w:rFonts w:hint="eastAsia"/>
          <w:b/>
        </w:rPr>
        <w:t>end</w:t>
      </w:r>
    </w:p>
    <w:p w:rsidR="00665E7E" w:rsidRPr="00665E7E" w:rsidRDefault="00710D37" w:rsidP="00665E7E">
      <w:r>
        <w:rPr>
          <w:rFonts w:hint="eastAsia"/>
        </w:rPr>
        <w:t xml:space="preserve">For example, coding two packets </w:t>
      </w:r>
      <w:bookmarkStart w:id="150" w:name="OLE_LINK115"/>
      <w:bookmarkStart w:id="151" w:name="OLE_LINK123"/>
      <w:r>
        <w:t>“</w:t>
      </w:r>
      <w:r>
        <w:rPr>
          <w:rFonts w:hint="eastAsia"/>
        </w:rPr>
        <w:t>(</w:t>
      </w:r>
      <w:r w:rsidRPr="00A869EC">
        <w:rPr>
          <w:rFonts w:hint="eastAsia"/>
          <w:i/>
        </w:rPr>
        <w:t>a</w:t>
      </w:r>
      <w:r>
        <w:rPr>
          <w:rFonts w:hint="eastAsia"/>
        </w:rPr>
        <w:t>,{0})</w:t>
      </w:r>
      <w:r>
        <w:t>”</w:t>
      </w:r>
      <w:bookmarkEnd w:id="150"/>
      <w:bookmarkEnd w:id="151"/>
      <w:r>
        <w:rPr>
          <w:rFonts w:hint="eastAsia"/>
        </w:rPr>
        <w:t xml:space="preserve"> and </w:t>
      </w:r>
      <w:r>
        <w:t>“</w:t>
      </w:r>
      <w:r>
        <w:rPr>
          <w:rFonts w:hint="eastAsia"/>
        </w:rPr>
        <w:t>(</w:t>
      </w:r>
      <w:r>
        <w:rPr>
          <w:rFonts w:hint="eastAsia"/>
          <w:i/>
        </w:rPr>
        <w:t>b</w:t>
      </w:r>
      <w:r>
        <w:rPr>
          <w:rFonts w:hint="eastAsia"/>
        </w:rPr>
        <w:t>,{1})</w:t>
      </w:r>
      <w:r>
        <w:t>”</w:t>
      </w:r>
      <w:r>
        <w:rPr>
          <w:rFonts w:hint="eastAsia"/>
        </w:rPr>
        <w:t xml:space="preserve"> will result</w:t>
      </w:r>
      <w:r w:rsidR="00233670">
        <w:rPr>
          <w:rFonts w:hint="eastAsia"/>
        </w:rPr>
        <w:t xml:space="preserve"> in</w:t>
      </w:r>
      <w:r>
        <w:rPr>
          <w:rFonts w:hint="eastAsia"/>
        </w:rPr>
        <w:t xml:space="preserve"> </w:t>
      </w:r>
      <w:r>
        <w:t>“</w:t>
      </w:r>
      <w:r>
        <w:rPr>
          <w:rFonts w:hint="eastAsia"/>
        </w:rPr>
        <w:t>([</w:t>
      </w:r>
      <w:r w:rsidRPr="00A869EC">
        <w:rPr>
          <w:rFonts w:hint="eastAsia"/>
          <w:i/>
        </w:rPr>
        <w:t>a</w:t>
      </w:r>
      <w:r>
        <w:rPr>
          <w:rFonts w:hint="eastAsia"/>
          <w:i/>
        </w:rPr>
        <w:t>,b</w:t>
      </w:r>
      <w:r w:rsidRPr="00A869EC">
        <w:rPr>
          <w:rFonts w:hint="eastAsia"/>
        </w:rPr>
        <w:t>]</w:t>
      </w:r>
      <w:r>
        <w:rPr>
          <w:rFonts w:hint="eastAsia"/>
        </w:rPr>
        <w:t>,{0,1})</w:t>
      </w:r>
      <w:r>
        <w:t>”</w:t>
      </w:r>
      <w:r>
        <w:rPr>
          <w:rFonts w:hint="eastAsia"/>
        </w:rPr>
        <w:t xml:space="preserve">. If </w:t>
      </w:r>
      <w:r w:rsidRPr="00E94F0F">
        <w:rPr>
          <w:rFonts w:hint="eastAsia"/>
          <w:i/>
        </w:rPr>
        <w:t>xor</w:t>
      </w:r>
      <w:r>
        <w:rPr>
          <w:rFonts w:hint="eastAsia"/>
        </w:rPr>
        <w:t xml:space="preserve"> operation is applied on the </w:t>
      </w:r>
      <w:r w:rsidR="00091D11">
        <w:rPr>
          <w:rFonts w:hint="eastAsia"/>
        </w:rPr>
        <w:t>data block</w:t>
      </w:r>
      <w:r>
        <w:rPr>
          <w:rFonts w:hint="eastAsia"/>
        </w:rPr>
        <w:t xml:space="preserve">s, </w:t>
      </w:r>
      <w:r w:rsidR="00C87BF0">
        <w:rPr>
          <w:rFonts w:hint="eastAsia"/>
        </w:rPr>
        <w:t>the</w:t>
      </w:r>
      <w:r>
        <w:rPr>
          <w:rFonts w:hint="eastAsia"/>
        </w:rPr>
        <w:t xml:space="preserve"> list </w:t>
      </w:r>
      <w:r w:rsidR="00C87BF0">
        <w:t>“</w:t>
      </w:r>
      <w:r>
        <w:rPr>
          <w:rFonts w:hint="eastAsia"/>
        </w:rPr>
        <w:t>[</w:t>
      </w:r>
      <w:r w:rsidRPr="00E94F0F">
        <w:rPr>
          <w:rFonts w:hint="eastAsia"/>
          <w:i/>
        </w:rPr>
        <w:t>a</w:t>
      </w:r>
      <w:r>
        <w:rPr>
          <w:rFonts w:hint="eastAsia"/>
        </w:rPr>
        <w:t xml:space="preserve">, </w:t>
      </w:r>
      <w:r w:rsidRPr="00E94F0F">
        <w:rPr>
          <w:rFonts w:hint="eastAsia"/>
          <w:i/>
        </w:rPr>
        <w:t>b</w:t>
      </w:r>
      <w:r>
        <w:rPr>
          <w:rFonts w:hint="eastAsia"/>
        </w:rPr>
        <w:t>]</w:t>
      </w:r>
      <w:r w:rsidR="00C87BF0">
        <w:t>”</w:t>
      </w:r>
      <w:r>
        <w:rPr>
          <w:rFonts w:hint="eastAsia"/>
        </w:rPr>
        <w:t xml:space="preserve"> </w:t>
      </w:r>
      <w:r w:rsidRPr="00E94F0F">
        <w:t>correspond</w:t>
      </w:r>
      <w:r w:rsidR="00021702">
        <w:rPr>
          <w:rFonts w:hint="eastAsia"/>
        </w:rPr>
        <w:t>s</w:t>
      </w:r>
      <w:r>
        <w:rPr>
          <w:rFonts w:hint="eastAsia"/>
        </w:rPr>
        <w:t xml:space="preserve"> to </w:t>
      </w:r>
      <w:r>
        <w:t>“</w:t>
      </w:r>
      <w:r w:rsidRPr="00E94F0F">
        <w:rPr>
          <w:rFonts w:hint="eastAsia"/>
          <w:i/>
        </w:rPr>
        <w:t>a xor b</w:t>
      </w:r>
      <w:r>
        <w:t>”</w:t>
      </w:r>
      <w:r>
        <w:rPr>
          <w:rFonts w:hint="eastAsia"/>
        </w:rPr>
        <w:t>.</w:t>
      </w:r>
    </w:p>
    <w:p w:rsidR="00C532D2" w:rsidRDefault="00C532D2" w:rsidP="00C532D2">
      <w:pPr>
        <w:pStyle w:val="Heading2"/>
      </w:pPr>
      <w:bookmarkStart w:id="152" w:name="_Toc260081637"/>
      <w:r>
        <w:rPr>
          <w:rFonts w:hint="eastAsia"/>
        </w:rPr>
        <w:t>Algorithm for C</w:t>
      </w:r>
      <w:r>
        <w:t>onstruct</w:t>
      </w:r>
      <w:r w:rsidR="00514470">
        <w:rPr>
          <w:rFonts w:hint="eastAsia"/>
        </w:rPr>
        <w:t>ion of</w:t>
      </w:r>
      <w:r>
        <w:rPr>
          <w:rFonts w:hint="eastAsia"/>
        </w:rPr>
        <w:t xml:space="preserve"> </w:t>
      </w:r>
      <w:r w:rsidR="009A2825">
        <w:rPr>
          <w:rFonts w:hint="eastAsia"/>
        </w:rPr>
        <w:t>C</w:t>
      </w:r>
      <w:r>
        <w:rPr>
          <w:rFonts w:hint="eastAsia"/>
        </w:rPr>
        <w:t>oding</w:t>
      </w:r>
      <w:r w:rsidR="006A36C6">
        <w:rPr>
          <w:rFonts w:hint="eastAsia"/>
        </w:rPr>
        <w:t xml:space="preserve"> and Routing</w:t>
      </w:r>
      <w:r>
        <w:rPr>
          <w:rFonts w:hint="eastAsia"/>
        </w:rPr>
        <w:t xml:space="preserve"> </w:t>
      </w:r>
      <w:r w:rsidR="009A2825">
        <w:rPr>
          <w:rFonts w:hint="eastAsia"/>
        </w:rPr>
        <w:t>S</w:t>
      </w:r>
      <w:r>
        <w:rPr>
          <w:rFonts w:hint="eastAsia"/>
        </w:rPr>
        <w:t>cheme</w:t>
      </w:r>
      <w:bookmarkEnd w:id="152"/>
      <w:r>
        <w:rPr>
          <w:rFonts w:hint="eastAsia"/>
        </w:rPr>
        <w:t xml:space="preserve"> </w:t>
      </w:r>
    </w:p>
    <w:p w:rsidR="00C532D2" w:rsidRDefault="00C532D2" w:rsidP="00C532D2">
      <w:r>
        <w:rPr>
          <w:rFonts w:hint="eastAsia"/>
        </w:rPr>
        <w:t xml:space="preserve">At the beginning, all the packets are generated at the </w:t>
      </w:r>
      <w:r>
        <w:t>source node</w:t>
      </w:r>
      <w:r>
        <w:rPr>
          <w:rFonts w:hint="eastAsia"/>
        </w:rPr>
        <w:t xml:space="preserve">. The idea is </w:t>
      </w:r>
      <w:r w:rsidR="00E84759">
        <w:rPr>
          <w:rFonts w:hint="eastAsia"/>
        </w:rPr>
        <w:t xml:space="preserve">to </w:t>
      </w:r>
      <w:r>
        <w:rPr>
          <w:rFonts w:hint="eastAsia"/>
        </w:rPr>
        <w:t>transmit all the packets along the max-flow paths to its target node</w:t>
      </w:r>
      <w:r w:rsidR="006D6A7F">
        <w:rPr>
          <w:rFonts w:hint="eastAsia"/>
        </w:rPr>
        <w:t>s</w:t>
      </w:r>
      <w:r>
        <w:rPr>
          <w:rFonts w:hint="eastAsia"/>
        </w:rPr>
        <w:t xml:space="preserve">. </w:t>
      </w:r>
    </w:p>
    <w:p w:rsidR="00C532D2" w:rsidRPr="00CE2273" w:rsidRDefault="00C532D2" w:rsidP="00C532D2">
      <w:r>
        <w:rPr>
          <w:rFonts w:hint="eastAsia"/>
        </w:rPr>
        <w:t xml:space="preserve">In order to avoid </w:t>
      </w:r>
      <w:r w:rsidRPr="000C5858">
        <w:t>back</w:t>
      </w:r>
      <w:r>
        <w:rPr>
          <w:rFonts w:hint="eastAsia"/>
        </w:rPr>
        <w:t>-</w:t>
      </w:r>
      <w:r w:rsidRPr="000C5858">
        <w:t>trace</w:t>
      </w:r>
      <w:r>
        <w:rPr>
          <w:rFonts w:hint="eastAsia"/>
        </w:rPr>
        <w:t xml:space="preserve">, all the nodes are visited only once by the topological ordering. When visiting one node, all the packets at that node are transferred to its </w:t>
      </w:r>
      <w:r w:rsidRPr="00623C59">
        <w:t>successor</w:t>
      </w:r>
      <w:r w:rsidRPr="00623C59">
        <w:rPr>
          <w:rFonts w:hint="eastAsia"/>
        </w:rPr>
        <w:t xml:space="preserve"> </w:t>
      </w:r>
      <w:r>
        <w:rPr>
          <w:rFonts w:hint="eastAsia"/>
        </w:rPr>
        <w:t>nodes through</w:t>
      </w:r>
      <w:r w:rsidR="00197F0B">
        <w:rPr>
          <w:rFonts w:hint="eastAsia"/>
        </w:rPr>
        <w:t xml:space="preserve"> an</w:t>
      </w:r>
      <w:r>
        <w:rPr>
          <w:rFonts w:hint="eastAsia"/>
        </w:rPr>
        <w:t xml:space="preserve"> outgoing edge by </w:t>
      </w:r>
      <w:r w:rsidR="0050578B">
        <w:rPr>
          <w:rFonts w:hint="eastAsia"/>
        </w:rPr>
        <w:t>using three</w:t>
      </w:r>
      <w:r>
        <w:rPr>
          <w:rFonts w:hint="eastAsia"/>
        </w:rPr>
        <w:t xml:space="preserve"> operations one by one: forward operation, multicast operation and coding operation. Each operation might process partial or all the packets at that node. After </w:t>
      </w:r>
      <w:r w:rsidR="00197F0B">
        <w:rPr>
          <w:rFonts w:hint="eastAsia"/>
        </w:rPr>
        <w:t xml:space="preserve">the </w:t>
      </w:r>
      <w:r>
        <w:rPr>
          <w:rFonts w:hint="eastAsia"/>
        </w:rPr>
        <w:t>forward operation,</w:t>
      </w:r>
      <w:r w:rsidR="00F150F5">
        <w:rPr>
          <w:rFonts w:hint="eastAsia"/>
        </w:rPr>
        <w:t xml:space="preserve"> </w:t>
      </w:r>
      <w:r w:rsidR="00197F0B">
        <w:rPr>
          <w:rFonts w:hint="eastAsia"/>
        </w:rPr>
        <w:t>the</w:t>
      </w:r>
      <w:r>
        <w:rPr>
          <w:rFonts w:hint="eastAsia"/>
        </w:rPr>
        <w:t xml:space="preserve"> multicast operation is performed</w:t>
      </w:r>
      <w:r w:rsidR="00F150F5">
        <w:rPr>
          <w:rFonts w:hint="eastAsia"/>
        </w:rPr>
        <w:t>,</w:t>
      </w:r>
      <w:r>
        <w:rPr>
          <w:rFonts w:hint="eastAsia"/>
        </w:rPr>
        <w:t xml:space="preserve"> only if there are any packets left. </w:t>
      </w:r>
      <w:r w:rsidR="00877F9E">
        <w:rPr>
          <w:rFonts w:hint="eastAsia"/>
        </w:rPr>
        <w:t xml:space="preserve">If there are still any packets after multicast operation, </w:t>
      </w:r>
      <w:r w:rsidR="00F150F5">
        <w:rPr>
          <w:rFonts w:hint="eastAsia"/>
        </w:rPr>
        <w:t>c</w:t>
      </w:r>
      <w:r>
        <w:rPr>
          <w:rFonts w:hint="eastAsia"/>
        </w:rPr>
        <w:t>oding o</w:t>
      </w:r>
      <w:r w:rsidR="00DF16B9">
        <w:rPr>
          <w:rFonts w:hint="eastAsia"/>
        </w:rPr>
        <w:t xml:space="preserve">peration is </w:t>
      </w:r>
      <w:r w:rsidR="007851D8">
        <w:rPr>
          <w:rFonts w:hint="eastAsia"/>
        </w:rPr>
        <w:t>applied</w:t>
      </w:r>
      <w:r w:rsidR="00DF16B9">
        <w:rPr>
          <w:rFonts w:hint="eastAsia"/>
        </w:rPr>
        <w:t xml:space="preserve"> to handle</w:t>
      </w:r>
      <w:r>
        <w:rPr>
          <w:rFonts w:hint="eastAsia"/>
        </w:rPr>
        <w:t xml:space="preserve"> all the remaining packets. </w:t>
      </w:r>
    </w:p>
    <w:p w:rsidR="008F6B1A" w:rsidRDefault="00F80518" w:rsidP="00C532D2">
      <w:pPr>
        <w:pStyle w:val="Heading3"/>
      </w:pPr>
      <w:bookmarkStart w:id="153" w:name="_Toc260081638"/>
      <w:r w:rsidRPr="00F80518">
        <w:t>Node Arrangement in</w:t>
      </w:r>
      <w:r w:rsidRPr="00F80518">
        <w:rPr>
          <w:rFonts w:hint="eastAsia"/>
        </w:rPr>
        <w:t xml:space="preserve"> </w:t>
      </w:r>
      <w:r w:rsidR="00B97461">
        <w:rPr>
          <w:rFonts w:hint="eastAsia"/>
        </w:rPr>
        <w:t>T</w:t>
      </w:r>
      <w:r w:rsidR="008F6B1A">
        <w:rPr>
          <w:rFonts w:hint="eastAsia"/>
        </w:rPr>
        <w:t xml:space="preserve">opological </w:t>
      </w:r>
      <w:r w:rsidR="009A2825">
        <w:rPr>
          <w:rFonts w:hint="eastAsia"/>
        </w:rPr>
        <w:t>O</w:t>
      </w:r>
      <w:r w:rsidR="008F6B1A">
        <w:rPr>
          <w:rFonts w:hint="eastAsia"/>
        </w:rPr>
        <w:t>rder</w:t>
      </w:r>
      <w:bookmarkEnd w:id="153"/>
    </w:p>
    <w:p w:rsidR="00DF46FF" w:rsidRDefault="00DF46FF" w:rsidP="00DF46FF">
      <w:r>
        <w:t xml:space="preserve">For </w:t>
      </w:r>
      <w:r>
        <w:rPr>
          <w:rFonts w:hint="eastAsia"/>
        </w:rPr>
        <w:t xml:space="preserve">directed </w:t>
      </w:r>
      <w:r>
        <w:t xml:space="preserve">acyclic </w:t>
      </w:r>
      <w:r>
        <w:rPr>
          <w:rFonts w:hint="eastAsia"/>
        </w:rPr>
        <w:t>graph (DAG)</w:t>
      </w:r>
      <w:r>
        <w:t xml:space="preserve">, topological ordering is a linear ordering of all the nodes. All the nodes in </w:t>
      </w:r>
      <w:r w:rsidR="00A33F0B">
        <w:rPr>
          <w:rFonts w:hint="eastAsia"/>
        </w:rPr>
        <w:t>the</w:t>
      </w:r>
      <w:r>
        <w:t xml:space="preserve"> list do not have outbound edges to any node in front of it. Obviously</w:t>
      </w:r>
      <w:r>
        <w:rPr>
          <w:rFonts w:hint="eastAsia"/>
        </w:rPr>
        <w:t>, the source node could be the first node. Thereby,</w:t>
      </w:r>
      <w:r>
        <w:t xml:space="preserve"> in th</w:t>
      </w:r>
      <w:r>
        <w:rPr>
          <w:rFonts w:hint="eastAsia"/>
        </w:rPr>
        <w:t>is</w:t>
      </w:r>
      <w:r>
        <w:t xml:space="preserve"> upstream to downstream ordering,</w:t>
      </w:r>
      <w:r w:rsidR="00DF16B9">
        <w:rPr>
          <w:rFonts w:hint="eastAsia"/>
        </w:rPr>
        <w:t xml:space="preserve"> the</w:t>
      </w:r>
      <w:r>
        <w:t xml:space="preserve"> coding scheme could be constructed </w:t>
      </w:r>
      <w:r>
        <w:rPr>
          <w:rFonts w:hint="eastAsia"/>
        </w:rPr>
        <w:t xml:space="preserve">to </w:t>
      </w:r>
      <w:r>
        <w:t>ensur</w:t>
      </w:r>
      <w:r>
        <w:rPr>
          <w:rFonts w:hint="eastAsia"/>
        </w:rPr>
        <w:t>e</w:t>
      </w:r>
      <w:r>
        <w:t xml:space="preserve"> that all the packets </w:t>
      </w:r>
      <w:r>
        <w:rPr>
          <w:rFonts w:hint="eastAsia"/>
        </w:rPr>
        <w:t xml:space="preserve">are </w:t>
      </w:r>
      <w:r>
        <w:t>passed onto the sink nodes eventually.</w:t>
      </w:r>
    </w:p>
    <w:p w:rsidR="00DF46FF" w:rsidRDefault="00DF46FF" w:rsidP="00DF46FF">
      <w:r>
        <w:rPr>
          <w:rFonts w:hint="eastAsia"/>
        </w:rPr>
        <w:lastRenderedPageBreak/>
        <w:t xml:space="preserve">The topological ordering could be obtained by the topological sorting </w:t>
      </w:r>
      <w:r>
        <w:t>algorithm (</w:t>
      </w:r>
      <w:bookmarkStart w:id="154" w:name="OLE_LINK59"/>
      <w:bookmarkStart w:id="155" w:name="OLE_LINK64"/>
      <w:r>
        <w:rPr>
          <w:rFonts w:hint="eastAsia"/>
        </w:rPr>
        <w:t>Kahn</w:t>
      </w:r>
      <w:bookmarkEnd w:id="154"/>
      <w:bookmarkEnd w:id="155"/>
      <w:r>
        <w:rPr>
          <w:rFonts w:hint="eastAsia"/>
        </w:rPr>
        <w:t xml:space="preserve">, 1962). The algorithm </w:t>
      </w:r>
      <w:r w:rsidRPr="003E28EA">
        <w:t>recursive</w:t>
      </w:r>
      <w:r>
        <w:rPr>
          <w:rFonts w:hint="eastAsia"/>
        </w:rPr>
        <w:t>ly choose</w:t>
      </w:r>
      <w:r w:rsidR="00953EAD">
        <w:rPr>
          <w:rFonts w:hint="eastAsia"/>
        </w:rPr>
        <w:t>s</w:t>
      </w:r>
      <w:r>
        <w:rPr>
          <w:rFonts w:hint="eastAsia"/>
        </w:rPr>
        <w:t xml:space="preserve"> </w:t>
      </w:r>
      <w:r w:rsidR="00953EAD">
        <w:rPr>
          <w:rFonts w:hint="eastAsia"/>
        </w:rPr>
        <w:t>a</w:t>
      </w:r>
      <w:r>
        <w:rPr>
          <w:rFonts w:hint="eastAsia"/>
        </w:rPr>
        <w:t xml:space="preserve"> node </w:t>
      </w:r>
      <w:r w:rsidR="00953EAD">
        <w:rPr>
          <w:rFonts w:hint="eastAsia"/>
        </w:rPr>
        <w:t xml:space="preserve">which </w:t>
      </w:r>
      <w:r>
        <w:rPr>
          <w:rFonts w:hint="eastAsia"/>
        </w:rPr>
        <w:t>ha</w:t>
      </w:r>
      <w:r w:rsidR="00953EAD">
        <w:rPr>
          <w:rFonts w:hint="eastAsia"/>
        </w:rPr>
        <w:t>s</w:t>
      </w:r>
      <w:r>
        <w:rPr>
          <w:rFonts w:hint="eastAsia"/>
        </w:rPr>
        <w:t xml:space="preserve"> no incoming edges, put</w:t>
      </w:r>
      <w:r w:rsidR="005A2636">
        <w:rPr>
          <w:rFonts w:hint="eastAsia"/>
        </w:rPr>
        <w:t>s</w:t>
      </w:r>
      <w:r>
        <w:rPr>
          <w:rFonts w:hint="eastAsia"/>
        </w:rPr>
        <w:t xml:space="preserve"> it the output list and remove</w:t>
      </w:r>
      <w:r w:rsidR="005A2636">
        <w:rPr>
          <w:rFonts w:hint="eastAsia"/>
        </w:rPr>
        <w:t>s</w:t>
      </w:r>
      <w:r>
        <w:rPr>
          <w:rFonts w:hint="eastAsia"/>
        </w:rPr>
        <w:t xml:space="preserve"> all the outgoing </w:t>
      </w:r>
      <w:r w:rsidR="00B1651D">
        <w:rPr>
          <w:rFonts w:hint="eastAsia"/>
        </w:rPr>
        <w:t>links of that node. Such a node</w:t>
      </w:r>
      <w:r w:rsidR="005A2636">
        <w:rPr>
          <w:rFonts w:hint="eastAsia"/>
        </w:rPr>
        <w:t xml:space="preserve"> </w:t>
      </w:r>
      <w:r w:rsidR="00B1651D">
        <w:rPr>
          <w:rFonts w:hint="eastAsia"/>
        </w:rPr>
        <w:t xml:space="preserve">will </w:t>
      </w:r>
      <w:r>
        <w:rPr>
          <w:rFonts w:hint="eastAsia"/>
        </w:rPr>
        <w:t>always exist unless the graph has a cyclic. The ti</w:t>
      </w:r>
      <w:r w:rsidR="005A2636">
        <w:rPr>
          <w:rFonts w:hint="eastAsia"/>
        </w:rPr>
        <w:t>m</w:t>
      </w:r>
      <w:r>
        <w:rPr>
          <w:rFonts w:hint="eastAsia"/>
        </w:rPr>
        <w:t xml:space="preserve">e complexity is </w:t>
      </w:r>
      <w:r>
        <w:t>linear</w:t>
      </w:r>
      <w:r>
        <w:rPr>
          <w:rFonts w:hint="eastAsia"/>
        </w:rPr>
        <w:t xml:space="preserve"> as all the nodes or edges would be accessed once, O(|V|+|E|).</w:t>
      </w:r>
    </w:p>
    <w:p w:rsidR="00DF46FF" w:rsidRDefault="00DF46FF" w:rsidP="00DF46FF">
      <w:r>
        <w:rPr>
          <w:rFonts w:hint="eastAsia"/>
        </w:rPr>
        <w:t>The pseudo code of the algorithm is described below:</w:t>
      </w:r>
    </w:p>
    <w:p w:rsidR="00DF46FF" w:rsidRPr="00AA7B61" w:rsidRDefault="00DF46FF" w:rsidP="00806A0A">
      <w:pPr>
        <w:pStyle w:val="Code"/>
        <w:numPr>
          <w:ilvl w:val="0"/>
          <w:numId w:val="26"/>
        </w:numPr>
      </w:pPr>
      <w:r w:rsidRPr="00AA7B61">
        <w:t xml:space="preserve">L </w:t>
      </w:r>
      <w:r>
        <w:rPr>
          <w:rFonts w:hint="eastAsia"/>
        </w:rPr>
        <w:t>is the</w:t>
      </w:r>
      <w:r w:rsidRPr="00AA7B61">
        <w:t xml:space="preserve"> list that will contain the sorted elements</w:t>
      </w:r>
    </w:p>
    <w:p w:rsidR="00DF46FF" w:rsidRDefault="00DF46FF" w:rsidP="00F93AEC">
      <w:pPr>
        <w:pStyle w:val="Code"/>
      </w:pPr>
      <w:r>
        <w:rPr>
          <w:rFonts w:hint="eastAsia"/>
        </w:rPr>
        <w:t>S is s</w:t>
      </w:r>
      <w:r w:rsidRPr="00AA7B61">
        <w:t>et of all nodes with no incoming edges</w:t>
      </w:r>
    </w:p>
    <w:p w:rsidR="00DF46FF" w:rsidRDefault="00DF46FF" w:rsidP="00F93AEC">
      <w:pPr>
        <w:pStyle w:val="Code"/>
      </w:pPr>
    </w:p>
    <w:p w:rsidR="00DF46FF" w:rsidRDefault="00DF46FF" w:rsidP="00F93AEC">
      <w:pPr>
        <w:pStyle w:val="Code"/>
      </w:pPr>
      <w:r>
        <w:rPr>
          <w:rFonts w:hint="eastAsia"/>
        </w:rPr>
        <w:t xml:space="preserve">L </w:t>
      </w:r>
      <w:r w:rsidRPr="00AA7B61">
        <w:t>←</w:t>
      </w:r>
      <w:r>
        <w:rPr>
          <w:rFonts w:hint="eastAsia"/>
        </w:rPr>
        <w:t xml:space="preserve"> </w:t>
      </w:r>
      <w:r w:rsidRPr="00F47CA2">
        <w:rPr>
          <w:rFonts w:ascii="Cambria Math" w:hAnsi="Cambria Math" w:cs="Cambria Math"/>
        </w:rPr>
        <w:t>∅</w:t>
      </w:r>
    </w:p>
    <w:p w:rsidR="00DF46FF" w:rsidRPr="00AA7B61" w:rsidRDefault="00DF46FF" w:rsidP="00F93AEC">
      <w:pPr>
        <w:pStyle w:val="Code"/>
        <w:rPr>
          <w:i/>
        </w:rPr>
      </w:pPr>
      <w:r w:rsidRPr="00F47CA2">
        <w:rPr>
          <w:i/>
        </w:rPr>
        <w:t>S</w:t>
      </w:r>
      <w:r w:rsidRPr="00AA7B61">
        <w:t xml:space="preserve"> ←</w:t>
      </w:r>
      <w:r>
        <w:rPr>
          <w:rFonts w:hint="eastAsia"/>
        </w:rPr>
        <w:t xml:space="preserve"> {</w:t>
      </w:r>
      <w:r w:rsidRPr="006F47E7">
        <w:rPr>
          <w:rFonts w:hint="eastAsia"/>
          <w:i/>
        </w:rPr>
        <w:t>s</w:t>
      </w:r>
      <w:r>
        <w:rPr>
          <w:rFonts w:hint="eastAsia"/>
        </w:rPr>
        <w:t>}</w:t>
      </w:r>
    </w:p>
    <w:p w:rsidR="00DF46FF" w:rsidRPr="00AA7B61" w:rsidRDefault="00DF46FF" w:rsidP="00F93AEC">
      <w:pPr>
        <w:pStyle w:val="Code"/>
      </w:pPr>
      <w:r w:rsidRPr="00E21D6B">
        <w:rPr>
          <w:b/>
        </w:rPr>
        <w:t>while</w:t>
      </w:r>
      <w:r w:rsidRPr="00AA7B61">
        <w:t xml:space="preserve"> S is non-empty do</w:t>
      </w:r>
    </w:p>
    <w:p w:rsidR="00DF46FF" w:rsidRPr="00AA7B61" w:rsidRDefault="00DF46FF" w:rsidP="00F93AEC">
      <w:pPr>
        <w:pStyle w:val="Code"/>
      </w:pPr>
      <w:r w:rsidRPr="00AA7B61">
        <w:t xml:space="preserve">    pop a node i from S</w:t>
      </w:r>
    </w:p>
    <w:p w:rsidR="00DF46FF" w:rsidRPr="00AA7B61" w:rsidRDefault="00DF46FF" w:rsidP="00F93AEC">
      <w:pPr>
        <w:pStyle w:val="Code"/>
      </w:pPr>
      <w:r w:rsidRPr="00AA7B61">
        <w:t xml:space="preserve">    insert i into L</w:t>
      </w:r>
    </w:p>
    <w:p w:rsidR="00DF46FF" w:rsidRPr="00AA7B61" w:rsidRDefault="00DF46FF" w:rsidP="00F93AEC">
      <w:pPr>
        <w:pStyle w:val="Code"/>
      </w:pPr>
      <w:r w:rsidRPr="00AA7B61">
        <w:t xml:space="preserve">    </w:t>
      </w:r>
      <w:r w:rsidRPr="002D2A59">
        <w:rPr>
          <w:b/>
        </w:rPr>
        <w:t>for</w:t>
      </w:r>
      <w:r w:rsidRPr="00AA7B61">
        <w:t xml:space="preserve"> each node j with an edge e from i to j do</w:t>
      </w:r>
    </w:p>
    <w:p w:rsidR="00DF46FF" w:rsidRPr="00AA7B61" w:rsidRDefault="00DF46FF" w:rsidP="00F93AEC">
      <w:pPr>
        <w:pStyle w:val="Code"/>
      </w:pPr>
      <w:r w:rsidRPr="00AA7B61">
        <w:t xml:space="preserve">        remove edge e from the graph</w:t>
      </w:r>
    </w:p>
    <w:p w:rsidR="00DF46FF" w:rsidRPr="00AA7B61" w:rsidRDefault="00DF46FF" w:rsidP="00F93AEC">
      <w:pPr>
        <w:pStyle w:val="Code"/>
      </w:pPr>
      <w:r w:rsidRPr="00AA7B61">
        <w:t xml:space="preserve">        if j has no other incoming edges then</w:t>
      </w:r>
    </w:p>
    <w:p w:rsidR="00DF46FF" w:rsidRPr="00AA7B61" w:rsidRDefault="00DF46FF" w:rsidP="00F93AEC">
      <w:pPr>
        <w:pStyle w:val="Code"/>
      </w:pPr>
      <w:r w:rsidRPr="00AA7B61">
        <w:t xml:space="preserve">            insert j into S</w:t>
      </w:r>
    </w:p>
    <w:p w:rsidR="00DF46FF" w:rsidRPr="00AA7B61" w:rsidRDefault="00DF46FF" w:rsidP="00F93AEC">
      <w:pPr>
        <w:pStyle w:val="Code"/>
      </w:pPr>
      <w:r w:rsidRPr="00E21D6B">
        <w:rPr>
          <w:b/>
        </w:rPr>
        <w:t>if</w:t>
      </w:r>
      <w:r w:rsidRPr="00AA7B61">
        <w:t xml:space="preserve"> graph has edges then</w:t>
      </w:r>
    </w:p>
    <w:p w:rsidR="00DF46FF" w:rsidRPr="00AA7B61" w:rsidRDefault="00DF46FF" w:rsidP="00F93AEC">
      <w:pPr>
        <w:pStyle w:val="Code"/>
      </w:pPr>
      <w:r w:rsidRPr="00AA7B61">
        <w:t xml:space="preserve">    output error message (graph has at least one cycle)</w:t>
      </w:r>
    </w:p>
    <w:p w:rsidR="00DF46FF" w:rsidRPr="00E21D6B" w:rsidRDefault="00DF46FF" w:rsidP="00F93AEC">
      <w:pPr>
        <w:pStyle w:val="Code"/>
        <w:rPr>
          <w:b/>
        </w:rPr>
      </w:pPr>
      <w:r w:rsidRPr="00E21D6B">
        <w:rPr>
          <w:b/>
        </w:rPr>
        <w:t xml:space="preserve">else </w:t>
      </w:r>
    </w:p>
    <w:p w:rsidR="00DF46FF" w:rsidRPr="00AA7B61" w:rsidRDefault="00DF46FF" w:rsidP="00F93AEC">
      <w:pPr>
        <w:pStyle w:val="Code"/>
      </w:pPr>
      <w:r w:rsidRPr="00AA7B61">
        <w:t xml:space="preserve">    output message (proposed topologically sorted order: L)</w:t>
      </w:r>
    </w:p>
    <w:p w:rsidR="00DF46FF" w:rsidRDefault="00DF46FF" w:rsidP="00DF46FF">
      <w:r>
        <w:rPr>
          <w:rFonts w:hint="eastAsia"/>
        </w:rPr>
        <w:t>For example, the topological ordering for butterfly network is 0, 1, 2, 3, 4, 5, 6.</w:t>
      </w:r>
    </w:p>
    <w:p w:rsidR="00DF46FF" w:rsidRPr="00DF46FF" w:rsidRDefault="00DF46FF" w:rsidP="00DF46FF">
      <w:r>
        <w:rPr>
          <w:rFonts w:hint="eastAsia"/>
        </w:rPr>
        <w:t>Another topological sort algorithm based on Deep First Search is discussed in</w:t>
      </w:r>
      <w:sdt>
        <w:sdtPr>
          <w:rPr>
            <w:rFonts w:hint="eastAsia"/>
          </w:rPr>
          <w:id w:val="4468816"/>
          <w:citation/>
        </w:sdtPr>
        <w:sdtContent>
          <w:fldSimple w:instr=" CITATION Cor91 \l 2052 ">
            <w:r w:rsidR="00596469">
              <w:rPr>
                <w:noProof/>
              </w:rPr>
              <w:t xml:space="preserve"> (Corman et al., 1991)</w:t>
            </w:r>
          </w:fldSimple>
        </w:sdtContent>
      </w:sdt>
      <w:r>
        <w:rPr>
          <w:rFonts w:hint="eastAsia"/>
        </w:rPr>
        <w:t>.</w:t>
      </w:r>
    </w:p>
    <w:p w:rsidR="00A01362" w:rsidRDefault="00A01362" w:rsidP="00A01362">
      <w:pPr>
        <w:pStyle w:val="Heading3"/>
      </w:pPr>
      <w:bookmarkStart w:id="156" w:name="_Toc259781408"/>
      <w:bookmarkStart w:id="157" w:name="_Toc260081639"/>
      <w:r>
        <w:rPr>
          <w:rFonts w:hint="eastAsia"/>
        </w:rPr>
        <w:t xml:space="preserve">Forward </w:t>
      </w:r>
      <w:r w:rsidR="009A2825">
        <w:rPr>
          <w:rFonts w:hint="eastAsia"/>
        </w:rPr>
        <w:t>O</w:t>
      </w:r>
      <w:r>
        <w:rPr>
          <w:rFonts w:hint="eastAsia"/>
        </w:rPr>
        <w:t>peration</w:t>
      </w:r>
      <w:bookmarkEnd w:id="156"/>
      <w:bookmarkEnd w:id="157"/>
    </w:p>
    <w:p w:rsidR="00A01362" w:rsidRDefault="00DD53C1" w:rsidP="00A01362">
      <w:r>
        <w:rPr>
          <w:rFonts w:hint="eastAsia"/>
        </w:rPr>
        <w:t>Using</w:t>
      </w:r>
      <w:r w:rsidR="00A01362">
        <w:rPr>
          <w:rFonts w:hint="eastAsia"/>
        </w:rPr>
        <w:t xml:space="preserve"> forward operation, the packet</w:t>
      </w:r>
      <w:r w:rsidR="003A55FA">
        <w:rPr>
          <w:rFonts w:hint="eastAsia"/>
        </w:rPr>
        <w:t>s</w:t>
      </w:r>
      <w:r w:rsidR="00A01362">
        <w:rPr>
          <w:rFonts w:hint="eastAsia"/>
        </w:rPr>
        <w:t xml:space="preserve"> </w:t>
      </w:r>
      <w:r w:rsidR="003A55FA">
        <w:rPr>
          <w:rFonts w:hint="eastAsia"/>
        </w:rPr>
        <w:t>are</w:t>
      </w:r>
      <w:r w:rsidR="00A01362">
        <w:rPr>
          <w:rFonts w:hint="eastAsia"/>
        </w:rPr>
        <w:t xml:space="preserve"> </w:t>
      </w:r>
      <w:r w:rsidR="00596B62">
        <w:rPr>
          <w:rFonts w:hint="eastAsia"/>
        </w:rPr>
        <w:t>transferred</w:t>
      </w:r>
      <w:r w:rsidR="00A01362">
        <w:rPr>
          <w:rFonts w:hint="eastAsia"/>
        </w:rPr>
        <w:t xml:space="preserve"> to the outgoing edge with the </w:t>
      </w:r>
      <w:r w:rsidR="00A01362">
        <w:t>exact</w:t>
      </w:r>
      <w:r w:rsidR="00033DF7">
        <w:rPr>
          <w:rFonts w:hint="eastAsia"/>
        </w:rPr>
        <w:t>ly</w:t>
      </w:r>
      <w:r w:rsidR="00A01362">
        <w:rPr>
          <w:rFonts w:hint="eastAsia"/>
        </w:rPr>
        <w:t xml:space="preserve"> same target set. </w:t>
      </w:r>
    </w:p>
    <w:p w:rsidR="006A76C5" w:rsidRPr="006A76C5" w:rsidRDefault="006A76C5" w:rsidP="00A01362">
      <w:pPr>
        <w:rPr>
          <w:highlight w:val="yellow"/>
        </w:rPr>
      </w:pPr>
      <w:r>
        <w:rPr>
          <w:rFonts w:hint="eastAsia"/>
        </w:rPr>
        <w:t>Usually forward operation can transfer all the packets at the nodes which the sum of incoming flows is same as the sum of outgoing flows on the merged flow graph.</w:t>
      </w:r>
    </w:p>
    <w:p w:rsidR="00A01362" w:rsidRDefault="00A01362" w:rsidP="00A01362">
      <w:r>
        <w:rPr>
          <w:rFonts w:hint="eastAsia"/>
        </w:rPr>
        <w:lastRenderedPageBreak/>
        <w:t xml:space="preserve">The pseudo code of forward </w:t>
      </w:r>
      <w:r>
        <w:t>operation</w:t>
      </w:r>
      <w:r>
        <w:rPr>
          <w:rFonts w:hint="eastAsia"/>
        </w:rPr>
        <w:t xml:space="preserve"> is straightforward:</w:t>
      </w:r>
    </w:p>
    <w:p w:rsidR="00A01362" w:rsidRDefault="00A01362" w:rsidP="00806A0A">
      <w:pPr>
        <w:pStyle w:val="Code"/>
        <w:numPr>
          <w:ilvl w:val="0"/>
          <w:numId w:val="25"/>
        </w:numPr>
      </w:pPr>
      <w:r w:rsidRPr="00B20BF7">
        <w:rPr>
          <w:rFonts w:hint="eastAsia"/>
          <w:b/>
        </w:rPr>
        <w:t>procedure</w:t>
      </w:r>
      <w:r>
        <w:rPr>
          <w:rFonts w:hint="eastAsia"/>
        </w:rPr>
        <w:t xml:space="preserve"> forward_operation(node </w:t>
      </w:r>
      <w:r w:rsidRPr="00B20BF7">
        <w:rPr>
          <w:rFonts w:hint="eastAsia"/>
          <w:i/>
        </w:rPr>
        <w:t>i</w:t>
      </w:r>
      <w:r>
        <w:rPr>
          <w:rFonts w:hint="eastAsia"/>
        </w:rPr>
        <w:t>)</w:t>
      </w:r>
    </w:p>
    <w:p w:rsidR="00A01362" w:rsidRPr="00E21D6B" w:rsidRDefault="00A01362" w:rsidP="00F93AEC">
      <w:pPr>
        <w:pStyle w:val="Code"/>
        <w:rPr>
          <w:b/>
        </w:rPr>
      </w:pPr>
      <w:r w:rsidRPr="00E21D6B">
        <w:rPr>
          <w:rFonts w:hint="eastAsia"/>
          <w:b/>
        </w:rPr>
        <w:t>begin</w:t>
      </w:r>
    </w:p>
    <w:p w:rsidR="00A01362" w:rsidRDefault="00A01362" w:rsidP="00F93AEC">
      <w:pPr>
        <w:pStyle w:val="Code"/>
      </w:pPr>
      <w:r>
        <w:rPr>
          <w:rFonts w:hint="eastAsia"/>
        </w:rPr>
        <w:t xml:space="preserve">  </w:t>
      </w:r>
      <w:r w:rsidRPr="0026012E">
        <w:rPr>
          <w:rFonts w:hint="eastAsia"/>
          <w:b/>
        </w:rPr>
        <w:t>for</w:t>
      </w:r>
      <w:r>
        <w:rPr>
          <w:rFonts w:hint="eastAsia"/>
        </w:rPr>
        <w:t xml:space="preserve"> each packet </w:t>
      </w:r>
      <w:r w:rsidRPr="00DD0C85">
        <w:rPr>
          <w:rFonts w:hint="eastAsia"/>
        </w:rPr>
        <w:t>p</w:t>
      </w:r>
      <w:r>
        <w:rPr>
          <w:rFonts w:hint="eastAsia"/>
        </w:rPr>
        <w:t xml:space="preserve"> in node </w:t>
      </w:r>
      <w:r w:rsidRPr="00DD0C85">
        <w:rPr>
          <w:rFonts w:hint="eastAsia"/>
        </w:rPr>
        <w:t>i</w:t>
      </w:r>
    </w:p>
    <w:p w:rsidR="00A01362" w:rsidRDefault="00A01362" w:rsidP="00F93AEC">
      <w:pPr>
        <w:pStyle w:val="Code"/>
      </w:pPr>
      <w:r>
        <w:rPr>
          <w:rFonts w:hint="eastAsia"/>
        </w:rPr>
        <w:t xml:space="preserve">    </w:t>
      </w:r>
      <w:r w:rsidRPr="00E21D6B">
        <w:rPr>
          <w:rFonts w:hint="eastAsia"/>
          <w:b/>
        </w:rPr>
        <w:t>for</w:t>
      </w:r>
      <w:r>
        <w:rPr>
          <w:rFonts w:hint="eastAsia"/>
        </w:rPr>
        <w:t xml:space="preserve"> each outgoing edge &lt;</w:t>
      </w:r>
      <w:r w:rsidRPr="00DD0C85">
        <w:rPr>
          <w:rFonts w:hint="eastAsia"/>
        </w:rPr>
        <w:t>i</w:t>
      </w:r>
      <w:r>
        <w:rPr>
          <w:rFonts w:hint="eastAsia"/>
        </w:rPr>
        <w:t>,</w:t>
      </w:r>
      <w:r w:rsidRPr="00DD0C85">
        <w:rPr>
          <w:rFonts w:hint="eastAsia"/>
        </w:rPr>
        <w:t>j</w:t>
      </w:r>
      <w:r>
        <w:rPr>
          <w:rFonts w:hint="eastAsia"/>
        </w:rPr>
        <w:t>&gt;</w:t>
      </w:r>
    </w:p>
    <w:p w:rsidR="00A01362" w:rsidRDefault="00A01362" w:rsidP="00F93AEC">
      <w:pPr>
        <w:pStyle w:val="Code"/>
      </w:pPr>
      <w:r>
        <w:rPr>
          <w:rFonts w:hint="eastAsia"/>
        </w:rPr>
        <w:t xml:space="preserve">      if packet target set equals to edge target set then</w:t>
      </w:r>
    </w:p>
    <w:p w:rsidR="00A01362" w:rsidRDefault="00A01362" w:rsidP="00F93AEC">
      <w:pPr>
        <w:pStyle w:val="Code"/>
      </w:pPr>
      <w:r>
        <w:rPr>
          <w:rFonts w:hint="eastAsia"/>
        </w:rPr>
        <w:t xml:space="preserve">    send packet </w:t>
      </w:r>
      <w:r w:rsidRPr="00DD0C85">
        <w:rPr>
          <w:rFonts w:hint="eastAsia"/>
        </w:rPr>
        <w:t>p</w:t>
      </w:r>
      <w:r>
        <w:rPr>
          <w:rFonts w:hint="eastAsia"/>
        </w:rPr>
        <w:t xml:space="preserve"> to node </w:t>
      </w:r>
      <w:r w:rsidRPr="00DD0C85">
        <w:rPr>
          <w:rFonts w:hint="eastAsia"/>
        </w:rPr>
        <w:t>j</w:t>
      </w:r>
      <w:r>
        <w:rPr>
          <w:rFonts w:hint="eastAsia"/>
        </w:rPr>
        <w:t xml:space="preserve"> through edge &lt;i,j&gt;</w:t>
      </w:r>
    </w:p>
    <w:p w:rsidR="00A01362" w:rsidRPr="00E21D6B" w:rsidRDefault="00A01362" w:rsidP="00F93AEC">
      <w:pPr>
        <w:pStyle w:val="Code"/>
        <w:rPr>
          <w:b/>
        </w:rPr>
      </w:pPr>
      <w:r w:rsidRPr="00E21D6B">
        <w:rPr>
          <w:rFonts w:hint="eastAsia"/>
          <w:b/>
        </w:rPr>
        <w:t>end</w:t>
      </w:r>
    </w:p>
    <w:p w:rsidR="00A01362" w:rsidRDefault="00A01362" w:rsidP="00A01362">
      <w:r>
        <w:rPr>
          <w:rFonts w:hint="eastAsia"/>
        </w:rPr>
        <w:t xml:space="preserve">For example in </w:t>
      </w:r>
      <w:r w:rsidR="00BD63B2">
        <w:fldChar w:fldCharType="begin"/>
      </w:r>
      <w:r>
        <w:instrText xml:space="preserve"> </w:instrText>
      </w:r>
      <w:r>
        <w:rPr>
          <w:rFonts w:hint="eastAsia"/>
        </w:rPr>
        <w:instrText>REF _Ref257300131 \r \h</w:instrText>
      </w:r>
      <w:r>
        <w:instrText xml:space="preserve"> </w:instrText>
      </w:r>
      <w:r w:rsidR="00BD63B2">
        <w:fldChar w:fldCharType="separate"/>
      </w:r>
      <w:r w:rsidR="00596469">
        <w:t>Figure 12</w:t>
      </w:r>
      <w:r w:rsidR="00BD63B2">
        <w:fldChar w:fldCharType="end"/>
      </w:r>
      <w:r>
        <w:rPr>
          <w:rFonts w:hint="eastAsia"/>
        </w:rPr>
        <w:t xml:space="preserve">, at the source node of butterfly network, the packet (a, {0,1}) is </w:t>
      </w:r>
      <w:r w:rsidR="00596B62">
        <w:rPr>
          <w:rFonts w:hint="eastAsia"/>
        </w:rPr>
        <w:t>transferred</w:t>
      </w:r>
      <w:r>
        <w:rPr>
          <w:rFonts w:hint="eastAsia"/>
        </w:rPr>
        <w:t xml:space="preserve"> to edge &lt;0, 1&gt; with target set {0, 1} and packet (b, {0,1}) is </w:t>
      </w:r>
      <w:r w:rsidR="00596B62">
        <w:rPr>
          <w:rFonts w:hint="eastAsia"/>
        </w:rPr>
        <w:t>transferred</w:t>
      </w:r>
      <w:r>
        <w:rPr>
          <w:rFonts w:hint="eastAsia"/>
        </w:rPr>
        <w:t xml:space="preserve"> to edge &lt;0, 2&gt; with target set {0,1}. </w:t>
      </w:r>
    </w:p>
    <w:bookmarkStart w:id="158" w:name="OLE_LINK85"/>
    <w:bookmarkStart w:id="159" w:name="OLE_LINK86"/>
    <w:p w:rsidR="00A01362" w:rsidRDefault="00BD63B2" w:rsidP="00A01362">
      <w:pPr>
        <w:jc w:val="center"/>
      </w:pPr>
      <w:r>
        <w:pict>
          <v:group id="_x0000_s1613" editas="canvas" style="width:230.4pt;height:131.15pt;mso-position-horizontal-relative:char;mso-position-vertical-relative:line" coordorigin="2398,6164" coordsize="3840,2186">
            <o:lock v:ext="edit" aspectratio="t"/>
            <v:shape id="_x0000_s1614" type="#_x0000_t75" style="position:absolute;left:2398;top:6164;width:3840;height:2186" o:preferrelative="f">
              <v:fill o:detectmouseclick="t"/>
              <v:path o:extrusionok="t" o:connecttype="none"/>
              <o:lock v:ext="edit" text="t"/>
            </v:shape>
            <v:oval id="_x0000_s1615" style="position:absolute;left:3906;top:6608;width:431;height:460">
              <v:textbox style="mso-next-textbox:#_x0000_s1615">
                <w:txbxContent>
                  <w:p w:rsidR="00E2261F" w:rsidRDefault="00E2261F" w:rsidP="00A01362">
                    <w:r>
                      <w:rPr>
                        <w:rFonts w:hint="eastAsia"/>
                      </w:rPr>
                      <w:t>0</w:t>
                    </w:r>
                  </w:p>
                </w:txbxContent>
              </v:textbox>
            </v:oval>
            <v:oval id="_x0000_s1616" style="position:absolute;left:3276;top:7628;width:420;height:420">
              <v:textbox style="mso-next-textbox:#_x0000_s1616">
                <w:txbxContent>
                  <w:p w:rsidR="00E2261F" w:rsidRDefault="00E2261F" w:rsidP="00A01362">
                    <w:r>
                      <w:rPr>
                        <w:rFonts w:hint="eastAsia"/>
                      </w:rPr>
                      <w:t>1</w:t>
                    </w:r>
                  </w:p>
                </w:txbxContent>
              </v:textbox>
            </v:oval>
            <v:oval id="_x0000_s1617" style="position:absolute;left:4566;top:7628;width:440;height:440">
              <v:textbox style="mso-next-textbox:#_x0000_s1617">
                <w:txbxContent>
                  <w:p w:rsidR="00E2261F" w:rsidRDefault="00E2261F" w:rsidP="00A01362">
                    <w:r>
                      <w:rPr>
                        <w:rFonts w:hint="eastAsia"/>
                      </w:rPr>
                      <w:t>2</w:t>
                    </w:r>
                  </w:p>
                </w:txbxContent>
              </v:textbox>
            </v:oval>
            <v:shape id="_x0000_s1618" type="#_x0000_t32" style="position:absolute;left:3635;top:7001;width:335;height:689;flip:x" o:connectortype="straight">
              <v:stroke endarrow="block"/>
            </v:shape>
            <v:shape id="_x0000_s1619" type="#_x0000_t32" style="position:absolute;left:4274;top:7001;width:357;height:691" o:connectortype="straight">
              <v:stroke endarrow="block"/>
            </v:shape>
            <v:shape id="_x0000_s1620" type="#_x0000_t202" style="position:absolute;left:4337;top:7068;width:828;height:428" filled="f" stroked="f">
              <v:textbox style="mso-next-textbox:#_x0000_s1620">
                <w:txbxContent>
                  <w:p w:rsidR="00E2261F" w:rsidRDefault="00E2261F" w:rsidP="00A01362">
                    <w:r>
                      <w:rPr>
                        <w:rFonts w:hint="eastAsia"/>
                      </w:rPr>
                      <w:t>{0, 1}</w:t>
                    </w:r>
                  </w:p>
                </w:txbxContent>
              </v:textbox>
            </v:shape>
            <v:shape id="_x0000_s1621" type="#_x0000_t202" style="position:absolute;left:3201;top:7068;width:826;height:429" filled="f" stroked="f">
              <v:textbox style="mso-next-textbox:#_x0000_s1621">
                <w:txbxContent>
                  <w:p w:rsidR="00E2261F" w:rsidRDefault="00E2261F" w:rsidP="00A01362">
                    <w:r>
                      <w:rPr>
                        <w:rFonts w:hint="eastAsia"/>
                      </w:rPr>
                      <w:t>{0, 1}</w:t>
                    </w:r>
                  </w:p>
                </w:txbxContent>
              </v:textbox>
            </v:shape>
            <v:shape id="_x0000_s1622" type="#_x0000_t202" style="position:absolute;left:2398;top:7639;width:1090;height:429" filled="f" stroked="f">
              <v:textbox style="mso-next-textbox:#_x0000_s1622">
                <w:txbxContent>
                  <w:p w:rsidR="00E2261F" w:rsidRDefault="00E2261F" w:rsidP="00A01362">
                    <w:r w:rsidRPr="009219D0">
                      <w:rPr>
                        <w:rFonts w:hint="eastAsia"/>
                      </w:rPr>
                      <w:t>(</w:t>
                    </w:r>
                    <w:r w:rsidRPr="009219D0">
                      <w:rPr>
                        <w:rFonts w:hint="eastAsia"/>
                        <w:i/>
                      </w:rPr>
                      <w:t>a</w:t>
                    </w:r>
                    <w:r>
                      <w:rPr>
                        <w:rFonts w:hint="eastAsia"/>
                        <w:i/>
                      </w:rPr>
                      <w:t>,</w:t>
                    </w:r>
                    <w:r>
                      <w:rPr>
                        <w:rFonts w:hint="eastAsia"/>
                      </w:rPr>
                      <w:t>{0, 1})</w:t>
                    </w:r>
                  </w:p>
                </w:txbxContent>
              </v:textbox>
            </v:shape>
            <v:shape id="_x0000_s1623" type="#_x0000_t202" style="position:absolute;left:5080;top:7649;width:1066;height:427" filled="f" stroked="f">
              <v:textbox style="mso-next-textbox:#_x0000_s1623">
                <w:txbxContent>
                  <w:p w:rsidR="00E2261F" w:rsidRDefault="00E2261F" w:rsidP="00A01362">
                    <w:r w:rsidRPr="009219D0">
                      <w:rPr>
                        <w:rFonts w:hint="eastAsia"/>
                      </w:rPr>
                      <w:t>(</w:t>
                    </w:r>
                    <w:r w:rsidRPr="009219D0">
                      <w:rPr>
                        <w:rFonts w:hint="eastAsia"/>
                        <w:i/>
                      </w:rPr>
                      <w:t>b</w:t>
                    </w:r>
                    <w:r>
                      <w:rPr>
                        <w:rFonts w:hint="eastAsia"/>
                        <w:i/>
                      </w:rPr>
                      <w:t>,</w:t>
                    </w:r>
                    <w:r>
                      <w:rPr>
                        <w:rFonts w:hint="eastAsia"/>
                      </w:rPr>
                      <w:t>{0, 1})</w:t>
                    </w:r>
                  </w:p>
                </w:txbxContent>
              </v:textbox>
            </v:shape>
            <v:shape id="_x0000_s1624" type="#_x0000_t32" style="position:absolute;left:2943;top:6735;width:405;height:904;flip:x" o:connectortype="straight">
              <v:stroke dashstyle="dash" endarrow="block"/>
            </v:shape>
            <v:shape id="_x0000_s1625" type="#_x0000_t32" style="position:absolute;left:4827;top:6658;width:512;height:921" o:connectortype="straight">
              <v:stroke dashstyle="dash" endarrow="block"/>
            </v:shape>
            <v:shape id="_x0000_s1626" type="#_x0000_t202" style="position:absolute;left:4098;top:6232;width:1067;height:426" filled="f" stroked="f">
              <v:textbox style="mso-next-textbox:#_x0000_s1626">
                <w:txbxContent>
                  <w:p w:rsidR="00E2261F" w:rsidRDefault="00E2261F" w:rsidP="00A01362">
                    <w:r w:rsidRPr="009219D0">
                      <w:rPr>
                        <w:rFonts w:hint="eastAsia"/>
                      </w:rPr>
                      <w:t>(</w:t>
                    </w:r>
                    <w:r w:rsidRPr="009219D0">
                      <w:rPr>
                        <w:rFonts w:hint="eastAsia"/>
                        <w:i/>
                      </w:rPr>
                      <w:t>b</w:t>
                    </w:r>
                    <w:r>
                      <w:rPr>
                        <w:rFonts w:hint="eastAsia"/>
                        <w:i/>
                      </w:rPr>
                      <w:t>,</w:t>
                    </w:r>
                    <w:r>
                      <w:rPr>
                        <w:rFonts w:hint="eastAsia"/>
                      </w:rPr>
                      <w:t>{0, 1})</w:t>
                    </w:r>
                  </w:p>
                </w:txbxContent>
              </v:textbox>
            </v:shape>
            <v:shape id="_x0000_s1627" type="#_x0000_t202" style="position:absolute;left:3106;top:6230;width:1090;height:428" filled="f" stroked="f">
              <v:textbox style="mso-next-textbox:#_x0000_s1627">
                <w:txbxContent>
                  <w:p w:rsidR="00E2261F" w:rsidRDefault="00E2261F" w:rsidP="00A01362">
                    <w:r w:rsidRPr="009219D0">
                      <w:rPr>
                        <w:rFonts w:hint="eastAsia"/>
                      </w:rPr>
                      <w:t>(</w:t>
                    </w:r>
                    <w:r w:rsidRPr="009219D0">
                      <w:rPr>
                        <w:rFonts w:hint="eastAsia"/>
                        <w:i/>
                      </w:rPr>
                      <w:t>a</w:t>
                    </w:r>
                    <w:r>
                      <w:rPr>
                        <w:rFonts w:hint="eastAsia"/>
                        <w:i/>
                      </w:rPr>
                      <w:t>,</w:t>
                    </w:r>
                    <w:r>
                      <w:rPr>
                        <w:rFonts w:hint="eastAsia"/>
                      </w:rPr>
                      <w:t>{0, 1})</w:t>
                    </w:r>
                  </w:p>
                </w:txbxContent>
              </v:textbox>
            </v:shape>
            <w10:wrap type="none"/>
            <w10:anchorlock/>
          </v:group>
        </w:pict>
      </w:r>
    </w:p>
    <w:p w:rsidR="00A01362" w:rsidRPr="004F15DE" w:rsidRDefault="00A01362" w:rsidP="00A01362">
      <w:pPr>
        <w:pStyle w:val="Figure"/>
      </w:pPr>
      <w:bookmarkStart w:id="160" w:name="_Ref257300131"/>
      <w:bookmarkStart w:id="161" w:name="_Toc259187588"/>
      <w:bookmarkStart w:id="162" w:name="_Toc260081681"/>
      <w:r>
        <w:rPr>
          <w:rFonts w:hint="eastAsia"/>
        </w:rPr>
        <w:t>Forward operation at source node</w:t>
      </w:r>
      <w:bookmarkEnd w:id="160"/>
      <w:bookmarkEnd w:id="161"/>
      <w:bookmarkEnd w:id="162"/>
    </w:p>
    <w:p w:rsidR="00A01362" w:rsidRDefault="00A01362" w:rsidP="00A01362">
      <w:pPr>
        <w:pStyle w:val="Heading3"/>
      </w:pPr>
      <w:bookmarkStart w:id="163" w:name="_Toc259781409"/>
      <w:bookmarkStart w:id="164" w:name="_Toc260081640"/>
      <w:bookmarkEnd w:id="158"/>
      <w:bookmarkEnd w:id="159"/>
      <w:r>
        <w:rPr>
          <w:rFonts w:hint="eastAsia"/>
        </w:rPr>
        <w:t xml:space="preserve">Multicast </w:t>
      </w:r>
      <w:r w:rsidR="009A2825">
        <w:rPr>
          <w:rFonts w:hint="eastAsia"/>
        </w:rPr>
        <w:t>O</w:t>
      </w:r>
      <w:r>
        <w:rPr>
          <w:rFonts w:hint="eastAsia"/>
        </w:rPr>
        <w:t>peration</w:t>
      </w:r>
      <w:bookmarkEnd w:id="163"/>
      <w:bookmarkEnd w:id="164"/>
    </w:p>
    <w:p w:rsidR="00A01362" w:rsidRDefault="00A01362" w:rsidP="00A01362">
      <w:r>
        <w:rPr>
          <w:rFonts w:hint="eastAsia"/>
        </w:rPr>
        <w:t xml:space="preserve">After </w:t>
      </w:r>
      <w:r w:rsidR="0089156A">
        <w:rPr>
          <w:rFonts w:hint="eastAsia"/>
        </w:rPr>
        <w:t xml:space="preserve">the </w:t>
      </w:r>
      <w:r>
        <w:rPr>
          <w:rFonts w:hint="eastAsia"/>
        </w:rPr>
        <w:t xml:space="preserve">forward operation, all the </w:t>
      </w:r>
      <w:r w:rsidR="00C45EE2">
        <w:rPr>
          <w:rFonts w:hint="eastAsia"/>
        </w:rPr>
        <w:t xml:space="preserve">packets with </w:t>
      </w:r>
      <w:r>
        <w:rPr>
          <w:rFonts w:hint="eastAsia"/>
        </w:rPr>
        <w:t xml:space="preserve">fully matched target set are allocated. So </w:t>
      </w:r>
      <w:r w:rsidR="00711D80">
        <w:rPr>
          <w:rFonts w:hint="eastAsia"/>
        </w:rPr>
        <w:t xml:space="preserve">the remaining </w:t>
      </w:r>
      <w:r>
        <w:rPr>
          <w:rFonts w:hint="eastAsia"/>
        </w:rPr>
        <w:t xml:space="preserve">packets </w:t>
      </w:r>
      <w:r w:rsidR="0056127F">
        <w:rPr>
          <w:rFonts w:hint="eastAsia"/>
        </w:rPr>
        <w:t>may be only</w:t>
      </w:r>
      <w:r>
        <w:rPr>
          <w:rFonts w:hint="eastAsia"/>
        </w:rPr>
        <w:t xml:space="preserve"> partial</w:t>
      </w:r>
      <w:r w:rsidR="00616A23">
        <w:rPr>
          <w:rFonts w:hint="eastAsia"/>
        </w:rPr>
        <w:t>ly</w:t>
      </w:r>
      <w:r w:rsidR="00055172">
        <w:rPr>
          <w:rFonts w:hint="eastAsia"/>
        </w:rPr>
        <w:t xml:space="preserve"> matched with the target set for some</w:t>
      </w:r>
      <w:r>
        <w:rPr>
          <w:rFonts w:hint="eastAsia"/>
        </w:rPr>
        <w:t xml:space="preserve"> edges. By e</w:t>
      </w:r>
      <w:r>
        <w:t>numerat</w:t>
      </w:r>
      <w:r>
        <w:rPr>
          <w:rFonts w:hint="eastAsia"/>
        </w:rPr>
        <w:t>ing</w:t>
      </w:r>
      <w:r w:rsidRPr="000716CB">
        <w:rPr>
          <w:rFonts w:hint="eastAsia"/>
        </w:rPr>
        <w:t xml:space="preserve"> </w:t>
      </w:r>
      <w:r>
        <w:rPr>
          <w:rFonts w:hint="eastAsia"/>
        </w:rPr>
        <w:t xml:space="preserve">all the pairs of packet and edge, the pair with maximum intersection of the target set is chosen. Then the packet is split into two packets, </w:t>
      </w:r>
      <w:r w:rsidR="0089156A">
        <w:rPr>
          <w:rFonts w:hint="eastAsia"/>
        </w:rPr>
        <w:t xml:space="preserve">with </w:t>
      </w:r>
      <w:r>
        <w:rPr>
          <w:rFonts w:hint="eastAsia"/>
        </w:rPr>
        <w:t>one packet to be sent along the edge and the other remained at the node. This operation is re</w:t>
      </w:r>
      <w:r w:rsidR="0089156A">
        <w:rPr>
          <w:rFonts w:hint="eastAsia"/>
        </w:rPr>
        <w:t>peated until there is no matching</w:t>
      </w:r>
      <w:r>
        <w:rPr>
          <w:rFonts w:hint="eastAsia"/>
        </w:rPr>
        <w:t xml:space="preserve"> pair of packet and edge</w:t>
      </w:r>
      <w:r w:rsidR="0089156A">
        <w:rPr>
          <w:rFonts w:hint="eastAsia"/>
        </w:rPr>
        <w:t xml:space="preserve"> pair</w:t>
      </w:r>
      <w:r>
        <w:rPr>
          <w:rFonts w:hint="eastAsia"/>
        </w:rPr>
        <w:t>.</w:t>
      </w:r>
    </w:p>
    <w:p w:rsidR="00A01362" w:rsidRDefault="00A01362" w:rsidP="00A01362">
      <w:r>
        <w:rPr>
          <w:rFonts w:hint="eastAsia"/>
        </w:rPr>
        <w:t xml:space="preserve">The pseudo code of </w:t>
      </w:r>
      <w:r w:rsidRPr="00A471E7">
        <w:t>iterative</w:t>
      </w:r>
      <w:r>
        <w:rPr>
          <w:rFonts w:hint="eastAsia"/>
        </w:rPr>
        <w:t xml:space="preserve"> multicast </w:t>
      </w:r>
      <w:r>
        <w:t>operation</w:t>
      </w:r>
      <w:r>
        <w:rPr>
          <w:rFonts w:hint="eastAsia"/>
        </w:rPr>
        <w:t xml:space="preserve"> is shown below: </w:t>
      </w:r>
    </w:p>
    <w:p w:rsidR="00A01362" w:rsidRDefault="00A01362" w:rsidP="00806A0A">
      <w:pPr>
        <w:pStyle w:val="Code"/>
        <w:numPr>
          <w:ilvl w:val="0"/>
          <w:numId w:val="24"/>
        </w:numPr>
      </w:pPr>
      <w:bookmarkStart w:id="165" w:name="OLE_LINK112"/>
      <w:bookmarkStart w:id="166" w:name="OLE_LINK113"/>
      <w:r>
        <w:rPr>
          <w:rFonts w:hint="eastAsia"/>
        </w:rPr>
        <w:t>merged[i][j] is the merged flow value of edge&lt;i,j&gt;</w:t>
      </w:r>
    </w:p>
    <w:p w:rsidR="00A01362" w:rsidRPr="00752767" w:rsidRDefault="00A01362" w:rsidP="00F93AEC">
      <w:pPr>
        <w:pStyle w:val="Code"/>
      </w:pPr>
      <w:r>
        <w:rPr>
          <w:rFonts w:hint="eastAsia"/>
        </w:rPr>
        <w:t>fill[i][j] is the currently filled flow value of edge &lt;i,j&gt;</w:t>
      </w:r>
    </w:p>
    <w:p w:rsidR="00A01362" w:rsidRPr="00752767" w:rsidRDefault="00A01362" w:rsidP="00F93AEC">
      <w:pPr>
        <w:pStyle w:val="Code"/>
      </w:pPr>
    </w:p>
    <w:p w:rsidR="00A01362" w:rsidRPr="009C752D" w:rsidRDefault="00A01362" w:rsidP="00F93AEC">
      <w:pPr>
        <w:pStyle w:val="Code"/>
      </w:pPr>
      <w:r w:rsidRPr="0026012E">
        <w:rPr>
          <w:rFonts w:hint="eastAsia"/>
          <w:b/>
        </w:rPr>
        <w:t>procedure</w:t>
      </w:r>
      <w:r w:rsidRPr="009C752D">
        <w:rPr>
          <w:rFonts w:hint="eastAsia"/>
        </w:rPr>
        <w:t xml:space="preserve"> multicast_operation(</w:t>
      </w:r>
      <w:r>
        <w:rPr>
          <w:rFonts w:hint="eastAsia"/>
        </w:rPr>
        <w:t xml:space="preserve">node </w:t>
      </w:r>
      <w:r w:rsidRPr="009C752D">
        <w:rPr>
          <w:rFonts w:hint="eastAsia"/>
          <w:i/>
        </w:rPr>
        <w:t>i</w:t>
      </w:r>
      <w:r w:rsidRPr="009C752D">
        <w:rPr>
          <w:rFonts w:hint="eastAsia"/>
        </w:rPr>
        <w:t>)</w:t>
      </w:r>
    </w:p>
    <w:p w:rsidR="00A01362" w:rsidRPr="00E21D6B" w:rsidRDefault="00A01362" w:rsidP="00F93AEC">
      <w:pPr>
        <w:pStyle w:val="Code"/>
        <w:rPr>
          <w:b/>
        </w:rPr>
      </w:pPr>
      <w:r w:rsidRPr="00E21D6B">
        <w:rPr>
          <w:rFonts w:hint="eastAsia"/>
          <w:b/>
        </w:rPr>
        <w:t>begin</w:t>
      </w:r>
    </w:p>
    <w:p w:rsidR="00A01362" w:rsidRDefault="00A01362" w:rsidP="00F93AEC">
      <w:pPr>
        <w:pStyle w:val="Code"/>
      </w:pPr>
      <w:r>
        <w:rPr>
          <w:rFonts w:hint="eastAsia"/>
        </w:rPr>
        <w:t xml:space="preserve">  </w:t>
      </w:r>
      <w:r w:rsidRPr="0026012E">
        <w:rPr>
          <w:rFonts w:hint="eastAsia"/>
          <w:b/>
        </w:rPr>
        <w:t>while</w:t>
      </w:r>
      <w:r>
        <w:rPr>
          <w:rFonts w:hint="eastAsia"/>
        </w:rPr>
        <w:t xml:space="preserve"> there is any change</w:t>
      </w:r>
    </w:p>
    <w:p w:rsidR="00A01362" w:rsidRPr="00E21D6B" w:rsidRDefault="00A01362" w:rsidP="00F93AEC">
      <w:pPr>
        <w:pStyle w:val="Code"/>
        <w:rPr>
          <w:b/>
        </w:rPr>
      </w:pPr>
      <w:r>
        <w:rPr>
          <w:rFonts w:hint="eastAsia"/>
        </w:rPr>
        <w:t xml:space="preserve">  </w:t>
      </w:r>
      <w:r w:rsidRPr="00E21D6B">
        <w:rPr>
          <w:rFonts w:hint="eastAsia"/>
          <w:b/>
        </w:rPr>
        <w:t>begin</w:t>
      </w:r>
    </w:p>
    <w:p w:rsidR="00A01362" w:rsidRDefault="00A01362" w:rsidP="00F93AEC">
      <w:pPr>
        <w:pStyle w:val="Code"/>
      </w:pPr>
      <w:r>
        <w:rPr>
          <w:rFonts w:hint="eastAsia"/>
        </w:rPr>
        <w:t xml:space="preserve">    </w:t>
      </w:r>
      <w:r w:rsidRPr="0026012E">
        <w:rPr>
          <w:rFonts w:hint="eastAsia"/>
          <w:b/>
        </w:rPr>
        <w:t>for</w:t>
      </w:r>
      <w:r>
        <w:rPr>
          <w:rFonts w:hint="eastAsia"/>
        </w:rPr>
        <w:t xml:space="preserve"> each </w:t>
      </w:r>
      <w:r w:rsidRPr="00010B3A">
        <w:t>successor</w:t>
      </w:r>
      <w:r w:rsidRPr="00010B3A">
        <w:rPr>
          <w:rFonts w:hint="eastAsia"/>
        </w:rPr>
        <w:t xml:space="preserve"> </w:t>
      </w:r>
      <w:r>
        <w:rPr>
          <w:rFonts w:hint="eastAsia"/>
        </w:rPr>
        <w:t>node j</w:t>
      </w:r>
      <w:r>
        <w:t>’</w:t>
      </w:r>
      <w:r>
        <w:rPr>
          <w:rFonts w:hint="eastAsia"/>
        </w:rPr>
        <w:t xml:space="preserve"> </w:t>
      </w:r>
    </w:p>
    <w:p w:rsidR="00A01362" w:rsidRDefault="00A01362" w:rsidP="00F93AEC">
      <w:pPr>
        <w:pStyle w:val="Code"/>
      </w:pPr>
      <w:r>
        <w:rPr>
          <w:rFonts w:hint="eastAsia"/>
        </w:rPr>
        <w:t xml:space="preserve">    </w:t>
      </w:r>
      <w:r w:rsidRPr="004755B9">
        <w:rPr>
          <w:rFonts w:hint="eastAsia"/>
          <w:b/>
        </w:rPr>
        <w:t>if</w:t>
      </w:r>
      <w:r>
        <w:rPr>
          <w:rFonts w:hint="eastAsia"/>
        </w:rPr>
        <w:t xml:space="preserve"> fill[i][j</w:t>
      </w:r>
      <w:r>
        <w:t>’</w:t>
      </w:r>
      <w:r>
        <w:rPr>
          <w:rFonts w:hint="eastAsia"/>
        </w:rPr>
        <w:t>] &lt; merged[i][j</w:t>
      </w:r>
      <w:r>
        <w:t>’</w:t>
      </w:r>
      <w:r>
        <w:rPr>
          <w:rFonts w:hint="eastAsia"/>
        </w:rPr>
        <w:t>]</w:t>
      </w:r>
    </w:p>
    <w:p w:rsidR="00A01362" w:rsidRDefault="00A01362" w:rsidP="00F93AEC">
      <w:pPr>
        <w:pStyle w:val="Code"/>
      </w:pPr>
      <w:r>
        <w:rPr>
          <w:rFonts w:hint="eastAsia"/>
        </w:rPr>
        <w:t xml:space="preserve">      </w:t>
      </w:r>
      <w:r w:rsidRPr="00010B3A">
        <w:rPr>
          <w:rFonts w:hint="eastAsia"/>
          <w:b/>
        </w:rPr>
        <w:t>for</w:t>
      </w:r>
      <w:r>
        <w:rPr>
          <w:rFonts w:hint="eastAsia"/>
        </w:rPr>
        <w:t xml:space="preserve"> each edge slot k</w:t>
      </w:r>
      <w:r>
        <w:t>’</w:t>
      </w:r>
      <w:r>
        <w:rPr>
          <w:rFonts w:hint="eastAsia"/>
        </w:rPr>
        <w:t xml:space="preserve"> </w:t>
      </w:r>
      <w:r w:rsidRPr="00C61201">
        <w:rPr>
          <w:rFonts w:hint="eastAsia"/>
          <w:b/>
        </w:rPr>
        <w:t>if</w:t>
      </w:r>
      <w:r>
        <w:rPr>
          <w:rFonts w:hint="eastAsia"/>
        </w:rPr>
        <w:t xml:space="preserve"> k</w:t>
      </w:r>
      <w:r>
        <w:t>’</w:t>
      </w:r>
      <w:r>
        <w:rPr>
          <w:rFonts w:hint="eastAsia"/>
        </w:rPr>
        <w:t xml:space="preserve"> is not occupied</w:t>
      </w:r>
    </w:p>
    <w:p w:rsidR="00A01362" w:rsidRPr="004646B7" w:rsidRDefault="00A01362" w:rsidP="00F93AEC">
      <w:pPr>
        <w:pStyle w:val="Code"/>
      </w:pPr>
      <w:r>
        <w:rPr>
          <w:rFonts w:hint="eastAsia"/>
        </w:rPr>
        <w:t xml:space="preserve">        </w:t>
      </w:r>
      <w:r w:rsidRPr="0026012E">
        <w:rPr>
          <w:rFonts w:hint="eastAsia"/>
          <w:b/>
        </w:rPr>
        <w:t>for</w:t>
      </w:r>
      <w:r>
        <w:rPr>
          <w:rFonts w:hint="eastAsia"/>
        </w:rPr>
        <w:t xml:space="preserve"> each packet </w:t>
      </w:r>
      <w:r w:rsidRPr="002C28E0">
        <w:rPr>
          <w:rFonts w:hint="eastAsia"/>
          <w:i/>
        </w:rPr>
        <w:t>p</w:t>
      </w:r>
      <w:r>
        <w:rPr>
          <w:i/>
        </w:rPr>
        <w:t>’</w:t>
      </w:r>
      <w:r>
        <w:rPr>
          <w:rFonts w:hint="eastAsia"/>
        </w:rPr>
        <w:t xml:space="preserve"> in node </w:t>
      </w:r>
      <w:r w:rsidRPr="00884B4C">
        <w:rPr>
          <w:rFonts w:hint="eastAsia"/>
          <w:i/>
        </w:rPr>
        <w:t>i</w:t>
      </w:r>
    </w:p>
    <w:p w:rsidR="00A01362" w:rsidRDefault="00A01362" w:rsidP="00F93AEC">
      <w:pPr>
        <w:pStyle w:val="Code"/>
      </w:pPr>
      <w:r w:rsidRPr="00474801">
        <w:rPr>
          <w:rFonts w:hint="eastAsia"/>
          <w:i/>
        </w:rPr>
        <w:t xml:space="preserve">          </w:t>
      </w:r>
      <w:r w:rsidRPr="00474801">
        <w:rPr>
          <w:i/>
        </w:rPr>
        <w:t>overlap</w:t>
      </w:r>
      <w:r w:rsidRPr="00474801">
        <w:rPr>
          <w:rFonts w:hint="eastAsia"/>
          <w:i/>
        </w:rPr>
        <w:t xml:space="preserve"> </w:t>
      </w:r>
      <w:r w:rsidRPr="00474801">
        <w:rPr>
          <w:rFonts w:hint="eastAsia"/>
        </w:rPr>
        <w:t xml:space="preserve">= </w:t>
      </w:r>
      <w:r w:rsidR="00B00E2A">
        <w:rPr>
          <w:rFonts w:hint="eastAsia"/>
        </w:rPr>
        <w:t>D</w:t>
      </w:r>
      <w:r w:rsidRPr="00474801">
        <w:rPr>
          <w:rFonts w:hint="eastAsia"/>
        </w:rPr>
        <w:t>(p</w:t>
      </w:r>
      <w:r w:rsidRPr="00474801">
        <w:t>’</w:t>
      </w:r>
      <w:r w:rsidRPr="00474801">
        <w:rPr>
          <w:rFonts w:hint="eastAsia"/>
        </w:rPr>
        <w:t xml:space="preserve">) </w:t>
      </w:r>
      <w:r w:rsidRPr="00474801">
        <w:t>∩</w:t>
      </w:r>
      <w:r w:rsidRPr="00474801">
        <w:rPr>
          <w:rFonts w:hint="eastAsia"/>
        </w:rPr>
        <w:t xml:space="preserve"> </w:t>
      </w:r>
      <w:bookmarkStart w:id="167" w:name="OLE_LINK130"/>
      <w:bookmarkStart w:id="168" w:name="OLE_LINK131"/>
      <w:r w:rsidR="00B00E2A">
        <w:rPr>
          <w:rFonts w:hint="eastAsia"/>
        </w:rPr>
        <w:t>D</w:t>
      </w:r>
      <w:r>
        <w:rPr>
          <w:rFonts w:hint="eastAsia"/>
          <w:vertAlign w:val="superscript"/>
        </w:rPr>
        <w:t>k</w:t>
      </w:r>
      <w:r>
        <w:rPr>
          <w:vertAlign w:val="superscript"/>
        </w:rPr>
        <w:t>’</w:t>
      </w:r>
      <w:r w:rsidRPr="00474801">
        <w:rPr>
          <w:rFonts w:hint="eastAsia"/>
          <w:vertAlign w:val="subscript"/>
        </w:rPr>
        <w:t>i,j</w:t>
      </w:r>
      <w:r w:rsidRPr="00474801">
        <w:rPr>
          <w:vertAlign w:val="subscript"/>
        </w:rPr>
        <w:t>’</w:t>
      </w:r>
    </w:p>
    <w:bookmarkEnd w:id="167"/>
    <w:bookmarkEnd w:id="168"/>
    <w:p w:rsidR="00A01362" w:rsidRPr="00EA203F" w:rsidRDefault="00A01362" w:rsidP="00F93AEC">
      <w:pPr>
        <w:pStyle w:val="Code"/>
        <w:rPr>
          <w:i/>
        </w:rPr>
      </w:pPr>
      <w:r>
        <w:rPr>
          <w:rFonts w:hint="eastAsia"/>
        </w:rPr>
        <w:t xml:space="preserve">          if </w:t>
      </w:r>
      <w:r w:rsidRPr="00FA1E0E">
        <w:rPr>
          <w:rFonts w:hint="eastAsia"/>
          <w:i/>
        </w:rPr>
        <w:t>overlap</w:t>
      </w:r>
      <w:r>
        <w:rPr>
          <w:rFonts w:hint="eastAsia"/>
        </w:rPr>
        <w:t xml:space="preserve"> &gt; </w:t>
      </w:r>
      <w:r w:rsidRPr="00FA1E0E">
        <w:rPr>
          <w:rFonts w:hint="eastAsia"/>
          <w:i/>
        </w:rPr>
        <w:t>max_overlap</w:t>
      </w:r>
      <w:r>
        <w:rPr>
          <w:rFonts w:hint="eastAsia"/>
        </w:rPr>
        <w:t xml:space="preserve"> then</w:t>
      </w:r>
    </w:p>
    <w:p w:rsidR="00A01362" w:rsidRPr="00E87D20" w:rsidRDefault="00A01362" w:rsidP="00F93AEC">
      <w:pPr>
        <w:pStyle w:val="Code"/>
      </w:pPr>
      <w:r>
        <w:rPr>
          <w:rFonts w:hint="eastAsia"/>
        </w:rPr>
        <w:t xml:space="preserve">            </w:t>
      </w:r>
      <w:r w:rsidRPr="004C6FCE">
        <w:rPr>
          <w:rFonts w:hint="eastAsia"/>
          <w:i/>
        </w:rPr>
        <w:t>p</w:t>
      </w:r>
      <w:r>
        <w:rPr>
          <w:rFonts w:hint="eastAsia"/>
        </w:rPr>
        <w:t xml:space="preserve"> </w:t>
      </w:r>
      <w:r w:rsidRPr="00AA7B61">
        <w:t>←</w:t>
      </w:r>
      <w:r>
        <w:rPr>
          <w:rFonts w:hint="eastAsia"/>
        </w:rPr>
        <w:t xml:space="preserve"> </w:t>
      </w:r>
      <w:r w:rsidRPr="00FA1E0E">
        <w:rPr>
          <w:rFonts w:hint="eastAsia"/>
          <w:i/>
        </w:rPr>
        <w:t>p</w:t>
      </w:r>
      <w:r>
        <w:t>’</w:t>
      </w:r>
    </w:p>
    <w:p w:rsidR="00A01362" w:rsidRPr="002F7578" w:rsidRDefault="00A01362" w:rsidP="00F93AEC">
      <w:pPr>
        <w:pStyle w:val="Code"/>
      </w:pPr>
      <w:r>
        <w:rPr>
          <w:rFonts w:hint="eastAsia"/>
        </w:rPr>
        <w:t xml:space="preserve">            </w:t>
      </w:r>
      <w:r w:rsidRPr="007F68E5">
        <w:rPr>
          <w:rFonts w:hint="eastAsia"/>
          <w:i/>
        </w:rPr>
        <w:t>j</w:t>
      </w:r>
      <w:r>
        <w:rPr>
          <w:rFonts w:hint="eastAsia"/>
        </w:rPr>
        <w:t xml:space="preserve"> </w:t>
      </w:r>
      <w:r w:rsidRPr="00AA7B61">
        <w:t>←</w:t>
      </w:r>
      <w:r>
        <w:rPr>
          <w:rFonts w:hint="eastAsia"/>
        </w:rPr>
        <w:t xml:space="preserve"> </w:t>
      </w:r>
      <w:r w:rsidRPr="00FA1E0E">
        <w:rPr>
          <w:rFonts w:hint="eastAsia"/>
          <w:i/>
        </w:rPr>
        <w:t>j</w:t>
      </w:r>
      <w:r>
        <w:t>’</w:t>
      </w:r>
    </w:p>
    <w:p w:rsidR="00A01362" w:rsidRPr="00FA1E0E" w:rsidRDefault="00A01362" w:rsidP="00F93AEC">
      <w:pPr>
        <w:pStyle w:val="Code"/>
      </w:pPr>
      <w:r>
        <w:rPr>
          <w:rFonts w:hint="eastAsia"/>
        </w:rPr>
        <w:t xml:space="preserve">            k </w:t>
      </w:r>
      <w:r w:rsidRPr="00AA7B61">
        <w:t>←</w:t>
      </w:r>
      <w:r>
        <w:rPr>
          <w:rFonts w:hint="eastAsia"/>
        </w:rPr>
        <w:t xml:space="preserve"> k</w:t>
      </w:r>
      <w:r>
        <w:t>’</w:t>
      </w:r>
    </w:p>
    <w:p w:rsidR="00A01362" w:rsidRPr="00EA203F" w:rsidRDefault="00A01362" w:rsidP="00F93AEC">
      <w:pPr>
        <w:pStyle w:val="Code"/>
      </w:pPr>
      <w:r>
        <w:rPr>
          <w:rFonts w:hint="eastAsia"/>
        </w:rPr>
        <w:t xml:space="preserve">            </w:t>
      </w:r>
      <w:r w:rsidRPr="00FA1E0E">
        <w:rPr>
          <w:rFonts w:hint="eastAsia"/>
        </w:rPr>
        <w:t>max_overlap</w:t>
      </w:r>
      <w:r>
        <w:rPr>
          <w:rFonts w:hint="eastAsia"/>
        </w:rPr>
        <w:t xml:space="preserve"> </w:t>
      </w:r>
      <w:r w:rsidRPr="00AA7B61">
        <w:t>←</w:t>
      </w:r>
      <w:r>
        <w:rPr>
          <w:rFonts w:hint="eastAsia"/>
        </w:rPr>
        <w:t xml:space="preserve"> </w:t>
      </w:r>
      <w:r w:rsidRPr="00FA1E0E">
        <w:rPr>
          <w:rFonts w:hint="eastAsia"/>
        </w:rPr>
        <w:t>overlap</w:t>
      </w:r>
    </w:p>
    <w:p w:rsidR="00A01362" w:rsidRPr="009C752D" w:rsidRDefault="00A01362" w:rsidP="00F93AEC">
      <w:pPr>
        <w:pStyle w:val="Code"/>
      </w:pPr>
      <w:r>
        <w:rPr>
          <w:rFonts w:hint="eastAsia"/>
        </w:rPr>
        <w:t xml:space="preserve">            found </w:t>
      </w:r>
      <w:r w:rsidRPr="00AA7B61">
        <w:t>←</w:t>
      </w:r>
      <w:r>
        <w:rPr>
          <w:rFonts w:hint="eastAsia"/>
        </w:rPr>
        <w:t xml:space="preserve"> true</w:t>
      </w:r>
    </w:p>
    <w:p w:rsidR="00A01362" w:rsidRPr="00064A4F" w:rsidRDefault="00A01362" w:rsidP="00F93AEC">
      <w:pPr>
        <w:pStyle w:val="Code"/>
      </w:pPr>
      <w:r>
        <w:rPr>
          <w:rFonts w:hint="eastAsia"/>
        </w:rPr>
        <w:t xml:space="preserve">   </w:t>
      </w:r>
      <w:r w:rsidRPr="00064A4F">
        <w:rPr>
          <w:rFonts w:hint="eastAsia"/>
        </w:rPr>
        <w:t xml:space="preserve"> packets </w:t>
      </w:r>
      <w:r w:rsidRPr="004C6FCE">
        <w:rPr>
          <w:rFonts w:hint="eastAsia"/>
          <w:i/>
        </w:rPr>
        <w:t>q</w:t>
      </w:r>
      <w:r w:rsidRPr="00064A4F">
        <w:rPr>
          <w:rFonts w:hint="eastAsia"/>
        </w:rPr>
        <w:t xml:space="preserve">, </w:t>
      </w:r>
      <w:r w:rsidRPr="004C6FCE">
        <w:rPr>
          <w:rFonts w:hint="eastAsia"/>
          <w:i/>
        </w:rPr>
        <w:t>r</w:t>
      </w:r>
      <w:r w:rsidRPr="00064A4F">
        <w:rPr>
          <w:rFonts w:hint="eastAsia"/>
        </w:rPr>
        <w:t xml:space="preserve"> </w:t>
      </w:r>
      <w:r w:rsidRPr="00AA7B61">
        <w:t>←</w:t>
      </w:r>
      <w:r>
        <w:rPr>
          <w:rFonts w:hint="eastAsia"/>
        </w:rPr>
        <w:t xml:space="preserve"> </w:t>
      </w:r>
      <w:r w:rsidRPr="00064A4F">
        <w:rPr>
          <w:rFonts w:hint="eastAsia"/>
        </w:rPr>
        <w:t>split packet</w:t>
      </w:r>
      <w:r>
        <w:rPr>
          <w:rFonts w:hint="eastAsia"/>
        </w:rPr>
        <w:t xml:space="preserve"> </w:t>
      </w:r>
      <w:r>
        <w:rPr>
          <w:rFonts w:hint="eastAsia"/>
          <w:i/>
        </w:rPr>
        <w:t>p</w:t>
      </w:r>
      <w:r>
        <w:rPr>
          <w:rFonts w:hint="eastAsia"/>
        </w:rPr>
        <w:t xml:space="preserve"> with target set </w:t>
      </w:r>
      <w:r w:rsidRPr="004755B9">
        <w:rPr>
          <w:rFonts w:hint="eastAsia"/>
          <w:i/>
        </w:rPr>
        <w:t>overlap</w:t>
      </w:r>
    </w:p>
    <w:p w:rsidR="00A01362" w:rsidRDefault="00A01362" w:rsidP="00F93AEC">
      <w:pPr>
        <w:pStyle w:val="Code"/>
      </w:pPr>
      <w:r w:rsidRPr="009C752D">
        <w:rPr>
          <w:rFonts w:hint="eastAsia"/>
        </w:rPr>
        <w:t xml:space="preserve">    send packet </w:t>
      </w:r>
      <w:r w:rsidRPr="000404BA">
        <w:rPr>
          <w:rFonts w:hint="eastAsia"/>
          <w:i/>
        </w:rPr>
        <w:t>q</w:t>
      </w:r>
      <w:r w:rsidRPr="009C752D">
        <w:rPr>
          <w:rFonts w:hint="eastAsia"/>
        </w:rPr>
        <w:t xml:space="preserve"> to node </w:t>
      </w:r>
      <w:r w:rsidRPr="000404BA">
        <w:rPr>
          <w:rFonts w:hint="eastAsia"/>
          <w:i/>
        </w:rPr>
        <w:t>j</w:t>
      </w:r>
      <w:r w:rsidRPr="009C752D">
        <w:rPr>
          <w:rFonts w:hint="eastAsia"/>
        </w:rPr>
        <w:t xml:space="preserve"> through edge &lt;</w:t>
      </w:r>
      <w:r w:rsidRPr="000404BA">
        <w:rPr>
          <w:rFonts w:hint="eastAsia"/>
          <w:i/>
        </w:rPr>
        <w:t>i</w:t>
      </w:r>
      <w:r w:rsidRPr="009C752D">
        <w:rPr>
          <w:rFonts w:hint="eastAsia"/>
        </w:rPr>
        <w:t>,</w:t>
      </w:r>
      <w:r w:rsidRPr="000404BA">
        <w:rPr>
          <w:rFonts w:hint="eastAsia"/>
          <w:i/>
        </w:rPr>
        <w:t>j</w:t>
      </w:r>
      <w:r w:rsidRPr="009C752D">
        <w:rPr>
          <w:rFonts w:hint="eastAsia"/>
        </w:rPr>
        <w:t>&gt;</w:t>
      </w:r>
    </w:p>
    <w:p w:rsidR="00A01362" w:rsidRDefault="00A01362" w:rsidP="00F93AEC">
      <w:pPr>
        <w:pStyle w:val="Code"/>
      </w:pPr>
      <w:r>
        <w:rPr>
          <w:rFonts w:hint="eastAsia"/>
        </w:rPr>
        <w:t xml:space="preserve">      update target set at edge &lt;i,j&gt;</w:t>
      </w:r>
    </w:p>
    <w:p w:rsidR="00A01362" w:rsidRDefault="00A01362" w:rsidP="00F93AEC">
      <w:pPr>
        <w:pStyle w:val="Code"/>
      </w:pPr>
      <w:r w:rsidRPr="00F72F3C">
        <w:rPr>
          <w:rFonts w:hint="eastAsia"/>
        </w:rPr>
        <w:t xml:space="preserve">      </w:t>
      </w:r>
      <w:bookmarkStart w:id="169" w:name="OLE_LINK126"/>
      <w:bookmarkStart w:id="170" w:name="OLE_LINK127"/>
      <w:r w:rsidRPr="00F72F3C">
        <w:rPr>
          <w:rFonts w:hint="eastAsia"/>
        </w:rPr>
        <w:t>incre</w:t>
      </w:r>
      <w:r>
        <w:rPr>
          <w:rFonts w:hint="eastAsia"/>
        </w:rPr>
        <w:t>a</w:t>
      </w:r>
      <w:r w:rsidRPr="00F72F3C">
        <w:rPr>
          <w:rFonts w:hint="eastAsia"/>
        </w:rPr>
        <w:t>se fill[i][j]</w:t>
      </w:r>
      <w:bookmarkEnd w:id="169"/>
      <w:bookmarkEnd w:id="170"/>
    </w:p>
    <w:p w:rsidR="00A01362" w:rsidRPr="00F72F3C" w:rsidRDefault="00A01362" w:rsidP="00F93AEC">
      <w:pPr>
        <w:pStyle w:val="Code"/>
      </w:pPr>
      <w:r w:rsidRPr="00F72F3C">
        <w:rPr>
          <w:rFonts w:hint="eastAsia"/>
        </w:rPr>
        <w:t xml:space="preserve">    </w:t>
      </w:r>
      <w:bookmarkStart w:id="171" w:name="OLE_LINK128"/>
      <w:bookmarkStart w:id="172" w:name="OLE_LINK129"/>
      <w:r w:rsidRPr="00F72F3C">
        <w:rPr>
          <w:rFonts w:hint="eastAsia"/>
        </w:rPr>
        <w:t xml:space="preserve">keep packet </w:t>
      </w:r>
      <w:r w:rsidRPr="00F72F3C">
        <w:rPr>
          <w:rFonts w:hint="eastAsia"/>
          <w:i/>
        </w:rPr>
        <w:t>r</w:t>
      </w:r>
      <w:r w:rsidRPr="00F72F3C">
        <w:rPr>
          <w:rFonts w:hint="eastAsia"/>
        </w:rPr>
        <w:t xml:space="preserve"> in node </w:t>
      </w:r>
      <w:r w:rsidRPr="00F72F3C">
        <w:rPr>
          <w:rFonts w:hint="eastAsia"/>
          <w:i/>
        </w:rPr>
        <w:t>i</w:t>
      </w:r>
      <w:bookmarkEnd w:id="171"/>
      <w:bookmarkEnd w:id="172"/>
    </w:p>
    <w:p w:rsidR="00A01362" w:rsidRPr="00E21D6B" w:rsidRDefault="00A01362" w:rsidP="00F93AEC">
      <w:pPr>
        <w:pStyle w:val="Code"/>
        <w:rPr>
          <w:b/>
        </w:rPr>
      </w:pPr>
      <w:r w:rsidRPr="009C752D">
        <w:rPr>
          <w:rFonts w:hint="eastAsia"/>
        </w:rPr>
        <w:t xml:space="preserve">  </w:t>
      </w:r>
      <w:r w:rsidRPr="00E21D6B">
        <w:rPr>
          <w:rFonts w:hint="eastAsia"/>
          <w:b/>
        </w:rPr>
        <w:t>end</w:t>
      </w:r>
    </w:p>
    <w:p w:rsidR="00A01362" w:rsidRPr="00E21D6B" w:rsidRDefault="00A01362" w:rsidP="00F93AEC">
      <w:pPr>
        <w:pStyle w:val="Code"/>
        <w:rPr>
          <w:b/>
        </w:rPr>
      </w:pPr>
      <w:r w:rsidRPr="00E21D6B">
        <w:rPr>
          <w:rFonts w:hint="eastAsia"/>
          <w:b/>
        </w:rPr>
        <w:t>end</w:t>
      </w:r>
    </w:p>
    <w:bookmarkEnd w:id="165"/>
    <w:bookmarkEnd w:id="166"/>
    <w:p w:rsidR="00A01362" w:rsidRPr="00535C1F" w:rsidRDefault="00A01362" w:rsidP="00A01362">
      <w:pPr>
        <w:rPr>
          <w:i/>
        </w:rPr>
      </w:pPr>
      <w:r>
        <w:rPr>
          <w:rFonts w:hint="eastAsia"/>
        </w:rPr>
        <w:t xml:space="preserve">As shown in </w:t>
      </w:r>
      <w:r w:rsidR="00BD63B2">
        <w:fldChar w:fldCharType="begin"/>
      </w:r>
      <w:r>
        <w:instrText xml:space="preserve"> </w:instrText>
      </w:r>
      <w:r>
        <w:rPr>
          <w:rFonts w:hint="eastAsia"/>
        </w:rPr>
        <w:instrText>REF _Ref257301021 \r \h</w:instrText>
      </w:r>
      <w:r>
        <w:instrText xml:space="preserve"> </w:instrText>
      </w:r>
      <w:r w:rsidR="00BD63B2">
        <w:fldChar w:fldCharType="separate"/>
      </w:r>
      <w:r w:rsidR="00596469">
        <w:t>Figure 13</w:t>
      </w:r>
      <w:r w:rsidR="00BD63B2">
        <w:fldChar w:fldCharType="end"/>
      </w:r>
      <w:r>
        <w:rPr>
          <w:rFonts w:hint="eastAsia"/>
        </w:rPr>
        <w:t>(</w:t>
      </w:r>
      <w:r w:rsidRPr="00751141">
        <w:rPr>
          <w:rFonts w:hint="eastAsia"/>
          <w:i/>
        </w:rPr>
        <w:t>a</w:t>
      </w:r>
      <w:r>
        <w:rPr>
          <w:rFonts w:hint="eastAsia"/>
        </w:rPr>
        <w:t xml:space="preserve">), there is a multicast operation at the node 1 of butterfly network. The best matched edge for packet </w:t>
      </w:r>
      <w:r w:rsidRPr="00254EAC">
        <w:t>(</w:t>
      </w:r>
      <w:r w:rsidRPr="00254EAC">
        <w:rPr>
          <w:i/>
        </w:rPr>
        <w:t>a</w:t>
      </w:r>
      <w:r w:rsidRPr="00254EAC">
        <w:t>,</w:t>
      </w:r>
      <w:r>
        <w:rPr>
          <w:rFonts w:hint="eastAsia"/>
        </w:rPr>
        <w:t>{</w:t>
      </w:r>
      <w:r w:rsidRPr="00254EAC">
        <w:t>0, 1</w:t>
      </w:r>
      <w:r>
        <w:rPr>
          <w:rFonts w:hint="eastAsia"/>
        </w:rPr>
        <w:t>}</w:t>
      </w:r>
      <w:r w:rsidRPr="00254EAC">
        <w:t>)</w:t>
      </w:r>
      <w:r>
        <w:rPr>
          <w:rFonts w:hint="eastAsia"/>
        </w:rPr>
        <w:t xml:space="preserve"> is &lt;1,5&gt;, the intersection of target sets is {0}. Hence, packet </w:t>
      </w:r>
      <w:bookmarkStart w:id="173" w:name="OLE_LINK124"/>
      <w:bookmarkStart w:id="174" w:name="OLE_LINK125"/>
      <w:r w:rsidRPr="00254EAC">
        <w:t>(</w:t>
      </w:r>
      <w:r w:rsidRPr="00254EAC">
        <w:rPr>
          <w:i/>
        </w:rPr>
        <w:t>a</w:t>
      </w:r>
      <w:r>
        <w:t>,</w:t>
      </w:r>
      <w:r>
        <w:rPr>
          <w:rFonts w:hint="eastAsia"/>
        </w:rPr>
        <w:t>{</w:t>
      </w:r>
      <w:r w:rsidRPr="00254EAC">
        <w:t>0, 1</w:t>
      </w:r>
      <w:r>
        <w:rPr>
          <w:rFonts w:hint="eastAsia"/>
        </w:rPr>
        <w:t>}</w:t>
      </w:r>
      <w:r w:rsidRPr="00254EAC">
        <w:t>)</w:t>
      </w:r>
      <w:bookmarkEnd w:id="173"/>
      <w:bookmarkEnd w:id="174"/>
      <w:r>
        <w:rPr>
          <w:rFonts w:hint="eastAsia"/>
        </w:rPr>
        <w:t xml:space="preserve"> is split into two packets </w:t>
      </w:r>
      <w:r w:rsidRPr="00254EAC">
        <w:t>(</w:t>
      </w:r>
      <w:r w:rsidRPr="00254EAC">
        <w:rPr>
          <w:i/>
        </w:rPr>
        <w:t>a</w:t>
      </w:r>
      <w:r w:rsidRPr="00254EAC">
        <w:t>,</w:t>
      </w:r>
      <w:r>
        <w:rPr>
          <w:rFonts w:hint="eastAsia"/>
        </w:rPr>
        <w:t>{</w:t>
      </w:r>
      <w:r w:rsidRPr="00254EAC">
        <w:t>0</w:t>
      </w:r>
      <w:r>
        <w:rPr>
          <w:rFonts w:hint="eastAsia"/>
        </w:rPr>
        <w:t>}</w:t>
      </w:r>
      <w:r w:rsidRPr="00254EAC">
        <w:t>)</w:t>
      </w:r>
      <w:r>
        <w:rPr>
          <w:rFonts w:hint="eastAsia"/>
        </w:rPr>
        <w:t xml:space="preserve"> and </w:t>
      </w:r>
      <w:bookmarkStart w:id="175" w:name="OLE_LINK93"/>
      <w:bookmarkStart w:id="176" w:name="OLE_LINK96"/>
      <w:r w:rsidRPr="00254EAC">
        <w:t>(</w:t>
      </w:r>
      <w:r w:rsidRPr="00254EAC">
        <w:rPr>
          <w:i/>
        </w:rPr>
        <w:t>a</w:t>
      </w:r>
      <w:r>
        <w:t>,</w:t>
      </w:r>
      <w:r>
        <w:rPr>
          <w:rFonts w:hint="eastAsia"/>
        </w:rPr>
        <w:t>{</w:t>
      </w:r>
      <w:r>
        <w:t>1}</w:t>
      </w:r>
      <w:r w:rsidRPr="00254EAC">
        <w:t>)</w:t>
      </w:r>
      <w:bookmarkEnd w:id="175"/>
      <w:bookmarkEnd w:id="176"/>
      <w:r>
        <w:rPr>
          <w:rFonts w:hint="eastAsia"/>
        </w:rPr>
        <w:t xml:space="preserve">, then </w:t>
      </w:r>
      <w:r w:rsidRPr="00254EAC">
        <w:t>(</w:t>
      </w:r>
      <w:r w:rsidRPr="00254EAC">
        <w:rPr>
          <w:i/>
        </w:rPr>
        <w:t>a</w:t>
      </w:r>
      <w:r w:rsidRPr="00254EAC">
        <w:t>,</w:t>
      </w:r>
      <w:r>
        <w:rPr>
          <w:rFonts w:hint="eastAsia"/>
        </w:rPr>
        <w:t>{</w:t>
      </w:r>
      <w:r w:rsidRPr="00254EAC">
        <w:t>0</w:t>
      </w:r>
      <w:r>
        <w:rPr>
          <w:rFonts w:hint="eastAsia"/>
        </w:rPr>
        <w:t>}</w:t>
      </w:r>
      <w:r w:rsidRPr="00254EAC">
        <w:t>)</w:t>
      </w:r>
      <w:r>
        <w:rPr>
          <w:rFonts w:hint="eastAsia"/>
        </w:rPr>
        <w:t xml:space="preserve"> is </w:t>
      </w:r>
      <w:r w:rsidR="00596B62">
        <w:rPr>
          <w:rFonts w:hint="eastAsia"/>
        </w:rPr>
        <w:t>transferred</w:t>
      </w:r>
      <w:r>
        <w:rPr>
          <w:rFonts w:hint="eastAsia"/>
        </w:rPr>
        <w:t xml:space="preserve"> to the outgoing link &lt;1, 5&gt; and (</w:t>
      </w:r>
      <w:r w:rsidRPr="0097550C">
        <w:rPr>
          <w:rFonts w:hint="eastAsia"/>
          <w:i/>
        </w:rPr>
        <w:t>a</w:t>
      </w:r>
      <w:r>
        <w:rPr>
          <w:rFonts w:hint="eastAsia"/>
        </w:rPr>
        <w:t>,{1}) is retained at the node 1.</w:t>
      </w:r>
      <w:r w:rsidRPr="00812496">
        <w:t xml:space="preserve"> </w:t>
      </w:r>
      <w:r w:rsidR="00435D84">
        <w:rPr>
          <w:rFonts w:hint="eastAsia"/>
        </w:rPr>
        <w:t>Thereafter</w:t>
      </w:r>
      <w:r>
        <w:rPr>
          <w:rFonts w:hint="eastAsia"/>
        </w:rPr>
        <w:t xml:space="preserve">, packet </w:t>
      </w:r>
      <w:r w:rsidRPr="00254EAC">
        <w:t>(</w:t>
      </w:r>
      <w:r w:rsidRPr="00254EAC">
        <w:rPr>
          <w:i/>
        </w:rPr>
        <w:t>a</w:t>
      </w:r>
      <w:r>
        <w:t>,</w:t>
      </w:r>
      <w:r>
        <w:rPr>
          <w:rFonts w:hint="eastAsia"/>
        </w:rPr>
        <w:t xml:space="preserve"> {</w:t>
      </w:r>
      <w:r>
        <w:t>1</w:t>
      </w:r>
      <w:r>
        <w:rPr>
          <w:rFonts w:hint="eastAsia"/>
        </w:rPr>
        <w:t>}</w:t>
      </w:r>
      <w:r w:rsidRPr="00254EAC">
        <w:t>)</w:t>
      </w:r>
      <w:r>
        <w:rPr>
          <w:rFonts w:hint="eastAsia"/>
        </w:rPr>
        <w:t xml:space="preserve"> is found to be matched with edge &lt;1, 3&gt; with the same target set {1}, hence it is sent to node 3. In the coding scheme, this multicast operation is illustrated in </w:t>
      </w:r>
      <w:r w:rsidR="00BD63B2">
        <w:fldChar w:fldCharType="begin"/>
      </w:r>
      <w:r>
        <w:instrText xml:space="preserve"> </w:instrText>
      </w:r>
      <w:r>
        <w:rPr>
          <w:rFonts w:hint="eastAsia"/>
        </w:rPr>
        <w:instrText>REF _Ref257306149 \r \h</w:instrText>
      </w:r>
      <w:r>
        <w:instrText xml:space="preserve"> </w:instrText>
      </w:r>
      <w:r w:rsidR="00BD63B2">
        <w:fldChar w:fldCharType="separate"/>
      </w:r>
      <w:r w:rsidR="00596469">
        <w:t>Figure 13</w:t>
      </w:r>
      <w:r w:rsidR="00BD63B2">
        <w:fldChar w:fldCharType="end"/>
      </w:r>
      <w:r>
        <w:rPr>
          <w:rFonts w:hint="eastAsia"/>
        </w:rPr>
        <w:t>(</w:t>
      </w:r>
      <w:r>
        <w:rPr>
          <w:rFonts w:hint="eastAsia"/>
          <w:i/>
        </w:rPr>
        <w:t>b</w:t>
      </w:r>
      <w:r w:rsidRPr="00535C1F">
        <w:rPr>
          <w:rFonts w:hint="eastAsia"/>
        </w:rPr>
        <w:t>)</w:t>
      </w:r>
      <w:r>
        <w:rPr>
          <w:rFonts w:hint="eastAsia"/>
        </w:rPr>
        <w:t>.</w:t>
      </w:r>
    </w:p>
    <w:p w:rsidR="00A01362" w:rsidRDefault="00A01362" w:rsidP="00A01362">
      <w:bookmarkStart w:id="177" w:name="OLE_LINK99"/>
      <w:bookmarkStart w:id="178" w:name="OLE_LINK100"/>
      <w:r>
        <w:rPr>
          <w:rFonts w:hint="eastAsia"/>
        </w:rPr>
        <w:t>In the realistic scene, the router at node 1 replicate</w:t>
      </w:r>
      <w:r w:rsidR="00732AF8">
        <w:rPr>
          <w:rFonts w:hint="eastAsia"/>
        </w:rPr>
        <w:t>s</w:t>
      </w:r>
      <w:r>
        <w:rPr>
          <w:rFonts w:hint="eastAsia"/>
        </w:rPr>
        <w:t xml:space="preserve"> the </w:t>
      </w:r>
      <w:r w:rsidR="00980F06">
        <w:rPr>
          <w:rFonts w:hint="eastAsia"/>
        </w:rPr>
        <w:t>data block</w:t>
      </w:r>
      <w:r>
        <w:rPr>
          <w:rFonts w:hint="eastAsia"/>
        </w:rPr>
        <w:t xml:space="preserve"> </w:t>
      </w:r>
      <w:r w:rsidRPr="00714F6C">
        <w:rPr>
          <w:rFonts w:hint="eastAsia"/>
          <w:i/>
        </w:rPr>
        <w:t>a</w:t>
      </w:r>
      <w:r>
        <w:rPr>
          <w:rFonts w:hint="eastAsia"/>
        </w:rPr>
        <w:t xml:space="preserve"> </w:t>
      </w:r>
      <w:r w:rsidR="00390D16">
        <w:rPr>
          <w:rFonts w:hint="eastAsia"/>
        </w:rPr>
        <w:t>into two packets with different target set</w:t>
      </w:r>
      <w:r w:rsidR="000F02AE">
        <w:rPr>
          <w:rFonts w:hint="eastAsia"/>
        </w:rPr>
        <w:t xml:space="preserve"> and</w:t>
      </w:r>
      <w:r>
        <w:rPr>
          <w:rFonts w:hint="eastAsia"/>
        </w:rPr>
        <w:t xml:space="preserve"> send them to two outgoing links.</w:t>
      </w:r>
    </w:p>
    <w:p w:rsidR="00A01362" w:rsidRDefault="00BD63B2" w:rsidP="00A01362">
      <w:pPr>
        <w:jc w:val="center"/>
      </w:pPr>
      <w:bookmarkStart w:id="179" w:name="OLE_LINK87"/>
      <w:bookmarkStart w:id="180" w:name="OLE_LINK88"/>
      <w:bookmarkEnd w:id="177"/>
      <w:bookmarkEnd w:id="178"/>
      <w:r>
        <w:rPr>
          <w:noProof/>
        </w:rPr>
        <w:lastRenderedPageBreak/>
        <w:pict>
          <v:shape id="_x0000_s1628" type="#_x0000_t202" style="position:absolute;left:0;text-align:left;margin-left:84.7pt;margin-top:0;width:65.4pt;height:25.7pt;z-index:251660288" filled="f" stroked="f">
            <v:textbox style="mso-next-textbox:#_x0000_s1628">
              <w:txbxContent>
                <w:p w:rsidR="00E2261F" w:rsidRDefault="00E2261F" w:rsidP="00A01362">
                  <w:r w:rsidRPr="009219D0">
                    <w:rPr>
                      <w:rFonts w:hint="eastAsia"/>
                    </w:rPr>
                    <w:t>(</w:t>
                  </w:r>
                  <w:r w:rsidRPr="009219D0">
                    <w:rPr>
                      <w:rFonts w:hint="eastAsia"/>
                      <w:i/>
                    </w:rPr>
                    <w:t>a</w:t>
                  </w:r>
                  <w:r>
                    <w:rPr>
                      <w:rFonts w:hint="eastAsia"/>
                      <w:i/>
                    </w:rPr>
                    <w:t>,</w:t>
                  </w:r>
                  <w:r>
                    <w:rPr>
                      <w:rFonts w:hint="eastAsia"/>
                    </w:rPr>
                    <w:t>{0, 1})</w:t>
                  </w:r>
                </w:p>
              </w:txbxContent>
            </v:textbox>
          </v:shape>
        </w:pict>
      </w:r>
      <w:r>
        <w:pict>
          <v:group id="_x0000_s1599" editas="canvas" style="width:238.8pt;height:169.65pt;mso-position-horizontal-relative:char;mso-position-vertical-relative:line" coordorigin="2398,6152" coordsize="3980,2828">
            <o:lock v:ext="edit" aspectratio="t"/>
            <v:shape id="_x0000_s1600" type="#_x0000_t75" style="position:absolute;left:2398;top:6152;width:3980;height:2828" o:preferrelative="f">
              <v:fill o:detectmouseclick="t"/>
              <v:path o:extrusionok="t" o:connecttype="none"/>
              <o:lock v:ext="edit" text="t"/>
            </v:shape>
            <v:oval id="_x0000_s1601" style="position:absolute;left:3906;top:6608;width:431;height:460" fillcolor="white [3201]" strokecolor="#666 [1936]" strokeweight="1pt">
              <v:fill color2="#999 [1296]" focusposition="1" focussize="" focus="100%" type="gradient"/>
              <v:shadow on="t" type="perspective" color="#7f7f7f [1601]" opacity=".5" offset="1pt" offset2="-3pt"/>
              <v:textbox style="mso-next-textbox:#_x0000_s1601">
                <w:txbxContent>
                  <w:p w:rsidR="00E2261F" w:rsidRDefault="00E2261F" w:rsidP="00A01362">
                    <w:r>
                      <w:rPr>
                        <w:rFonts w:hint="eastAsia"/>
                      </w:rPr>
                      <w:t>1</w:t>
                    </w:r>
                  </w:p>
                </w:txbxContent>
              </v:textbox>
            </v:oval>
            <v:oval id="_x0000_s1602" style="position:absolute;left:3760;top:8132;width:420;height:420" fillcolor="white [3201]" strokecolor="#666 [1936]" strokeweight="1pt">
              <v:fill color2="#999 [1296]" focusposition="1" focussize="" focus="100%" type="gradient"/>
              <v:shadow on="t" type="perspective" color="#7f7f7f [1601]" opacity=".5" offset="1pt" offset2="-3pt"/>
              <v:textbox style="mso-next-textbox:#_x0000_s1602">
                <w:txbxContent>
                  <w:p w:rsidR="00E2261F" w:rsidRDefault="00E2261F" w:rsidP="00A01362">
                    <w:r>
                      <w:rPr>
                        <w:rFonts w:hint="eastAsia"/>
                      </w:rPr>
                      <w:t>55</w:t>
                    </w:r>
                  </w:p>
                </w:txbxContent>
              </v:textbox>
            </v:oval>
            <v:oval id="_x0000_s1603" style="position:absolute;left:4566;top:7496;width:440;height:440" fillcolor="white [3201]" strokecolor="#666 [1936]" strokeweight="1pt">
              <v:fill color2="#999 [1296]" focusposition="1" focussize="" focus="100%" type="gradient"/>
              <v:shadow on="t" type="perspective" color="#7f7f7f [1601]" opacity=".5" offset="1pt" offset2="-3pt"/>
              <v:textbox style="mso-next-textbox:#_x0000_s1603">
                <w:txbxContent>
                  <w:p w:rsidR="00E2261F" w:rsidRDefault="00E2261F" w:rsidP="00A01362">
                    <w:r>
                      <w:rPr>
                        <w:rFonts w:hint="eastAsia"/>
                      </w:rPr>
                      <w:t>3</w:t>
                    </w:r>
                  </w:p>
                </w:txbxContent>
              </v:textbox>
            </v:oval>
            <v:shape id="_x0000_s1604" type="#_x0000_t32" style="position:absolute;left:3970;top:7000;width:1;height:1132" o:connectortype="straight">
              <v:stroke endarrow="block"/>
            </v:shape>
            <v:shape id="_x0000_s1605" type="#_x0000_t32" style="position:absolute;left:4274;top:7000;width:357;height:561" o:connectortype="straight">
              <v:stroke endarrow="block"/>
            </v:shape>
            <v:shape id="_x0000_s1606" type="#_x0000_t202" style="position:absolute;left:4337;top:7068;width:669;height:428" filled="f" stroked="f">
              <v:textbox style="mso-next-textbox:#_x0000_s1606">
                <w:txbxContent>
                  <w:p w:rsidR="00E2261F" w:rsidRDefault="00E2261F" w:rsidP="00A01362">
                    <w:r>
                      <w:rPr>
                        <w:rFonts w:hint="eastAsia"/>
                      </w:rPr>
                      <w:t>{1}</w:t>
                    </w:r>
                  </w:p>
                </w:txbxContent>
              </v:textbox>
            </v:shape>
            <v:shape id="_x0000_s1607" type="#_x0000_t202" style="position:absolute;left:3488;top:7263;width:620;height:429" filled="f" stroked="f">
              <v:textbox style="mso-next-textbox:#_x0000_s1607">
                <w:txbxContent>
                  <w:p w:rsidR="00E2261F" w:rsidRDefault="00E2261F" w:rsidP="00A01362">
                    <w:r>
                      <w:rPr>
                        <w:rFonts w:hint="eastAsia"/>
                      </w:rPr>
                      <w:t>{0}</w:t>
                    </w:r>
                  </w:p>
                </w:txbxContent>
              </v:textbox>
            </v:shape>
            <v:shape id="_x0000_s1608" type="#_x0000_t202" style="position:absolute;left:2816;top:7841;width:1090;height:430" filled="f" stroked="f">
              <v:textbox style="mso-next-textbox:#_x0000_s1608">
                <w:txbxContent>
                  <w:p w:rsidR="00E2261F" w:rsidRDefault="00E2261F" w:rsidP="00A01362">
                    <w:r w:rsidRPr="009219D0">
                      <w:rPr>
                        <w:rFonts w:hint="eastAsia"/>
                      </w:rPr>
                      <w:t>(</w:t>
                    </w:r>
                    <w:r w:rsidRPr="009219D0">
                      <w:rPr>
                        <w:rFonts w:hint="eastAsia"/>
                        <w:i/>
                      </w:rPr>
                      <w:t>a</w:t>
                    </w:r>
                    <w:r>
                      <w:rPr>
                        <w:rFonts w:hint="eastAsia"/>
                        <w:i/>
                      </w:rPr>
                      <w:t>,</w:t>
                    </w:r>
                    <w:r>
                      <w:rPr>
                        <w:rFonts w:hint="eastAsia"/>
                      </w:rPr>
                      <w:t>{0})</w:t>
                    </w:r>
                  </w:p>
                </w:txbxContent>
              </v:textbox>
            </v:shape>
            <v:shape id="_x0000_s1609" type="#_x0000_t202" style="position:absolute;left:5080;top:7639;width:1066;height:427" filled="f" stroked="f">
              <v:textbox style="mso-next-textbox:#_x0000_s1609">
                <w:txbxContent>
                  <w:p w:rsidR="00E2261F" w:rsidRDefault="00E2261F" w:rsidP="00A01362">
                    <w:r w:rsidRPr="009219D0">
                      <w:rPr>
                        <w:rFonts w:hint="eastAsia"/>
                      </w:rPr>
                      <w:t>(</w:t>
                    </w:r>
                    <w:r>
                      <w:rPr>
                        <w:rFonts w:hint="eastAsia"/>
                        <w:i/>
                      </w:rPr>
                      <w:t>a,</w:t>
                    </w:r>
                    <w:r>
                      <w:rPr>
                        <w:rFonts w:hint="eastAsia"/>
                      </w:rPr>
                      <w:t>{1})</w:t>
                    </w:r>
                  </w:p>
                </w:txbxContent>
              </v:textbox>
            </v:shape>
            <v:shape id="_x0000_s1610" type="#_x0000_t202" style="position:absolute;left:3906;top:8552;width:825;height:428" filled="f" stroked="f">
              <v:textbox style="mso-next-textbox:#_x0000_s1610">
                <w:txbxContent>
                  <w:p w:rsidR="00E2261F" w:rsidRDefault="00E2261F" w:rsidP="00A01362">
                    <w:r>
                      <w:rPr>
                        <w:rFonts w:hint="eastAsia"/>
                      </w:rPr>
                      <w:t>(</w:t>
                    </w:r>
                    <w:r w:rsidRPr="00C259E9">
                      <w:rPr>
                        <w:rFonts w:hint="eastAsia"/>
                        <w:i/>
                      </w:rPr>
                      <w:t>a</w:t>
                    </w:r>
                    <w:r>
                      <w:rPr>
                        <w:rFonts w:hint="eastAsia"/>
                      </w:rPr>
                      <w:t>)</w:t>
                    </w:r>
                  </w:p>
                </w:txbxContent>
              </v:textbox>
            </v:shape>
            <v:shape id="_x0000_s1611" type="#_x0000_t32" style="position:absolute;left:3361;top:6656;width:267;height:1185;flip:x" o:connectortype="straight">
              <v:stroke dashstyle="dash" endarrow="block"/>
            </v:shape>
            <v:shape id="_x0000_s1612" type="#_x0000_t32" style="position:absolute;left:4566;top:6580;width:575;height:997" o:connectortype="straight">
              <v:stroke dashstyle="dash" endarrow="block"/>
            </v:shape>
            <w10:wrap type="none"/>
            <w10:anchorlock/>
          </v:group>
        </w:pict>
      </w:r>
      <w:r>
        <w:pict>
          <v:group id="_x0000_s1589" editas="canvas" style="width:160.8pt;height:143.95pt;mso-position-horizontal-relative:char;mso-position-vertical-relative:line" coordorigin="2776,6430" coordsize="2680,2400">
            <o:lock v:ext="edit" aspectratio="t"/>
            <v:shape id="_x0000_s1590" type="#_x0000_t75" style="position:absolute;left:2776;top:6430;width:2680;height:2400" o:preferrelative="f">
              <v:fill o:detectmouseclick="t"/>
              <v:path o:extrusionok="t" o:connecttype="none"/>
              <o:lock v:ext="edit" text="t"/>
            </v:shape>
            <v:oval id="_x0000_s1591" style="position:absolute;left:3906;top:6608;width:431;height:460" fillcolor="white [3201]" strokecolor="#666 [1936]" strokeweight="1pt">
              <v:fill color2="#999 [1296]" focusposition="1" focussize="" focus="100%" type="gradient"/>
              <v:shadow on="t" type="perspective" color="#7f7f7f [1601]" opacity=".5" offset="1pt" offset2="-3pt"/>
              <v:textbox style="mso-next-textbox:#_x0000_s1591">
                <w:txbxContent>
                  <w:p w:rsidR="00E2261F" w:rsidRDefault="00E2261F" w:rsidP="00A01362">
                    <w:r>
                      <w:rPr>
                        <w:rFonts w:hint="eastAsia"/>
                      </w:rPr>
                      <w:t>1</w:t>
                    </w:r>
                  </w:p>
                </w:txbxContent>
              </v:textbox>
            </v:oval>
            <v:oval id="_x0000_s1592" style="position:absolute;left:3758;top:7983;width:420;height:420" fillcolor="white [3201]" strokecolor="#666 [1936]" strokeweight="1pt">
              <v:fill color2="#999 [1296]" focusposition="1" focussize="" focus="100%" type="gradient"/>
              <v:shadow on="t" type="perspective" color="#7f7f7f [1601]" opacity=".5" offset="1pt" offset2="-3pt"/>
              <v:textbox style="mso-next-textbox:#_x0000_s1592">
                <w:txbxContent>
                  <w:p w:rsidR="00E2261F" w:rsidRDefault="00E2261F" w:rsidP="00A01362">
                    <w:r>
                      <w:rPr>
                        <w:rFonts w:hint="eastAsia"/>
                      </w:rPr>
                      <w:t>5</w:t>
                    </w:r>
                  </w:p>
                </w:txbxContent>
              </v:textbox>
            </v:oval>
            <v:oval id="_x0000_s1593" style="position:absolute;left:4566;top:7628;width:440;height:440" fillcolor="white [3201]" strokecolor="#666 [1936]" strokeweight="1pt">
              <v:fill color2="#999 [1296]" focusposition="1" focussize="" focus="100%" type="gradient"/>
              <v:shadow on="t" type="perspective" color="#7f7f7f [1601]" opacity=".5" offset="1pt" offset2="-3pt"/>
              <v:textbox style="mso-next-textbox:#_x0000_s1593">
                <w:txbxContent>
                  <w:p w:rsidR="00E2261F" w:rsidRDefault="00E2261F" w:rsidP="00A01362">
                    <w:r>
                      <w:rPr>
                        <w:rFonts w:hint="eastAsia"/>
                      </w:rPr>
                      <w:t>3</w:t>
                    </w:r>
                  </w:p>
                </w:txbxContent>
              </v:textbox>
            </v:oval>
            <v:shape id="_x0000_s1594" type="#_x0000_t32" style="position:absolute;left:3968;top:7000;width:1;height:983;flip:x" o:connectortype="straight">
              <v:stroke endarrow="block"/>
            </v:shape>
            <v:shape id="_x0000_s1595" type="#_x0000_t32" style="position:absolute;left:4274;top:7000;width:356;height:692" o:connectortype="straight">
              <v:stroke endarrow="block"/>
            </v:shape>
            <v:shape id="_x0000_s1596" type="#_x0000_t202" style="position:absolute;left:4505;top:7000;width:426;height:428" filled="f" stroked="f">
              <v:textbox style="mso-next-textbox:#_x0000_s1596">
                <w:txbxContent>
                  <w:p w:rsidR="00E2261F" w:rsidRPr="00A21A06" w:rsidRDefault="00E2261F" w:rsidP="00A01362">
                    <w:pPr>
                      <w:rPr>
                        <w:i/>
                      </w:rPr>
                    </w:pPr>
                    <w:r w:rsidRPr="00A21A06">
                      <w:rPr>
                        <w:rFonts w:hint="eastAsia"/>
                        <w:i/>
                      </w:rPr>
                      <w:t>a</w:t>
                    </w:r>
                  </w:p>
                </w:txbxContent>
              </v:textbox>
            </v:shape>
            <v:shape id="_x0000_s1597" type="#_x0000_t202" style="position:absolute;left:3589;top:7199;width:379;height:429" filled="f" stroked="f">
              <v:textbox style="mso-next-textbox:#_x0000_s1597">
                <w:txbxContent>
                  <w:p w:rsidR="00E2261F" w:rsidRPr="00C259E9" w:rsidRDefault="00E2261F" w:rsidP="00A01362">
                    <w:pPr>
                      <w:rPr>
                        <w:i/>
                      </w:rPr>
                    </w:pPr>
                    <w:r w:rsidRPr="00C259E9">
                      <w:rPr>
                        <w:rFonts w:hint="eastAsia"/>
                        <w:i/>
                      </w:rPr>
                      <w:t>a</w:t>
                    </w:r>
                  </w:p>
                </w:txbxContent>
              </v:textbox>
            </v:shape>
            <v:shape id="_x0000_s1598" type="#_x0000_t202" style="position:absolute;left:3906;top:8402;width:827;height:428" filled="f" stroked="f">
              <v:textbox style="mso-next-textbox:#_x0000_s1598">
                <w:txbxContent>
                  <w:p w:rsidR="00E2261F" w:rsidRDefault="00E2261F" w:rsidP="00A01362">
                    <w:r>
                      <w:rPr>
                        <w:rFonts w:hint="eastAsia"/>
                      </w:rPr>
                      <w:t>(</w:t>
                    </w:r>
                    <w:r>
                      <w:rPr>
                        <w:rFonts w:hint="eastAsia"/>
                        <w:i/>
                      </w:rPr>
                      <w:t>b</w:t>
                    </w:r>
                    <w:r>
                      <w:rPr>
                        <w:rFonts w:hint="eastAsia"/>
                      </w:rPr>
                      <w:t>)</w:t>
                    </w:r>
                  </w:p>
                </w:txbxContent>
              </v:textbox>
            </v:shape>
            <w10:wrap type="none"/>
            <w10:anchorlock/>
          </v:group>
        </w:pict>
      </w:r>
    </w:p>
    <w:p w:rsidR="00A01362" w:rsidRPr="00CE30B2" w:rsidRDefault="00A01362" w:rsidP="00A01362">
      <w:pPr>
        <w:pStyle w:val="Figure"/>
      </w:pPr>
      <w:bookmarkStart w:id="181" w:name="_Ref257301021"/>
      <w:bookmarkStart w:id="182" w:name="_Ref257306149"/>
      <w:bookmarkStart w:id="183" w:name="_Toc259187589"/>
      <w:bookmarkStart w:id="184" w:name="_Toc260081682"/>
      <w:r>
        <w:rPr>
          <w:rFonts w:hint="eastAsia"/>
        </w:rPr>
        <w:t xml:space="preserve">Multicast operation </w:t>
      </w:r>
      <w:bookmarkEnd w:id="181"/>
      <w:r>
        <w:rPr>
          <w:rFonts w:hint="eastAsia"/>
        </w:rPr>
        <w:t>example</w:t>
      </w:r>
      <w:bookmarkEnd w:id="182"/>
      <w:bookmarkEnd w:id="183"/>
      <w:bookmarkEnd w:id="184"/>
    </w:p>
    <w:p w:rsidR="00A01362" w:rsidRDefault="009A2825" w:rsidP="00A01362">
      <w:pPr>
        <w:pStyle w:val="Heading3"/>
      </w:pPr>
      <w:bookmarkStart w:id="185" w:name="_Toc259781410"/>
      <w:bookmarkStart w:id="186" w:name="_Toc260081641"/>
      <w:bookmarkEnd w:id="179"/>
      <w:bookmarkEnd w:id="180"/>
      <w:r>
        <w:rPr>
          <w:rFonts w:hint="eastAsia"/>
        </w:rPr>
        <w:t>Coding O</w:t>
      </w:r>
      <w:r w:rsidR="00A01362">
        <w:rPr>
          <w:rFonts w:hint="eastAsia"/>
        </w:rPr>
        <w:t>peration</w:t>
      </w:r>
      <w:bookmarkEnd w:id="185"/>
      <w:bookmarkEnd w:id="186"/>
    </w:p>
    <w:p w:rsidR="00A01362" w:rsidRDefault="00656CB7" w:rsidP="00A01362">
      <w:r>
        <w:rPr>
          <w:rFonts w:hint="eastAsia"/>
        </w:rPr>
        <w:t>The c</w:t>
      </w:r>
      <w:r w:rsidR="00A01362">
        <w:rPr>
          <w:rFonts w:hint="eastAsia"/>
        </w:rPr>
        <w:t xml:space="preserve">oding operation resolves the remaining packets that could not be handled by </w:t>
      </w:r>
      <w:r w:rsidR="000C0C7B">
        <w:rPr>
          <w:rFonts w:hint="eastAsia"/>
        </w:rPr>
        <w:t xml:space="preserve">both </w:t>
      </w:r>
      <w:r w:rsidR="00A01362">
        <w:rPr>
          <w:rFonts w:hint="eastAsia"/>
        </w:rPr>
        <w:t>forward and</w:t>
      </w:r>
      <w:r w:rsidR="00AC67AC">
        <w:rPr>
          <w:rFonts w:hint="eastAsia"/>
        </w:rPr>
        <w:t xml:space="preserve"> multicast operation</w:t>
      </w:r>
      <w:r w:rsidR="000C0C7B">
        <w:rPr>
          <w:rFonts w:hint="eastAsia"/>
        </w:rPr>
        <w:t>s</w:t>
      </w:r>
      <w:r w:rsidR="00AC67AC">
        <w:rPr>
          <w:rFonts w:hint="eastAsia"/>
        </w:rPr>
        <w:t>.  Similar</w:t>
      </w:r>
      <w:r w:rsidR="00A01362">
        <w:rPr>
          <w:rFonts w:hint="eastAsia"/>
        </w:rPr>
        <w:t xml:space="preserve"> to </w:t>
      </w:r>
      <w:r w:rsidR="00AC67AC">
        <w:rPr>
          <w:rFonts w:hint="eastAsia"/>
        </w:rPr>
        <w:t xml:space="preserve">the </w:t>
      </w:r>
      <w:r w:rsidR="00A01362">
        <w:rPr>
          <w:rFonts w:hint="eastAsia"/>
        </w:rPr>
        <w:t xml:space="preserve">multicast operation, </w:t>
      </w:r>
      <w:r w:rsidR="00201166">
        <w:rPr>
          <w:rFonts w:hint="eastAsia"/>
        </w:rPr>
        <w:t xml:space="preserve">the </w:t>
      </w:r>
      <w:r w:rsidR="00A01362">
        <w:rPr>
          <w:rFonts w:hint="eastAsia"/>
        </w:rPr>
        <w:t>coding operation iteratively find the best matched target set between packet</w:t>
      </w:r>
      <w:r w:rsidR="00C30AA3">
        <w:rPr>
          <w:rFonts w:hint="eastAsia"/>
        </w:rPr>
        <w:t>s</w:t>
      </w:r>
      <w:r w:rsidR="00A01362">
        <w:rPr>
          <w:rFonts w:hint="eastAsia"/>
        </w:rPr>
        <w:t xml:space="preserve"> and outgoing link</w:t>
      </w:r>
      <w:r w:rsidR="00C30AA3">
        <w:rPr>
          <w:rFonts w:hint="eastAsia"/>
        </w:rPr>
        <w:t>s</w:t>
      </w:r>
      <w:r w:rsidR="00A01362">
        <w:rPr>
          <w:rFonts w:hint="eastAsia"/>
        </w:rPr>
        <w:t xml:space="preserve">. The difference is that coding operation </w:t>
      </w:r>
      <w:r w:rsidR="00C30AA3">
        <w:rPr>
          <w:rFonts w:hint="eastAsia"/>
        </w:rPr>
        <w:t>encodes two data blocks into one data block list to make a new packet.</w:t>
      </w:r>
      <w:r w:rsidR="00A01362">
        <w:rPr>
          <w:rFonts w:hint="eastAsia"/>
        </w:rPr>
        <w:t xml:space="preserve"> </w:t>
      </w:r>
      <w:r w:rsidR="00C30AA3">
        <w:rPr>
          <w:rFonts w:hint="eastAsia"/>
        </w:rPr>
        <w:t>T</w:t>
      </w:r>
      <w:r w:rsidR="00A01362">
        <w:rPr>
          <w:rFonts w:hint="eastAsia"/>
        </w:rPr>
        <w:t>wo packets</w:t>
      </w:r>
      <w:r w:rsidR="00974D6A">
        <w:rPr>
          <w:rFonts w:hint="eastAsia"/>
        </w:rPr>
        <w:t xml:space="preserve"> become one packet just take one unit of the flow capacity</w:t>
      </w:r>
      <w:r w:rsidR="00A01362">
        <w:rPr>
          <w:rFonts w:hint="eastAsia"/>
        </w:rPr>
        <w:t>.</w:t>
      </w:r>
    </w:p>
    <w:p w:rsidR="00A01362" w:rsidRDefault="00A01362" w:rsidP="00A01362">
      <w:r>
        <w:rPr>
          <w:rFonts w:hint="eastAsia"/>
        </w:rPr>
        <w:t>The pseudo code of coding operation is described below.</w:t>
      </w:r>
    </w:p>
    <w:p w:rsidR="00A01362" w:rsidRPr="00F33E00" w:rsidRDefault="00A01362" w:rsidP="00806A0A">
      <w:pPr>
        <w:pStyle w:val="Code"/>
        <w:numPr>
          <w:ilvl w:val="0"/>
          <w:numId w:val="23"/>
        </w:numPr>
      </w:pPr>
      <w:bookmarkStart w:id="187" w:name="OLE_LINK136"/>
      <w:bookmarkStart w:id="188" w:name="OLE_LINK137"/>
      <w:r w:rsidRPr="00B20BF7">
        <w:rPr>
          <w:rFonts w:hint="eastAsia"/>
          <w:b/>
        </w:rPr>
        <w:t>procedure</w:t>
      </w:r>
      <w:r w:rsidRPr="00F33E00">
        <w:rPr>
          <w:rFonts w:hint="eastAsia"/>
        </w:rPr>
        <w:t xml:space="preserve"> </w:t>
      </w:r>
      <w:r>
        <w:rPr>
          <w:rFonts w:hint="eastAsia"/>
        </w:rPr>
        <w:t>coding</w:t>
      </w:r>
      <w:r w:rsidRPr="00F33E00">
        <w:rPr>
          <w:rFonts w:hint="eastAsia"/>
        </w:rPr>
        <w:t>_operation(</w:t>
      </w:r>
      <w:r>
        <w:rPr>
          <w:rFonts w:hint="eastAsia"/>
        </w:rPr>
        <w:t xml:space="preserve">node </w:t>
      </w:r>
      <w:r w:rsidRPr="00B20BF7">
        <w:rPr>
          <w:rFonts w:hint="eastAsia"/>
          <w:i/>
        </w:rPr>
        <w:t>i</w:t>
      </w:r>
      <w:r w:rsidRPr="00F33E00">
        <w:rPr>
          <w:rFonts w:hint="eastAsia"/>
        </w:rPr>
        <w:t>)</w:t>
      </w:r>
    </w:p>
    <w:p w:rsidR="00A01362" w:rsidRPr="00E21D6B" w:rsidRDefault="00A01362" w:rsidP="00F93AEC">
      <w:pPr>
        <w:pStyle w:val="Code"/>
        <w:rPr>
          <w:b/>
        </w:rPr>
      </w:pPr>
      <w:r w:rsidRPr="00E21D6B">
        <w:rPr>
          <w:rFonts w:hint="eastAsia"/>
          <w:b/>
        </w:rPr>
        <w:t>begin</w:t>
      </w:r>
    </w:p>
    <w:p w:rsidR="00A01362" w:rsidRPr="00BC18F3" w:rsidRDefault="00A01362" w:rsidP="00F93AEC">
      <w:pPr>
        <w:pStyle w:val="Code"/>
      </w:pPr>
      <w:r>
        <w:rPr>
          <w:rFonts w:hint="eastAsia"/>
          <w:b/>
        </w:rPr>
        <w:t xml:space="preserve">  </w:t>
      </w:r>
      <w:r w:rsidRPr="00BC18F3">
        <w:rPr>
          <w:rFonts w:hint="eastAsia"/>
        </w:rPr>
        <w:t>found</w:t>
      </w:r>
      <w:r>
        <w:rPr>
          <w:rFonts w:hint="eastAsia"/>
        </w:rPr>
        <w:t xml:space="preserve"> </w:t>
      </w:r>
      <w:r w:rsidRPr="00AA7B61">
        <w:t>←</w:t>
      </w:r>
      <w:r>
        <w:rPr>
          <w:rFonts w:hint="eastAsia"/>
        </w:rPr>
        <w:t xml:space="preserve"> true</w:t>
      </w:r>
    </w:p>
    <w:p w:rsidR="00A01362" w:rsidRDefault="00A01362" w:rsidP="00F93AEC">
      <w:pPr>
        <w:pStyle w:val="Code"/>
      </w:pPr>
      <w:r>
        <w:rPr>
          <w:rFonts w:hint="eastAsia"/>
        </w:rPr>
        <w:t xml:space="preserve">  </w:t>
      </w:r>
      <w:r w:rsidRPr="004A3D4C">
        <w:rPr>
          <w:rFonts w:hint="eastAsia"/>
          <w:b/>
        </w:rPr>
        <w:t>while</w:t>
      </w:r>
      <w:r>
        <w:rPr>
          <w:rFonts w:hint="eastAsia"/>
        </w:rPr>
        <w:t xml:space="preserve"> found </w:t>
      </w:r>
      <w:r w:rsidRPr="00BC18F3">
        <w:rPr>
          <w:rFonts w:hint="eastAsia"/>
          <w:b/>
        </w:rPr>
        <w:t>do</w:t>
      </w:r>
    </w:p>
    <w:p w:rsidR="00A01362" w:rsidRPr="00E21D6B" w:rsidRDefault="00A01362" w:rsidP="00F93AEC">
      <w:pPr>
        <w:pStyle w:val="Code"/>
        <w:rPr>
          <w:b/>
        </w:rPr>
      </w:pPr>
      <w:r>
        <w:rPr>
          <w:rFonts w:hint="eastAsia"/>
        </w:rPr>
        <w:t xml:space="preserve">  </w:t>
      </w:r>
      <w:r w:rsidRPr="00E21D6B">
        <w:rPr>
          <w:rFonts w:hint="eastAsia"/>
          <w:b/>
        </w:rPr>
        <w:t>begin</w:t>
      </w:r>
    </w:p>
    <w:bookmarkEnd w:id="187"/>
    <w:bookmarkEnd w:id="188"/>
    <w:p w:rsidR="00A01362" w:rsidRPr="00ED0EE3" w:rsidRDefault="00A01362" w:rsidP="00F93AEC">
      <w:pPr>
        <w:pStyle w:val="Code"/>
        <w:rPr>
          <w:b/>
        </w:rPr>
      </w:pPr>
      <w:r>
        <w:rPr>
          <w:rFonts w:hint="eastAsia"/>
          <w:b/>
        </w:rPr>
        <w:t xml:space="preserve">    </w:t>
      </w:r>
      <w:r>
        <w:rPr>
          <w:rFonts w:hint="eastAsia"/>
        </w:rPr>
        <w:t xml:space="preserve">found </w:t>
      </w:r>
      <w:r w:rsidRPr="00AA7B61">
        <w:t>←</w:t>
      </w:r>
      <w:r>
        <w:rPr>
          <w:rFonts w:hint="eastAsia"/>
        </w:rPr>
        <w:t xml:space="preserve"> false</w:t>
      </w:r>
    </w:p>
    <w:p w:rsidR="00A01362" w:rsidRDefault="00A01362" w:rsidP="00F93AEC">
      <w:pPr>
        <w:pStyle w:val="Code"/>
        <w:rPr>
          <w:b/>
        </w:rPr>
      </w:pPr>
      <w:r>
        <w:rPr>
          <w:rFonts w:hint="eastAsia"/>
        </w:rPr>
        <w:t xml:space="preserve">    </w:t>
      </w:r>
      <w:r w:rsidRPr="00ED0EE3">
        <w:rPr>
          <w:rFonts w:hint="eastAsia"/>
        </w:rPr>
        <w:t>max_overlap</w:t>
      </w:r>
      <w:r>
        <w:rPr>
          <w:rFonts w:hint="eastAsia"/>
        </w:rPr>
        <w:t xml:space="preserve"> </w:t>
      </w:r>
      <w:r w:rsidRPr="00AA7B61">
        <w:t>←</w:t>
      </w:r>
      <w:r>
        <w:rPr>
          <w:rFonts w:hint="eastAsia"/>
        </w:rPr>
        <w:t xml:space="preserve"> </w:t>
      </w:r>
      <w:r w:rsidRPr="00F47CA2">
        <w:rPr>
          <w:rFonts w:ascii="Cambria Math" w:hAnsi="Cambria Math" w:cs="Cambria Math"/>
        </w:rPr>
        <w:t>∅</w:t>
      </w:r>
    </w:p>
    <w:p w:rsidR="00A01362" w:rsidRDefault="00A01362" w:rsidP="00F93AEC">
      <w:pPr>
        <w:pStyle w:val="Code"/>
      </w:pPr>
      <w:r>
        <w:rPr>
          <w:rFonts w:hint="eastAsia"/>
        </w:rPr>
        <w:t xml:space="preserve">    </w:t>
      </w:r>
      <w:r w:rsidRPr="0026012E">
        <w:rPr>
          <w:rFonts w:hint="eastAsia"/>
          <w:b/>
        </w:rPr>
        <w:t>for</w:t>
      </w:r>
      <w:r>
        <w:rPr>
          <w:rFonts w:hint="eastAsia"/>
        </w:rPr>
        <w:t xml:space="preserve"> each </w:t>
      </w:r>
      <w:r w:rsidRPr="00132783">
        <w:t>successor</w:t>
      </w:r>
      <w:r w:rsidRPr="00132783">
        <w:rPr>
          <w:rFonts w:hint="eastAsia"/>
        </w:rPr>
        <w:t xml:space="preserve"> </w:t>
      </w:r>
      <w:r>
        <w:rPr>
          <w:rFonts w:hint="eastAsia"/>
        </w:rPr>
        <w:t>node</w:t>
      </w:r>
      <w:r w:rsidRPr="009C752D">
        <w:rPr>
          <w:rFonts w:hint="eastAsia"/>
        </w:rPr>
        <w:t xml:space="preserve"> j</w:t>
      </w:r>
      <w:r>
        <w:t>’</w:t>
      </w:r>
    </w:p>
    <w:p w:rsidR="00A01362" w:rsidRDefault="00A01362" w:rsidP="00F93AEC">
      <w:pPr>
        <w:pStyle w:val="Code"/>
      </w:pPr>
      <w:r>
        <w:rPr>
          <w:rFonts w:hint="eastAsia"/>
        </w:rPr>
        <w:t xml:space="preserve">      </w:t>
      </w:r>
      <w:r w:rsidRPr="00A92B74">
        <w:rPr>
          <w:rFonts w:hint="eastAsia"/>
          <w:b/>
        </w:rPr>
        <w:t>for</w:t>
      </w:r>
      <w:r>
        <w:rPr>
          <w:rFonts w:hint="eastAsia"/>
        </w:rPr>
        <w:t xml:space="preserve"> each slot k</w:t>
      </w:r>
      <w:r>
        <w:t>’</w:t>
      </w:r>
      <w:r>
        <w:rPr>
          <w:rFonts w:hint="eastAsia"/>
        </w:rPr>
        <w:t xml:space="preserve"> on outgoing edge &lt;i,j</w:t>
      </w:r>
      <w:r>
        <w:t>’</w:t>
      </w:r>
      <w:r>
        <w:rPr>
          <w:rFonts w:hint="eastAsia"/>
        </w:rPr>
        <w:t>&gt;</w:t>
      </w:r>
    </w:p>
    <w:p w:rsidR="00A01362" w:rsidRPr="00EA203F" w:rsidRDefault="00A01362" w:rsidP="00F93AEC">
      <w:pPr>
        <w:pStyle w:val="Code"/>
      </w:pPr>
      <w:r>
        <w:rPr>
          <w:rFonts w:hint="eastAsia"/>
        </w:rPr>
        <w:t xml:space="preserve">        </w:t>
      </w:r>
      <w:r w:rsidRPr="0026012E">
        <w:rPr>
          <w:rFonts w:hint="eastAsia"/>
          <w:b/>
        </w:rPr>
        <w:t>for</w:t>
      </w:r>
      <w:r>
        <w:rPr>
          <w:rFonts w:hint="eastAsia"/>
        </w:rPr>
        <w:t xml:space="preserve"> each packet p</w:t>
      </w:r>
      <w:r>
        <w:t>’</w:t>
      </w:r>
      <w:r>
        <w:rPr>
          <w:rFonts w:hint="eastAsia"/>
        </w:rPr>
        <w:t xml:space="preserve"> in node </w:t>
      </w:r>
      <w:r w:rsidRPr="00AB3350">
        <w:rPr>
          <w:rFonts w:hint="eastAsia"/>
        </w:rPr>
        <w:t>i</w:t>
      </w:r>
    </w:p>
    <w:p w:rsidR="00A01362" w:rsidRPr="006D5C88" w:rsidRDefault="00A01362" w:rsidP="00F93AEC">
      <w:pPr>
        <w:pStyle w:val="Code"/>
      </w:pPr>
      <w:r>
        <w:rPr>
          <w:rFonts w:hint="eastAsia"/>
        </w:rPr>
        <w:t xml:space="preserve">          </w:t>
      </w:r>
      <w:r w:rsidRPr="00EA203F">
        <w:rPr>
          <w:i/>
        </w:rPr>
        <w:t>overlap</w:t>
      </w:r>
      <w:r>
        <w:rPr>
          <w:rFonts w:hint="eastAsia"/>
          <w:i/>
        </w:rPr>
        <w:t xml:space="preserve"> </w:t>
      </w:r>
      <w:r w:rsidRPr="00EA203F">
        <w:rPr>
          <w:rFonts w:hint="eastAsia"/>
        </w:rPr>
        <w:t>=</w:t>
      </w:r>
      <w:r>
        <w:rPr>
          <w:rFonts w:hint="eastAsia"/>
        </w:rPr>
        <w:t xml:space="preserve"> </w:t>
      </w:r>
      <w:r w:rsidR="00B00E2A">
        <w:rPr>
          <w:rFonts w:hint="eastAsia"/>
        </w:rPr>
        <w:t>D</w:t>
      </w:r>
      <w:r>
        <w:rPr>
          <w:rFonts w:hint="eastAsia"/>
        </w:rPr>
        <w:t>(p</w:t>
      </w:r>
      <w:r>
        <w:t>’</w:t>
      </w:r>
      <w:r>
        <w:rPr>
          <w:rFonts w:hint="eastAsia"/>
        </w:rPr>
        <w:t xml:space="preserve">) </w:t>
      </w:r>
      <w:r>
        <w:t>∩</w:t>
      </w:r>
      <w:r>
        <w:rPr>
          <w:rFonts w:hint="eastAsia"/>
        </w:rPr>
        <w:t xml:space="preserve"> </w:t>
      </w:r>
      <w:r w:rsidR="00B00E2A">
        <w:rPr>
          <w:rFonts w:hint="eastAsia"/>
        </w:rPr>
        <w:t>D</w:t>
      </w:r>
      <w:r>
        <w:rPr>
          <w:rFonts w:hint="eastAsia"/>
          <w:vertAlign w:val="superscript"/>
        </w:rPr>
        <w:t>k</w:t>
      </w:r>
      <w:r>
        <w:rPr>
          <w:vertAlign w:val="superscript"/>
        </w:rPr>
        <w:t>’</w:t>
      </w:r>
      <w:r w:rsidRPr="00474801">
        <w:rPr>
          <w:rFonts w:hint="eastAsia"/>
          <w:vertAlign w:val="subscript"/>
        </w:rPr>
        <w:t>i,j</w:t>
      </w:r>
      <w:r w:rsidRPr="00474801">
        <w:rPr>
          <w:vertAlign w:val="subscript"/>
        </w:rPr>
        <w:t>’</w:t>
      </w:r>
    </w:p>
    <w:p w:rsidR="00A01362" w:rsidRPr="00EA203F" w:rsidRDefault="00A01362" w:rsidP="00F93AEC">
      <w:pPr>
        <w:pStyle w:val="Code"/>
        <w:rPr>
          <w:i/>
        </w:rPr>
      </w:pPr>
      <w:r>
        <w:rPr>
          <w:rFonts w:hint="eastAsia"/>
        </w:rPr>
        <w:t xml:space="preserve">          if </w:t>
      </w:r>
      <w:r w:rsidRPr="00FA1E0E">
        <w:rPr>
          <w:rFonts w:hint="eastAsia"/>
          <w:i/>
        </w:rPr>
        <w:t>overlap</w:t>
      </w:r>
      <w:r>
        <w:rPr>
          <w:rFonts w:hint="eastAsia"/>
        </w:rPr>
        <w:t xml:space="preserve"> &gt; </w:t>
      </w:r>
      <w:r w:rsidRPr="00FA1E0E">
        <w:rPr>
          <w:rFonts w:hint="eastAsia"/>
          <w:i/>
        </w:rPr>
        <w:t>max_overlap</w:t>
      </w:r>
      <w:r>
        <w:rPr>
          <w:rFonts w:hint="eastAsia"/>
        </w:rPr>
        <w:t xml:space="preserve"> then</w:t>
      </w:r>
    </w:p>
    <w:p w:rsidR="00A01362" w:rsidRPr="00E87D20" w:rsidRDefault="00A01362" w:rsidP="00F93AEC">
      <w:pPr>
        <w:pStyle w:val="Code"/>
      </w:pPr>
      <w:r>
        <w:rPr>
          <w:rFonts w:hint="eastAsia"/>
        </w:rPr>
        <w:t xml:space="preserve">            </w:t>
      </w:r>
      <w:r w:rsidRPr="004C6FCE">
        <w:rPr>
          <w:rFonts w:hint="eastAsia"/>
          <w:i/>
        </w:rPr>
        <w:t>p</w:t>
      </w:r>
      <w:r>
        <w:rPr>
          <w:rFonts w:hint="eastAsia"/>
        </w:rPr>
        <w:t xml:space="preserve"> </w:t>
      </w:r>
      <w:r w:rsidRPr="00AA7B61">
        <w:t>←</w:t>
      </w:r>
      <w:r>
        <w:rPr>
          <w:rFonts w:hint="eastAsia"/>
        </w:rPr>
        <w:t xml:space="preserve"> </w:t>
      </w:r>
      <w:r w:rsidRPr="00FA1E0E">
        <w:rPr>
          <w:rFonts w:hint="eastAsia"/>
          <w:i/>
        </w:rPr>
        <w:t>p</w:t>
      </w:r>
      <w:r>
        <w:t>’</w:t>
      </w:r>
    </w:p>
    <w:p w:rsidR="00A01362" w:rsidRPr="002F7578" w:rsidRDefault="00A01362" w:rsidP="00F93AEC">
      <w:pPr>
        <w:pStyle w:val="Code"/>
      </w:pPr>
      <w:r>
        <w:rPr>
          <w:rFonts w:hint="eastAsia"/>
        </w:rPr>
        <w:t xml:space="preserve">            </w:t>
      </w:r>
      <w:r w:rsidRPr="007F68E5">
        <w:rPr>
          <w:rFonts w:hint="eastAsia"/>
          <w:i/>
        </w:rPr>
        <w:t>j</w:t>
      </w:r>
      <w:r>
        <w:rPr>
          <w:rFonts w:hint="eastAsia"/>
        </w:rPr>
        <w:t xml:space="preserve"> </w:t>
      </w:r>
      <w:r w:rsidRPr="00AA7B61">
        <w:t>←</w:t>
      </w:r>
      <w:r>
        <w:rPr>
          <w:rFonts w:hint="eastAsia"/>
        </w:rPr>
        <w:t xml:space="preserve"> </w:t>
      </w:r>
      <w:r w:rsidRPr="00FA1E0E">
        <w:rPr>
          <w:rFonts w:hint="eastAsia"/>
          <w:i/>
        </w:rPr>
        <w:t>j</w:t>
      </w:r>
      <w:r>
        <w:t>’</w:t>
      </w:r>
    </w:p>
    <w:p w:rsidR="00A01362" w:rsidRPr="00FA1E0E" w:rsidRDefault="00A01362" w:rsidP="00F93AEC">
      <w:pPr>
        <w:pStyle w:val="Code"/>
      </w:pPr>
      <w:r>
        <w:rPr>
          <w:rFonts w:hint="eastAsia"/>
        </w:rPr>
        <w:lastRenderedPageBreak/>
        <w:t xml:space="preserve">            k </w:t>
      </w:r>
      <w:r w:rsidRPr="00AA7B61">
        <w:t>←</w:t>
      </w:r>
      <w:r>
        <w:rPr>
          <w:rFonts w:hint="eastAsia"/>
        </w:rPr>
        <w:t xml:space="preserve"> k</w:t>
      </w:r>
      <w:r>
        <w:t>’</w:t>
      </w:r>
    </w:p>
    <w:p w:rsidR="00A01362" w:rsidRPr="00EA203F" w:rsidRDefault="00A01362" w:rsidP="00F93AEC">
      <w:pPr>
        <w:pStyle w:val="Code"/>
      </w:pPr>
      <w:r>
        <w:rPr>
          <w:rFonts w:hint="eastAsia"/>
        </w:rPr>
        <w:t xml:space="preserve">            </w:t>
      </w:r>
      <w:r w:rsidRPr="00FA1E0E">
        <w:rPr>
          <w:rFonts w:hint="eastAsia"/>
        </w:rPr>
        <w:t>max_overlap</w:t>
      </w:r>
      <w:r>
        <w:rPr>
          <w:rFonts w:hint="eastAsia"/>
        </w:rPr>
        <w:t xml:space="preserve"> </w:t>
      </w:r>
      <w:r w:rsidRPr="00AA7B61">
        <w:t>←</w:t>
      </w:r>
      <w:r>
        <w:rPr>
          <w:rFonts w:hint="eastAsia"/>
        </w:rPr>
        <w:t xml:space="preserve"> </w:t>
      </w:r>
      <w:r w:rsidRPr="00FA1E0E">
        <w:rPr>
          <w:rFonts w:hint="eastAsia"/>
        </w:rPr>
        <w:t>overlap</w:t>
      </w:r>
    </w:p>
    <w:p w:rsidR="00A01362" w:rsidRPr="009C752D" w:rsidRDefault="00A01362" w:rsidP="00F93AEC">
      <w:pPr>
        <w:pStyle w:val="Code"/>
      </w:pPr>
      <w:r>
        <w:rPr>
          <w:rFonts w:hint="eastAsia"/>
        </w:rPr>
        <w:t xml:space="preserve">            found </w:t>
      </w:r>
      <w:r w:rsidRPr="00AA7B61">
        <w:t>←</w:t>
      </w:r>
      <w:r>
        <w:rPr>
          <w:rFonts w:hint="eastAsia"/>
        </w:rPr>
        <w:t xml:space="preserve"> true</w:t>
      </w:r>
    </w:p>
    <w:p w:rsidR="00A01362" w:rsidRPr="00B773A9" w:rsidRDefault="00A01362" w:rsidP="00F93AEC">
      <w:pPr>
        <w:pStyle w:val="Code"/>
      </w:pPr>
      <w:r>
        <w:rPr>
          <w:rFonts w:hint="eastAsia"/>
        </w:rPr>
        <w:t xml:space="preserve">    packets </w:t>
      </w:r>
      <w:r w:rsidRPr="00DC037C">
        <w:rPr>
          <w:rFonts w:hint="eastAsia"/>
          <w:i/>
        </w:rPr>
        <w:t>q</w:t>
      </w:r>
      <w:r>
        <w:rPr>
          <w:rFonts w:hint="eastAsia"/>
        </w:rPr>
        <w:t xml:space="preserve"> , </w:t>
      </w:r>
      <w:r w:rsidRPr="00DC037C">
        <w:rPr>
          <w:rFonts w:hint="eastAsia"/>
          <w:i/>
        </w:rPr>
        <w:t>r</w:t>
      </w:r>
      <w:r>
        <w:rPr>
          <w:rFonts w:hint="eastAsia"/>
        </w:rPr>
        <w:t xml:space="preserve"> = split </w:t>
      </w:r>
      <w:r w:rsidRPr="004B4939">
        <w:rPr>
          <w:rFonts w:hint="eastAsia"/>
          <w:i/>
        </w:rPr>
        <w:t>p</w:t>
      </w:r>
      <w:r>
        <w:rPr>
          <w:rFonts w:hint="eastAsia"/>
        </w:rPr>
        <w:t xml:space="preserve"> according to </w:t>
      </w:r>
      <w:r w:rsidRPr="00987DD8">
        <w:rPr>
          <w:rFonts w:hint="eastAsia"/>
          <w:i/>
        </w:rPr>
        <w:t>overlap</w:t>
      </w:r>
    </w:p>
    <w:p w:rsidR="00A01362" w:rsidRDefault="00A01362" w:rsidP="00F93AEC">
      <w:pPr>
        <w:pStyle w:val="Code"/>
      </w:pPr>
      <w:r>
        <w:rPr>
          <w:rFonts w:hint="eastAsia"/>
          <w:i/>
        </w:rPr>
        <w:t xml:space="preserve">    </w:t>
      </w:r>
      <w:r>
        <w:rPr>
          <w:rFonts w:hint="eastAsia"/>
        </w:rPr>
        <w:t xml:space="preserve">coding </w:t>
      </w:r>
      <w:r w:rsidRPr="00B773A9">
        <w:rPr>
          <w:rFonts w:hint="eastAsia"/>
          <w:i/>
        </w:rPr>
        <w:t>q</w:t>
      </w:r>
      <w:r>
        <w:rPr>
          <w:rFonts w:hint="eastAsia"/>
        </w:rPr>
        <w:t xml:space="preserve"> with the existing packet on slot k of edge &lt;i,j&gt;</w:t>
      </w:r>
    </w:p>
    <w:p w:rsidR="00A01362" w:rsidRDefault="00A01362" w:rsidP="00F93AEC">
      <w:pPr>
        <w:pStyle w:val="Code"/>
      </w:pPr>
      <w:r>
        <w:rPr>
          <w:rFonts w:hint="eastAsia"/>
        </w:rPr>
        <w:t xml:space="preserve">    </w:t>
      </w:r>
      <w:r w:rsidRPr="00F72F3C">
        <w:rPr>
          <w:rFonts w:hint="eastAsia"/>
        </w:rPr>
        <w:t xml:space="preserve">keep packet </w:t>
      </w:r>
      <w:r w:rsidRPr="00F72F3C">
        <w:rPr>
          <w:rFonts w:hint="eastAsia"/>
          <w:i/>
        </w:rPr>
        <w:t>r</w:t>
      </w:r>
      <w:r w:rsidRPr="00F72F3C">
        <w:rPr>
          <w:rFonts w:hint="eastAsia"/>
        </w:rPr>
        <w:t xml:space="preserve"> in node </w:t>
      </w:r>
      <w:r w:rsidRPr="00F72F3C">
        <w:rPr>
          <w:rFonts w:hint="eastAsia"/>
          <w:i/>
        </w:rPr>
        <w:t>i</w:t>
      </w:r>
    </w:p>
    <w:p w:rsidR="00A01362" w:rsidRPr="00E21D6B" w:rsidRDefault="00A01362" w:rsidP="00F93AEC">
      <w:pPr>
        <w:pStyle w:val="Code"/>
        <w:rPr>
          <w:b/>
        </w:rPr>
      </w:pPr>
      <w:r w:rsidRPr="009C752D">
        <w:rPr>
          <w:rFonts w:hint="eastAsia"/>
        </w:rPr>
        <w:t xml:space="preserve">  </w:t>
      </w:r>
      <w:r w:rsidRPr="00E21D6B">
        <w:rPr>
          <w:rFonts w:hint="eastAsia"/>
          <w:b/>
        </w:rPr>
        <w:t>end</w:t>
      </w:r>
    </w:p>
    <w:p w:rsidR="00A01362" w:rsidRPr="00E21D6B" w:rsidRDefault="00A01362" w:rsidP="00F93AEC">
      <w:pPr>
        <w:pStyle w:val="Code"/>
        <w:rPr>
          <w:b/>
        </w:rPr>
      </w:pPr>
      <w:r w:rsidRPr="00E21D6B">
        <w:rPr>
          <w:rFonts w:hint="eastAsia"/>
          <w:b/>
        </w:rPr>
        <w:t>end</w:t>
      </w:r>
    </w:p>
    <w:p w:rsidR="00A01362" w:rsidRDefault="00A01362" w:rsidP="00A01362">
      <w:r>
        <w:rPr>
          <w:rFonts w:hint="eastAsia"/>
        </w:rPr>
        <w:t xml:space="preserve">One example of coding operation in the butterfly network is shown in </w:t>
      </w:r>
      <w:r w:rsidR="00BD63B2">
        <w:fldChar w:fldCharType="begin"/>
      </w:r>
      <w:r>
        <w:instrText xml:space="preserve"> </w:instrText>
      </w:r>
      <w:r>
        <w:rPr>
          <w:rFonts w:hint="eastAsia"/>
        </w:rPr>
        <w:instrText>REF _Ref257304339 \r \h</w:instrText>
      </w:r>
      <w:r>
        <w:instrText xml:space="preserve"> </w:instrText>
      </w:r>
      <w:r w:rsidR="00BD63B2">
        <w:fldChar w:fldCharType="separate"/>
      </w:r>
      <w:r w:rsidR="00596469">
        <w:t>Figure 14</w:t>
      </w:r>
      <w:r w:rsidR="00BD63B2">
        <w:fldChar w:fldCharType="end"/>
      </w:r>
      <w:r>
        <w:rPr>
          <w:rFonts w:hint="eastAsia"/>
        </w:rPr>
        <w:t>(</w:t>
      </w:r>
      <w:r w:rsidRPr="001A75C6">
        <w:rPr>
          <w:rFonts w:hint="eastAsia"/>
          <w:i/>
        </w:rPr>
        <w:t>a</w:t>
      </w:r>
      <w:r>
        <w:rPr>
          <w:rFonts w:hint="eastAsia"/>
        </w:rPr>
        <w:t xml:space="preserve">). There are two packets </w:t>
      </w:r>
      <w:r w:rsidRPr="00B51CAF">
        <w:t>(</w:t>
      </w:r>
      <w:r w:rsidRPr="00657E25">
        <w:rPr>
          <w:i/>
        </w:rPr>
        <w:t>a</w:t>
      </w:r>
      <w:r w:rsidRPr="00B51CAF">
        <w:t>,</w:t>
      </w:r>
      <w:bookmarkStart w:id="189" w:name="OLE_LINK97"/>
      <w:bookmarkStart w:id="190" w:name="OLE_LINK98"/>
      <w:r>
        <w:rPr>
          <w:rFonts w:hint="eastAsia"/>
        </w:rPr>
        <w:t>{</w:t>
      </w:r>
      <w:r w:rsidRPr="00B51CAF">
        <w:t>1</w:t>
      </w:r>
      <w:bookmarkEnd w:id="189"/>
      <w:bookmarkEnd w:id="190"/>
      <w:r>
        <w:rPr>
          <w:rFonts w:hint="eastAsia"/>
        </w:rPr>
        <w:t>}</w:t>
      </w:r>
      <w:r w:rsidRPr="00B51CAF">
        <w:t>)</w:t>
      </w:r>
      <w:r>
        <w:rPr>
          <w:rFonts w:hint="eastAsia"/>
        </w:rPr>
        <w:t xml:space="preserve"> and </w:t>
      </w:r>
      <w:bookmarkStart w:id="191" w:name="OLE_LINK132"/>
      <w:bookmarkStart w:id="192" w:name="OLE_LINK133"/>
      <w:r w:rsidRPr="00B51CAF">
        <w:t>(</w:t>
      </w:r>
      <w:r w:rsidRPr="00657E25">
        <w:rPr>
          <w:i/>
        </w:rPr>
        <w:t>b</w:t>
      </w:r>
      <w:r w:rsidRPr="00B51CAF">
        <w:t>,</w:t>
      </w:r>
      <w:r>
        <w:rPr>
          <w:rFonts w:hint="eastAsia"/>
        </w:rPr>
        <w:t>{</w:t>
      </w:r>
      <w:r w:rsidRPr="00B51CAF">
        <w:t>0</w:t>
      </w:r>
      <w:r>
        <w:rPr>
          <w:rFonts w:hint="eastAsia"/>
        </w:rPr>
        <w:t>}</w:t>
      </w:r>
      <w:r w:rsidRPr="00B51CAF">
        <w:t>)</w:t>
      </w:r>
      <w:r>
        <w:rPr>
          <w:rFonts w:hint="eastAsia"/>
        </w:rPr>
        <w:t xml:space="preserve"> </w:t>
      </w:r>
      <w:bookmarkEnd w:id="191"/>
      <w:bookmarkEnd w:id="192"/>
      <w:r w:rsidR="00B26C39">
        <w:rPr>
          <w:rFonts w:hint="eastAsia"/>
        </w:rPr>
        <w:t>arriving</w:t>
      </w:r>
      <w:r>
        <w:rPr>
          <w:rFonts w:hint="eastAsia"/>
        </w:rPr>
        <w:t xml:space="preserve"> at node 3. However, there is only one outgoing link with unit capacity and target set {0</w:t>
      </w:r>
      <w:r>
        <w:t>, 1</w:t>
      </w:r>
      <w:r>
        <w:rPr>
          <w:rFonts w:hint="eastAsia"/>
        </w:rPr>
        <w:t xml:space="preserve">}. Hence, two packets are required to be combined together. Firstly, packet </w:t>
      </w:r>
      <w:r w:rsidRPr="00B51CAF">
        <w:t>(</w:t>
      </w:r>
      <w:r w:rsidRPr="00657E25">
        <w:rPr>
          <w:i/>
        </w:rPr>
        <w:t>a</w:t>
      </w:r>
      <w:r w:rsidRPr="00B51CAF">
        <w:t>,</w:t>
      </w:r>
      <w:r>
        <w:t xml:space="preserve"> {</w:t>
      </w:r>
      <w:r w:rsidRPr="00B51CAF">
        <w:t>1</w:t>
      </w:r>
      <w:r>
        <w:rPr>
          <w:rFonts w:hint="eastAsia"/>
        </w:rPr>
        <w:t>}</w:t>
      </w:r>
      <w:r w:rsidRPr="00B51CAF">
        <w:t>)</w:t>
      </w:r>
      <w:r>
        <w:rPr>
          <w:rFonts w:hint="eastAsia"/>
        </w:rPr>
        <w:t xml:space="preserve"> is sent to node 4 through &lt;3, 4&gt; by multicast operation.  At this time, the </w:t>
      </w:r>
      <w:r w:rsidR="00B00E2A">
        <w:rPr>
          <w:rFonts w:hint="eastAsia"/>
        </w:rPr>
        <w:t>D</w:t>
      </w:r>
      <w:r>
        <w:rPr>
          <w:rFonts w:hint="eastAsia"/>
          <w:vertAlign w:val="subscript"/>
        </w:rPr>
        <w:t>3,4</w:t>
      </w:r>
      <w:r>
        <w:rPr>
          <w:rFonts w:hint="eastAsia"/>
        </w:rPr>
        <w:t xml:space="preserve">={0,1}-{1}={0}. </w:t>
      </w:r>
      <w:r w:rsidR="001364D0">
        <w:rPr>
          <w:rFonts w:hint="eastAsia"/>
        </w:rPr>
        <w:t>Next</w:t>
      </w:r>
      <w:r>
        <w:rPr>
          <w:rFonts w:hint="eastAsia"/>
        </w:rPr>
        <w:t>, by</w:t>
      </w:r>
      <w:r w:rsidR="001E6D44">
        <w:rPr>
          <w:rFonts w:hint="eastAsia"/>
        </w:rPr>
        <w:t xml:space="preserve"> a</w:t>
      </w:r>
      <w:r>
        <w:rPr>
          <w:rFonts w:hint="eastAsia"/>
        </w:rPr>
        <w:t xml:space="preserve"> coding operation, packet </w:t>
      </w:r>
      <w:bookmarkStart w:id="193" w:name="OLE_LINK134"/>
      <w:bookmarkStart w:id="194" w:name="OLE_LINK135"/>
      <w:r w:rsidRPr="00B51CAF">
        <w:t>(</w:t>
      </w:r>
      <w:r w:rsidRPr="00657E25">
        <w:rPr>
          <w:i/>
        </w:rPr>
        <w:t>b</w:t>
      </w:r>
      <w:r w:rsidRPr="00B51CAF">
        <w:t>,</w:t>
      </w:r>
      <w:r>
        <w:rPr>
          <w:rFonts w:hint="eastAsia"/>
        </w:rPr>
        <w:t>{</w:t>
      </w:r>
      <w:r w:rsidRPr="00B51CAF">
        <w:t>0</w:t>
      </w:r>
      <w:r>
        <w:rPr>
          <w:rFonts w:hint="eastAsia"/>
        </w:rPr>
        <w:t>}</w:t>
      </w:r>
      <w:r w:rsidRPr="00B51CAF">
        <w:t>)</w:t>
      </w:r>
      <w:bookmarkEnd w:id="193"/>
      <w:bookmarkEnd w:id="194"/>
      <w:r>
        <w:rPr>
          <w:rFonts w:hint="eastAsia"/>
        </w:rPr>
        <w:t xml:space="preserve"> is going to be </w:t>
      </w:r>
      <w:r w:rsidR="001E6D44">
        <w:rPr>
          <w:rFonts w:hint="eastAsia"/>
        </w:rPr>
        <w:t>coded</w:t>
      </w:r>
      <w:r>
        <w:rPr>
          <w:rFonts w:hint="eastAsia"/>
        </w:rPr>
        <w:t xml:space="preserve"> with packet </w:t>
      </w:r>
      <w:r w:rsidRPr="00B51CAF">
        <w:t>(</w:t>
      </w:r>
      <w:r>
        <w:rPr>
          <w:rFonts w:hint="eastAsia"/>
          <w:i/>
        </w:rPr>
        <w:t>a</w:t>
      </w:r>
      <w:r w:rsidRPr="00B51CAF">
        <w:t>,</w:t>
      </w:r>
      <w:r>
        <w:rPr>
          <w:rFonts w:hint="eastAsia"/>
        </w:rPr>
        <w:t>{1}</w:t>
      </w:r>
      <w:r w:rsidRPr="00B51CAF">
        <w:t>)</w:t>
      </w:r>
      <w:r>
        <w:rPr>
          <w:rFonts w:hint="eastAsia"/>
        </w:rPr>
        <w:t xml:space="preserve">. The new </w:t>
      </w:r>
      <w:r w:rsidR="00F0007E">
        <w:rPr>
          <w:rFonts w:hint="eastAsia"/>
        </w:rPr>
        <w:t>data block</w:t>
      </w:r>
      <w:r>
        <w:rPr>
          <w:rFonts w:hint="eastAsia"/>
        </w:rPr>
        <w:t xml:space="preserve"> list is [</w:t>
      </w:r>
      <w:r w:rsidRPr="00912449">
        <w:rPr>
          <w:rFonts w:hint="eastAsia"/>
          <w:i/>
        </w:rPr>
        <w:t>a</w:t>
      </w:r>
      <w:r>
        <w:rPr>
          <w:rFonts w:hint="eastAsia"/>
        </w:rPr>
        <w:t>,</w:t>
      </w:r>
      <w:r w:rsidRPr="00912449">
        <w:rPr>
          <w:rFonts w:hint="eastAsia"/>
          <w:i/>
        </w:rPr>
        <w:t>b</w:t>
      </w:r>
      <w:r>
        <w:rPr>
          <w:rFonts w:hint="eastAsia"/>
        </w:rPr>
        <w:t>] and the target set for new packet is {</w:t>
      </w:r>
      <w:r w:rsidRPr="00B51CAF">
        <w:t>1</w:t>
      </w:r>
      <w:r>
        <w:rPr>
          <w:rFonts w:hint="eastAsia"/>
        </w:rPr>
        <w:t>}</w:t>
      </w:r>
      <w:r>
        <w:rPr>
          <w:rFonts w:ascii="Cambria Math" w:hAnsi="Cambria Math"/>
        </w:rPr>
        <w:t>∪</w:t>
      </w:r>
      <w:r>
        <w:rPr>
          <w:rFonts w:hint="eastAsia"/>
        </w:rPr>
        <w:t xml:space="preserve">{0}={0,1}. If </w:t>
      </w:r>
      <w:r w:rsidRPr="000B7C35">
        <w:rPr>
          <w:rFonts w:hint="eastAsia"/>
          <w:i/>
        </w:rPr>
        <w:t>xor</w:t>
      </w:r>
      <w:r>
        <w:rPr>
          <w:rFonts w:hint="eastAsia"/>
        </w:rPr>
        <w:t xml:space="preserve"> is used as coding operation, the coding scheme is shown in </w:t>
      </w:r>
      <w:r w:rsidR="00BD63B2">
        <w:fldChar w:fldCharType="begin"/>
      </w:r>
      <w:r>
        <w:instrText xml:space="preserve"> </w:instrText>
      </w:r>
      <w:r>
        <w:rPr>
          <w:rFonts w:hint="eastAsia"/>
        </w:rPr>
        <w:instrText>REF _Ref257304339 \r \h</w:instrText>
      </w:r>
      <w:r>
        <w:instrText xml:space="preserve"> </w:instrText>
      </w:r>
      <w:r w:rsidR="00BD63B2">
        <w:fldChar w:fldCharType="separate"/>
      </w:r>
      <w:r w:rsidR="00596469">
        <w:t>Figure 14</w:t>
      </w:r>
      <w:r w:rsidR="00BD63B2">
        <w:fldChar w:fldCharType="end"/>
      </w:r>
      <w:r>
        <w:rPr>
          <w:rFonts w:hint="eastAsia"/>
        </w:rPr>
        <w:t>(</w:t>
      </w:r>
      <w:r w:rsidRPr="00A75DDF">
        <w:rPr>
          <w:rFonts w:hint="eastAsia"/>
          <w:i/>
        </w:rPr>
        <w:t>b</w:t>
      </w:r>
      <w:r>
        <w:rPr>
          <w:rFonts w:hint="eastAsia"/>
        </w:rPr>
        <w:t>).</w:t>
      </w:r>
    </w:p>
    <w:p w:rsidR="00A01362" w:rsidRPr="00334B06" w:rsidRDefault="00A01362" w:rsidP="00A01362">
      <w:r>
        <w:rPr>
          <w:rFonts w:hint="eastAsia"/>
        </w:rPr>
        <w:t xml:space="preserve">In the realistic scene, the router at node 3 working out the </w:t>
      </w:r>
      <w:r w:rsidRPr="005E10C6">
        <w:rPr>
          <w:rFonts w:hint="eastAsia"/>
          <w:i/>
        </w:rPr>
        <w:t>xor</w:t>
      </w:r>
      <w:r>
        <w:rPr>
          <w:rFonts w:hint="eastAsia"/>
        </w:rPr>
        <w:t xml:space="preserve"> result of the </w:t>
      </w:r>
      <w:r w:rsidR="00F0007E">
        <w:rPr>
          <w:rFonts w:hint="eastAsia"/>
        </w:rPr>
        <w:t>data block</w:t>
      </w:r>
      <w:r>
        <w:rPr>
          <w:rFonts w:hint="eastAsia"/>
        </w:rPr>
        <w:t xml:space="preserve"> </w:t>
      </w:r>
      <w:r w:rsidRPr="00714F6C">
        <w:rPr>
          <w:rFonts w:hint="eastAsia"/>
          <w:i/>
        </w:rPr>
        <w:t>a</w:t>
      </w:r>
      <w:r>
        <w:rPr>
          <w:rFonts w:hint="eastAsia"/>
        </w:rPr>
        <w:t xml:space="preserve"> and </w:t>
      </w:r>
      <w:r w:rsidR="00F0007E">
        <w:rPr>
          <w:rFonts w:hint="eastAsia"/>
        </w:rPr>
        <w:t>data block</w:t>
      </w:r>
      <w:r>
        <w:rPr>
          <w:rFonts w:hint="eastAsia"/>
        </w:rPr>
        <w:t xml:space="preserve"> </w:t>
      </w:r>
      <w:r w:rsidRPr="00012482">
        <w:rPr>
          <w:rFonts w:hint="eastAsia"/>
          <w:i/>
        </w:rPr>
        <w:t>b</w:t>
      </w:r>
      <w:r>
        <w:rPr>
          <w:rFonts w:hint="eastAsia"/>
        </w:rPr>
        <w:t>, then send</w:t>
      </w:r>
      <w:r w:rsidR="008E1660">
        <w:rPr>
          <w:rFonts w:hint="eastAsia"/>
        </w:rPr>
        <w:t>s</w:t>
      </w:r>
      <w:r>
        <w:rPr>
          <w:rFonts w:hint="eastAsia"/>
        </w:rPr>
        <w:t xml:space="preserve"> the result to the only outgoing link &lt;3, 4&gt;.</w:t>
      </w:r>
    </w:p>
    <w:p w:rsidR="00A01362" w:rsidRDefault="00BD63B2" w:rsidP="00A01362">
      <w:pPr>
        <w:jc w:val="center"/>
      </w:pPr>
      <w:r>
        <w:pict>
          <v:group id="_x0000_s1572" editas="canvas" style="width:244.75pt;height:211pt;mso-position-horizontal-relative:char;mso-position-vertical-relative:line" coordorigin="1943,2595" coordsize="4895,4220">
            <o:lock v:ext="edit" aspectratio="t"/>
            <v:shape id="_x0000_s1573" type="#_x0000_t75" style="position:absolute;left:1943;top:2595;width:4895;height:4220" o:preferrelative="f">
              <v:fill o:detectmouseclick="t"/>
              <v:path o:extrusionok="t" o:connecttype="none"/>
              <o:lock v:ext="edit" text="t"/>
            </v:shape>
            <v:shape id="_x0000_s1574" type="#_x0000_t9" style="position:absolute;left:4000;top:4214;width:646;height:551" fillcolor="white [3201]" strokecolor="#666 [1936]" strokeweight="1pt">
              <v:fill color2="#999 [1296]" focusposition="1" focussize="" focus="100%" type="gradient"/>
              <v:shadow on="t" type="perspective" color="#7f7f7f [1601]" opacity=".5" offset="1pt" offset2="-3pt"/>
              <v:textbox style="mso-next-textbox:#_x0000_s1574">
                <w:txbxContent>
                  <w:p w:rsidR="00E2261F" w:rsidRDefault="00E2261F" w:rsidP="00A01362">
                    <w:r>
                      <w:rPr>
                        <w:rFonts w:hint="eastAsia"/>
                      </w:rPr>
                      <w:t>3</w:t>
                    </w:r>
                  </w:p>
                </w:txbxContent>
              </v:textbox>
            </v:shape>
            <v:oval id="_x0000_s1575" style="position:absolute;left:3124;top:3056;width:504;height:501" fillcolor="white [3201]" strokecolor="#666 [1936]" strokeweight="1pt">
              <v:fill color2="#999 [1296]" focusposition="1" focussize="" focus="100%" type="gradient"/>
              <v:shadow on="t" type="perspective" color="#7f7f7f [1601]" opacity=".5" offset="1pt" offset2="-3pt"/>
              <v:textbox style="mso-next-textbox:#_x0000_s1575">
                <w:txbxContent>
                  <w:p w:rsidR="00E2261F" w:rsidRDefault="00E2261F" w:rsidP="00A01362">
                    <w:r>
                      <w:rPr>
                        <w:rFonts w:hint="eastAsia"/>
                      </w:rPr>
                      <w:t>15</w:t>
                    </w:r>
                  </w:p>
                </w:txbxContent>
              </v:textbox>
            </v:oval>
            <v:oval id="_x0000_s1576" style="position:absolute;left:4858;top:3030;width:528;height:527" fillcolor="white [3201]" strokecolor="#666 [1936]" strokeweight="1pt">
              <v:fill color2="#999 [1296]" focusposition="1" focussize="" focus="100%" type="gradient"/>
              <v:shadow on="t" type="perspective" color="#7f7f7f [1601]" opacity=".5" offset="1pt" offset2="-3pt"/>
              <v:textbox style="mso-next-textbox:#_x0000_s1576">
                <w:txbxContent>
                  <w:p w:rsidR="00E2261F" w:rsidRDefault="00E2261F" w:rsidP="00A01362">
                    <w:r>
                      <w:rPr>
                        <w:rFonts w:hint="eastAsia"/>
                      </w:rPr>
                      <w:t>2</w:t>
                    </w:r>
                  </w:p>
                </w:txbxContent>
              </v:textbox>
            </v:oval>
            <v:shape id="_x0000_s1577" type="#_x0000_t202" style="position:absolute;left:4874;top:3701;width:661;height:513" filled="f" stroked="f">
              <v:textbox style="mso-next-textbox:#_x0000_s1577">
                <w:txbxContent>
                  <w:p w:rsidR="00E2261F" w:rsidRDefault="00E2261F" w:rsidP="00A01362">
                    <w:r>
                      <w:rPr>
                        <w:rFonts w:hint="eastAsia"/>
                      </w:rPr>
                      <w:t>{0}</w:t>
                    </w:r>
                  </w:p>
                </w:txbxContent>
              </v:textbox>
            </v:shape>
            <v:shape id="_x0000_s1578" type="#_x0000_t202" style="position:absolute;left:3124;top:3781;width:812;height:516" filled="f" stroked="f">
              <v:textbox style="mso-next-textbox:#_x0000_s1578">
                <w:txbxContent>
                  <w:p w:rsidR="00E2261F" w:rsidRDefault="00E2261F" w:rsidP="00A01362">
                    <w:r>
                      <w:rPr>
                        <w:rFonts w:hint="eastAsia"/>
                      </w:rPr>
                      <w:t>{1}</w:t>
                    </w:r>
                  </w:p>
                </w:txbxContent>
              </v:textbox>
            </v:shape>
            <v:shape id="_x0000_s1579" type="#_x0000_t202" style="position:absolute;left:4528;top:4899;width:995;height:515" filled="f" stroked="f">
              <v:textbox style="mso-next-textbox:#_x0000_s1579">
                <w:txbxContent>
                  <w:p w:rsidR="00E2261F" w:rsidRDefault="00E2261F" w:rsidP="00A01362">
                    <w:r w:rsidRPr="009219D0">
                      <w:rPr>
                        <w:rFonts w:hint="eastAsia"/>
                      </w:rPr>
                      <w:t>(</w:t>
                    </w:r>
                    <w:r>
                      <w:rPr>
                        <w:rFonts w:hint="eastAsia"/>
                        <w:i/>
                      </w:rPr>
                      <w:t>a,</w:t>
                    </w:r>
                    <w:r>
                      <w:rPr>
                        <w:rFonts w:hint="eastAsia"/>
                      </w:rPr>
                      <w:t>{1})</w:t>
                    </w:r>
                  </w:p>
                </w:txbxContent>
              </v:textbox>
            </v:shape>
            <v:shape id="_x0000_s1580" type="#_x0000_t202" style="position:absolute;left:5048;top:4253;width:1156;height:512" filled="f" stroked="f">
              <v:textbox style="mso-next-textbox:#_x0000_s1580">
                <w:txbxContent>
                  <w:p w:rsidR="00E2261F" w:rsidRDefault="00E2261F" w:rsidP="00A01362">
                    <w:bookmarkStart w:id="195" w:name="OLE_LINK91"/>
                    <w:bookmarkStart w:id="196" w:name="OLE_LINK92"/>
                    <w:bookmarkStart w:id="197" w:name="_Hlk257304504"/>
                    <w:r w:rsidRPr="009219D0">
                      <w:rPr>
                        <w:rFonts w:hint="eastAsia"/>
                      </w:rPr>
                      <w:t>(</w:t>
                    </w:r>
                    <w:r>
                      <w:rPr>
                        <w:rFonts w:hint="eastAsia"/>
                        <w:i/>
                      </w:rPr>
                      <w:t>b,</w:t>
                    </w:r>
                    <w:r>
                      <w:rPr>
                        <w:rFonts w:hint="eastAsia"/>
                      </w:rPr>
                      <w:t>{0})</w:t>
                    </w:r>
                    <w:bookmarkEnd w:id="195"/>
                    <w:bookmarkEnd w:id="196"/>
                    <w:bookmarkEnd w:id="197"/>
                  </w:p>
                </w:txbxContent>
              </v:textbox>
            </v:shape>
            <v:shape id="_x0000_s1581" type="#_x0000_t202" style="position:absolute;left:4012;top:6267;width:646;height:513" filled="f" stroked="f">
              <v:textbox style="mso-next-textbox:#_x0000_s1581">
                <w:txbxContent>
                  <w:p w:rsidR="00E2261F" w:rsidRDefault="00E2261F" w:rsidP="00A01362">
                    <w:r>
                      <w:rPr>
                        <w:rFonts w:hint="eastAsia"/>
                      </w:rPr>
                      <w:t>(</w:t>
                    </w:r>
                    <w:r w:rsidRPr="00C259E9">
                      <w:rPr>
                        <w:rFonts w:hint="eastAsia"/>
                        <w:i/>
                      </w:rPr>
                      <w:t>a</w:t>
                    </w:r>
                    <w:r>
                      <w:rPr>
                        <w:rFonts w:hint="eastAsia"/>
                      </w:rPr>
                      <w:t>)</w:t>
                    </w:r>
                  </w:p>
                </w:txbxContent>
              </v:textbox>
            </v:shape>
            <v:shape id="_x0000_s1582" type="#_x0000_t32" style="position:absolute;left:5468;top:4765;width:158;height:973;flip:x" o:connectortype="straight">
              <v:stroke dashstyle="dash" endarrow="block"/>
            </v:shape>
            <v:shape id="_x0000_s1583" type="#_x0000_t32" style="position:absolute;left:3376;top:3557;width:947;height:657" o:connectortype="straight">
              <v:stroke endarrow="block"/>
            </v:shape>
            <v:shape id="_x0000_s1584" type="#_x0000_t32" style="position:absolute;left:4323;top:3557;width:799;height:657;flip:x" o:connectortype="straight">
              <v:stroke endarrow="block"/>
            </v:shape>
            <v:shape id="_x0000_s1585" type="#_x0000_t202" style="position:absolute;left:4658;top:5738;width:1620;height:514" filled="f" stroked="f">
              <v:textbox style="mso-next-textbox:#_x0000_s1585">
                <w:txbxContent>
                  <w:p w:rsidR="00E2261F" w:rsidRDefault="00E2261F" w:rsidP="00A01362">
                    <w:r w:rsidRPr="009219D0">
                      <w:rPr>
                        <w:rFonts w:hint="eastAsia"/>
                      </w:rPr>
                      <w:t>(</w:t>
                    </w:r>
                    <w:bookmarkStart w:id="198" w:name="OLE_LINK89"/>
                    <w:bookmarkStart w:id="199" w:name="OLE_LINK90"/>
                    <w:r>
                      <w:rPr>
                        <w:rFonts w:hint="eastAsia"/>
                      </w:rPr>
                      <w:t>[</w:t>
                    </w:r>
                    <w:r w:rsidRPr="009219D0">
                      <w:rPr>
                        <w:rFonts w:hint="eastAsia"/>
                        <w:i/>
                      </w:rPr>
                      <w:t>a</w:t>
                    </w:r>
                    <w:r>
                      <w:rPr>
                        <w:rFonts w:hint="eastAsia"/>
                        <w:sz w:val="20"/>
                      </w:rPr>
                      <w:t>,</w:t>
                    </w:r>
                    <w:r>
                      <w:rPr>
                        <w:rFonts w:hint="eastAsia"/>
                        <w:i/>
                      </w:rPr>
                      <w:t>b</w:t>
                    </w:r>
                    <w:bookmarkEnd w:id="198"/>
                    <w:bookmarkEnd w:id="199"/>
                    <w:r w:rsidRPr="00C178DA">
                      <w:rPr>
                        <w:rFonts w:hint="eastAsia"/>
                      </w:rPr>
                      <w:t>]</w:t>
                    </w:r>
                    <w:r>
                      <w:rPr>
                        <w:rFonts w:hint="eastAsia"/>
                        <w:i/>
                      </w:rPr>
                      <w:t>,</w:t>
                    </w:r>
                    <w:r>
                      <w:rPr>
                        <w:rFonts w:hint="eastAsia"/>
                      </w:rPr>
                      <w:t>{0, 1})</w:t>
                    </w:r>
                  </w:p>
                </w:txbxContent>
              </v:textbox>
            </v:shape>
            <v:shape id="_x0000_s1586" type="#_x0000_t32" style="position:absolute;left:4323;top:4765;width:1;height:912" o:connectortype="straight">
              <v:stroke endarrow="block"/>
            </v:shape>
            <v:oval id="_x0000_s1587" style="position:absolute;left:4060;top:5677;width:528;height:529" fillcolor="white [3201]" strokecolor="#666 [1936]" strokeweight="1pt">
              <v:fill color2="#999 [1296]" focusposition="1" focussize="" focus="100%" type="gradient"/>
              <v:shadow on="t" type="perspective" color="#7f7f7f [1601]" opacity=".5" offset="1pt" offset2="-3pt"/>
              <v:textbox style="mso-next-textbox:#_x0000_s1587">
                <w:txbxContent>
                  <w:p w:rsidR="00E2261F" w:rsidRDefault="00E2261F" w:rsidP="00A01362">
                    <w:r>
                      <w:rPr>
                        <w:rFonts w:hint="eastAsia"/>
                      </w:rPr>
                      <w:t>4</w:t>
                    </w:r>
                  </w:p>
                </w:txbxContent>
              </v:textbox>
            </v:oval>
            <v:shape id="_x0000_s1588" type="#_x0000_t202" style="position:absolute;left:3487;top:4899;width:1041;height:513" filled="f" stroked="f">
              <v:textbox style="mso-next-textbox:#_x0000_s1588">
                <w:txbxContent>
                  <w:p w:rsidR="00E2261F" w:rsidRDefault="00E2261F" w:rsidP="00A01362">
                    <w:r>
                      <w:rPr>
                        <w:rFonts w:hint="eastAsia"/>
                      </w:rPr>
                      <w:t>{0, 1}</w:t>
                    </w:r>
                  </w:p>
                </w:txbxContent>
              </v:textbox>
            </v:shape>
            <w10:wrap type="none"/>
            <w10:anchorlock/>
          </v:group>
        </w:pict>
      </w:r>
      <w:bookmarkStart w:id="200" w:name="OLE_LINK101"/>
      <w:bookmarkStart w:id="201" w:name="OLE_LINK107"/>
      <w:r>
        <w:pict>
          <v:group id="_x0000_s1559" editas="canvas" style="width:172.9pt;height:193pt;mso-position-horizontal-relative:char;mso-position-vertical-relative:line" coordorigin="6839,2955" coordsize="3458,3860">
            <o:lock v:ext="edit" aspectratio="t"/>
            <v:shape id="_x0000_s1560" type="#_x0000_t75" style="position:absolute;left:6839;top:2955;width:3458;height:3860" o:preferrelative="f">
              <v:fill o:detectmouseclick="t"/>
              <v:path o:extrusionok="t" o:connecttype="none"/>
              <o:lock v:ext="edit" text="t"/>
            </v:shape>
            <v:oval id="_x0000_s1561" style="position:absolute;left:7488;top:3230;width:517;height:551" fillcolor="white [3201]" strokecolor="#666 [1936]" strokeweight="1pt">
              <v:fill color2="#999 [1296]" focusposition="1" focussize="" focus="100%" type="gradient"/>
              <v:shadow on="t" type="perspective" color="#7f7f7f [1601]" opacity=".5" offset="1pt" offset2="-3pt"/>
              <v:textbox style="mso-next-textbox:#_x0000_s1561">
                <w:txbxContent>
                  <w:p w:rsidR="00E2261F" w:rsidRDefault="00E2261F" w:rsidP="00A01362">
                    <w:r>
                      <w:rPr>
                        <w:rFonts w:hint="eastAsia"/>
                      </w:rPr>
                      <w:t>1</w:t>
                    </w:r>
                  </w:p>
                </w:txbxContent>
              </v:textbox>
            </v:oval>
            <v:oval id="_x0000_s1562" style="position:absolute;left:9184;top:3230;width:503;height:503" fillcolor="white [3201]" strokecolor="#666 [1936]" strokeweight="1pt">
              <v:fill color2="#999 [1296]" focusposition="1" focussize="" focus="100%" type="gradient"/>
              <v:shadow on="t" type="perspective" color="#7f7f7f [1601]" opacity=".5" offset="1pt" offset2="-3pt"/>
              <v:textbox style="mso-next-textbox:#_x0000_s1562">
                <w:txbxContent>
                  <w:p w:rsidR="00E2261F" w:rsidRDefault="00E2261F" w:rsidP="00A01362">
                    <w:r>
                      <w:rPr>
                        <w:rFonts w:hint="eastAsia"/>
                      </w:rPr>
                      <w:t>2</w:t>
                    </w:r>
                  </w:p>
                </w:txbxContent>
              </v:textbox>
            </v:oval>
            <v:shape id="_x0000_s1563" type="#_x0000_t9" style="position:absolute;left:8220;top:4491;width:612;height:528" fillcolor="white [3201]" strokecolor="#666 [1936]" strokeweight="1pt">
              <v:fill color2="#999 [1296]" focusposition="1" focussize="" focus="100%" type="gradient"/>
              <v:shadow on="t" type="perspective" color="#7f7f7f [1601]" opacity=".5" offset="1pt" offset2="-3pt"/>
              <v:textbox style="mso-next-textbox:#_x0000_s1563">
                <w:txbxContent>
                  <w:p w:rsidR="00E2261F" w:rsidRDefault="00E2261F" w:rsidP="00A01362">
                    <w:r>
                      <w:rPr>
                        <w:rFonts w:hint="eastAsia"/>
                      </w:rPr>
                      <w:t>3</w:t>
                    </w:r>
                  </w:p>
                </w:txbxContent>
              </v:textbox>
            </v:shape>
            <v:shape id="_x0000_s1564" type="#_x0000_t32" style="position:absolute;left:7747;top:3781;width:779;height:710" o:connectortype="straight">
              <v:stroke endarrow="block"/>
            </v:shape>
            <v:shape id="_x0000_s1565" type="#_x0000_t202" style="position:absolute;left:8070;top:3871;width:511;height:513" filled="f" stroked="f">
              <v:textbox style="mso-next-textbox:#_x0000_s1565">
                <w:txbxContent>
                  <w:p w:rsidR="00E2261F" w:rsidRPr="00A21A06" w:rsidRDefault="00E2261F" w:rsidP="00A01362">
                    <w:pPr>
                      <w:rPr>
                        <w:i/>
                      </w:rPr>
                    </w:pPr>
                    <w:r w:rsidRPr="00A21A06">
                      <w:rPr>
                        <w:rFonts w:hint="eastAsia"/>
                        <w:i/>
                      </w:rPr>
                      <w:t>a</w:t>
                    </w:r>
                  </w:p>
                </w:txbxContent>
              </v:textbox>
            </v:shape>
            <v:shape id="_x0000_s1566" type="#_x0000_t202" style="position:absolute;left:8328;top:6301;width:660;height:514" filled="f" stroked="f">
              <v:textbox style="mso-next-textbox:#_x0000_s1566">
                <w:txbxContent>
                  <w:p w:rsidR="00E2261F" w:rsidRDefault="00E2261F" w:rsidP="00A01362">
                    <w:r>
                      <w:rPr>
                        <w:rFonts w:hint="eastAsia"/>
                      </w:rPr>
                      <w:t>(</w:t>
                    </w:r>
                    <w:r>
                      <w:rPr>
                        <w:rFonts w:hint="eastAsia"/>
                        <w:i/>
                      </w:rPr>
                      <w:t>b</w:t>
                    </w:r>
                    <w:r>
                      <w:rPr>
                        <w:rFonts w:hint="eastAsia"/>
                      </w:rPr>
                      <w:t>)</w:t>
                    </w:r>
                  </w:p>
                </w:txbxContent>
              </v:textbox>
            </v:shape>
            <v:shape id="_x0000_s1567" type="#_x0000_t32" style="position:absolute;left:8526;top:3733;width:910;height:758;flip:x" o:connectortype="straight">
              <v:stroke endarrow="block"/>
            </v:shape>
            <v:shape id="_x0000_s1568" type="#_x0000_t202" style="position:absolute;left:9107;top:3871;width:511;height:516" filled="f" stroked="f">
              <v:textbox style="mso-next-textbox:#_x0000_s1568">
                <w:txbxContent>
                  <w:p w:rsidR="00E2261F" w:rsidRPr="00A21A06" w:rsidRDefault="00E2261F" w:rsidP="00A01362">
                    <w:pPr>
                      <w:rPr>
                        <w:i/>
                      </w:rPr>
                    </w:pPr>
                    <w:r>
                      <w:rPr>
                        <w:rFonts w:hint="eastAsia"/>
                        <w:i/>
                      </w:rPr>
                      <w:t>b</w:t>
                    </w:r>
                  </w:p>
                </w:txbxContent>
              </v:textbox>
            </v:shape>
            <v:shape id="_x0000_s1569" type="#_x0000_t32" style="position:absolute;left:8526;top:5019;width:6;height:658" o:connectortype="straight">
              <v:stroke endarrow="block"/>
            </v:shape>
            <v:shape id="_x0000_s1570" type="#_x0000_t202" style="position:absolute;left:8641;top:5019;width:904;height:514" filled="f" stroked="f">
              <v:textbox style="mso-next-textbox:#_x0000_s1570">
                <w:txbxContent>
                  <w:p w:rsidR="00E2261F" w:rsidRPr="00180ED2" w:rsidRDefault="00E2261F" w:rsidP="00A01362">
                    <w:r w:rsidRPr="009219D0">
                      <w:rPr>
                        <w:rFonts w:hint="eastAsia"/>
                        <w:i/>
                      </w:rPr>
                      <w:t>a</w:t>
                    </w:r>
                    <w:r w:rsidRPr="00745116">
                      <w:rPr>
                        <w:rFonts w:hint="eastAsia"/>
                        <w:sz w:val="20"/>
                      </w:rPr>
                      <w:t>⊕</w:t>
                    </w:r>
                    <w:r>
                      <w:rPr>
                        <w:rFonts w:hint="eastAsia"/>
                        <w:i/>
                      </w:rPr>
                      <w:t>b</w:t>
                    </w:r>
                  </w:p>
                </w:txbxContent>
              </v:textbox>
            </v:shape>
            <v:oval id="_x0000_s1571" style="position:absolute;left:8268;top:5677;width:528;height:529" fillcolor="white [3201]" strokecolor="#666 [1936]" strokeweight="1pt">
              <v:fill color2="#999 [1296]" focusposition="1" focussize="" focus="100%" type="gradient"/>
              <v:shadow on="t" type="perspective" color="#7f7f7f [1601]" opacity=".5" offset="1pt" offset2="-3pt"/>
              <v:textbox style="mso-next-textbox:#_x0000_s1571">
                <w:txbxContent>
                  <w:p w:rsidR="00E2261F" w:rsidRDefault="00E2261F" w:rsidP="00A01362">
                    <w:r>
                      <w:rPr>
                        <w:rFonts w:hint="eastAsia"/>
                      </w:rPr>
                      <w:t>4</w:t>
                    </w:r>
                  </w:p>
                </w:txbxContent>
              </v:textbox>
            </v:oval>
            <w10:wrap type="none"/>
            <w10:anchorlock/>
          </v:group>
        </w:pict>
      </w:r>
      <w:bookmarkEnd w:id="200"/>
      <w:bookmarkEnd w:id="201"/>
    </w:p>
    <w:p w:rsidR="00A01362" w:rsidRPr="00A01362" w:rsidRDefault="00A01362" w:rsidP="00A01362">
      <w:pPr>
        <w:pStyle w:val="Figure"/>
      </w:pPr>
      <w:bookmarkStart w:id="202" w:name="_Ref257304339"/>
      <w:bookmarkStart w:id="203" w:name="_Toc259187590"/>
      <w:bookmarkStart w:id="204" w:name="_Toc260081683"/>
      <w:r>
        <w:rPr>
          <w:rFonts w:hint="eastAsia"/>
        </w:rPr>
        <w:t>Coding operation example</w:t>
      </w:r>
      <w:bookmarkEnd w:id="202"/>
      <w:bookmarkEnd w:id="203"/>
      <w:bookmarkEnd w:id="204"/>
    </w:p>
    <w:p w:rsidR="00A01362" w:rsidRDefault="00A01362" w:rsidP="00A01362">
      <w:pPr>
        <w:pStyle w:val="Heading3"/>
      </w:pPr>
      <w:bookmarkStart w:id="205" w:name="_Toc259781411"/>
      <w:bookmarkStart w:id="206" w:name="_Toc260081642"/>
      <w:r>
        <w:rPr>
          <w:rFonts w:hint="eastAsia"/>
        </w:rPr>
        <w:lastRenderedPageBreak/>
        <w:t xml:space="preserve">Coding </w:t>
      </w:r>
      <w:r w:rsidR="00AB276B">
        <w:rPr>
          <w:rFonts w:hint="eastAsia"/>
        </w:rPr>
        <w:t xml:space="preserve">and Routing </w:t>
      </w:r>
      <w:r w:rsidR="009A2825">
        <w:rPr>
          <w:rFonts w:hint="eastAsia"/>
        </w:rPr>
        <w:t>S</w:t>
      </w:r>
      <w:r>
        <w:rPr>
          <w:rFonts w:hint="eastAsia"/>
        </w:rPr>
        <w:t xml:space="preserve">cheme </w:t>
      </w:r>
      <w:r w:rsidR="009A2825">
        <w:rPr>
          <w:rFonts w:hint="eastAsia"/>
        </w:rPr>
        <w:t>E</w:t>
      </w:r>
      <w:r>
        <w:rPr>
          <w:rFonts w:hint="eastAsia"/>
        </w:rPr>
        <w:t>xample</w:t>
      </w:r>
      <w:bookmarkEnd w:id="205"/>
      <w:bookmarkEnd w:id="206"/>
    </w:p>
    <w:p w:rsidR="00A01362" w:rsidRDefault="00A01362" w:rsidP="00A01362">
      <w:r>
        <w:rPr>
          <w:rFonts w:hint="eastAsia"/>
        </w:rPr>
        <w:t xml:space="preserve">After performing the operations above to all the nodes in topological order, the coding scheme for butterfly network is constructed as shown in </w:t>
      </w:r>
      <w:r w:rsidR="00BD63B2">
        <w:fldChar w:fldCharType="begin"/>
      </w:r>
      <w:r>
        <w:instrText xml:space="preserve"> </w:instrText>
      </w:r>
      <w:r>
        <w:rPr>
          <w:rFonts w:hint="eastAsia"/>
        </w:rPr>
        <w:instrText>REF _Ref257308554 \r \h</w:instrText>
      </w:r>
      <w:r>
        <w:instrText xml:space="preserve"> </w:instrText>
      </w:r>
      <w:r w:rsidR="00BD63B2">
        <w:fldChar w:fldCharType="separate"/>
      </w:r>
      <w:r w:rsidR="00596469">
        <w:t>Figure 15</w:t>
      </w:r>
      <w:r w:rsidR="00BD63B2">
        <w:fldChar w:fldCharType="end"/>
      </w:r>
      <w:r>
        <w:rPr>
          <w:rFonts w:hint="eastAsia"/>
        </w:rPr>
        <w:t>.</w:t>
      </w:r>
    </w:p>
    <w:p w:rsidR="00A01362" w:rsidRPr="004E2B92" w:rsidRDefault="00110F30" w:rsidP="00A01362">
      <w:pPr>
        <w:jc w:val="center"/>
      </w:pPr>
      <w:r>
        <w:rPr>
          <w:noProof/>
          <w:lang w:eastAsia="en-GB"/>
        </w:rPr>
        <w:drawing>
          <wp:inline distT="0" distB="0" distL="0" distR="0">
            <wp:extent cx="2149475" cy="3505200"/>
            <wp:effectExtent l="19050" t="0" r="3175" b="0"/>
            <wp:docPr id="86" name="Picture 86" descr="C:\Users\Leo\Documents\Network Coding\Code\Code and Data\data\rnc0.in_(5)coding_scheme_verbo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C:\Users\Leo\Documents\Network Coding\Code\Code and Data\data\rnc0.in_(5)coding_scheme_verbose.jpg"/>
                    <pic:cNvPicPr>
                      <a:picLocks noChangeAspect="1" noChangeArrowheads="1"/>
                    </pic:cNvPicPr>
                  </pic:nvPicPr>
                  <pic:blipFill>
                    <a:blip r:embed="rId32" cstate="print"/>
                    <a:srcRect l="17223" r="17565" b="5731"/>
                    <a:stretch>
                      <a:fillRect/>
                    </a:stretch>
                  </pic:blipFill>
                  <pic:spPr bwMode="auto">
                    <a:xfrm>
                      <a:off x="0" y="0"/>
                      <a:ext cx="2149475" cy="3505200"/>
                    </a:xfrm>
                    <a:prstGeom prst="rect">
                      <a:avLst/>
                    </a:prstGeom>
                    <a:noFill/>
                    <a:ln w="9525">
                      <a:noFill/>
                      <a:miter lim="800000"/>
                      <a:headEnd/>
                      <a:tailEnd/>
                    </a:ln>
                  </pic:spPr>
                </pic:pic>
              </a:graphicData>
            </a:graphic>
          </wp:inline>
        </w:drawing>
      </w:r>
      <w:r w:rsidR="00A01362" w:rsidRPr="001E3288">
        <w:rPr>
          <w:rFonts w:eastAsia="Times New Roman"/>
          <w:snapToGrid w:val="0"/>
          <w:color w:val="000000"/>
          <w:w w:val="0"/>
          <w:sz w:val="0"/>
          <w:szCs w:val="0"/>
          <w:u w:color="000000"/>
          <w:bdr w:val="none" w:sz="0" w:space="0" w:color="000000"/>
          <w:shd w:val="clear" w:color="000000" w:fill="000000"/>
        </w:rPr>
        <w:t xml:space="preserve"> </w:t>
      </w:r>
    </w:p>
    <w:p w:rsidR="00A01362" w:rsidRPr="00CE30B2" w:rsidRDefault="00A01362" w:rsidP="00A01362">
      <w:pPr>
        <w:pStyle w:val="Figure"/>
      </w:pPr>
      <w:bookmarkStart w:id="207" w:name="_Ref257308554"/>
      <w:bookmarkStart w:id="208" w:name="_Toc259187591"/>
      <w:bookmarkStart w:id="209" w:name="_Toc260081684"/>
      <w:r>
        <w:rPr>
          <w:rFonts w:hint="eastAsia"/>
        </w:rPr>
        <w:t>Coding scheme with packet target set</w:t>
      </w:r>
      <w:bookmarkEnd w:id="207"/>
      <w:bookmarkEnd w:id="208"/>
      <w:bookmarkEnd w:id="209"/>
    </w:p>
    <w:p w:rsidR="00BB4FD5" w:rsidRDefault="003A1D4B" w:rsidP="00BB4FD5">
      <w:pPr>
        <w:pStyle w:val="Heading3"/>
      </w:pPr>
      <w:bookmarkStart w:id="210" w:name="_Toc260081643"/>
      <w:r>
        <w:rPr>
          <w:rFonts w:hint="eastAsia"/>
        </w:rPr>
        <w:t xml:space="preserve">Identification </w:t>
      </w:r>
      <w:r w:rsidR="00A81FA8">
        <w:rPr>
          <w:rFonts w:hint="eastAsia"/>
        </w:rPr>
        <w:t xml:space="preserve">of </w:t>
      </w:r>
      <w:r w:rsidR="00BB4FD5">
        <w:rPr>
          <w:rFonts w:hint="eastAsia"/>
        </w:rPr>
        <w:t>Node Types</w:t>
      </w:r>
      <w:bookmarkEnd w:id="210"/>
    </w:p>
    <w:p w:rsidR="00BB4FD5" w:rsidRDefault="00BB4FD5" w:rsidP="00BB4FD5">
      <w:r>
        <w:t>Based on the operations in a node</w:t>
      </w:r>
      <w:r>
        <w:rPr>
          <w:rFonts w:hint="eastAsia"/>
        </w:rPr>
        <w:t xml:space="preserve">, all the nodes </w:t>
      </w:r>
      <w:r>
        <w:t>can</w:t>
      </w:r>
      <w:r>
        <w:rPr>
          <w:rFonts w:hint="eastAsia"/>
        </w:rPr>
        <w:t xml:space="preserve"> be classified into three types </w:t>
      </w:r>
      <w:r>
        <w:t>according to</w:t>
      </w:r>
      <w:r>
        <w:rPr>
          <w:rFonts w:hint="eastAsia"/>
        </w:rPr>
        <w:t xml:space="preserve"> the type of operation</w:t>
      </w:r>
      <w:r w:rsidR="0047507A">
        <w:rPr>
          <w:rFonts w:hint="eastAsia"/>
        </w:rPr>
        <w:t>s</w:t>
      </w:r>
      <w:r>
        <w:rPr>
          <w:rFonts w:hint="eastAsia"/>
        </w:rPr>
        <w:t xml:space="preserve"> performed on </w:t>
      </w:r>
      <w:r>
        <w:t>the</w:t>
      </w:r>
      <w:r>
        <w:rPr>
          <w:rFonts w:hint="eastAsia"/>
        </w:rPr>
        <w:t xml:space="preserve"> node.</w:t>
      </w:r>
      <w:r>
        <w:t xml:space="preserve"> Therefore, node types are defined as follows:</w:t>
      </w:r>
    </w:p>
    <w:p w:rsidR="00BB4FD5" w:rsidRDefault="00BB4FD5" w:rsidP="00BB4FD5">
      <w:r>
        <w:t xml:space="preserve">Definition 4: A node is called </w:t>
      </w:r>
      <w:r w:rsidRPr="00756088">
        <w:rPr>
          <w:rFonts w:hint="eastAsia"/>
          <w:i/>
        </w:rPr>
        <w:t>forward</w:t>
      </w:r>
      <w:r w:rsidRPr="00756088">
        <w:rPr>
          <w:i/>
        </w:rPr>
        <w:t xml:space="preserve"> node</w:t>
      </w:r>
      <w:r>
        <w:t xml:space="preserve"> if </w:t>
      </w:r>
      <w:r>
        <w:rPr>
          <w:rFonts w:hint="eastAsia"/>
        </w:rPr>
        <w:t xml:space="preserve">only forward operation </w:t>
      </w:r>
      <w:r w:rsidR="004F6F1A">
        <w:rPr>
          <w:rFonts w:hint="eastAsia"/>
        </w:rPr>
        <w:t>is</w:t>
      </w:r>
      <w:r>
        <w:t xml:space="preserve"> used to transfer all the received p</w:t>
      </w:r>
      <w:r w:rsidR="004F6F1A">
        <w:rPr>
          <w:rFonts w:hint="eastAsia"/>
        </w:rPr>
        <w:t>a</w:t>
      </w:r>
      <w:r>
        <w:t>ckets</w:t>
      </w:r>
      <w:r w:rsidR="00466061">
        <w:rPr>
          <w:rFonts w:hint="eastAsia"/>
        </w:rPr>
        <w:t xml:space="preserve"> at the node</w:t>
      </w:r>
      <w:r>
        <w:t>.</w:t>
      </w:r>
    </w:p>
    <w:p w:rsidR="00BB4FD5" w:rsidRDefault="00BB4FD5" w:rsidP="00BB4FD5">
      <w:r>
        <w:t xml:space="preserve">Definition 5: A node is called </w:t>
      </w:r>
      <w:r w:rsidRPr="005F3F4D">
        <w:rPr>
          <w:rFonts w:hint="eastAsia"/>
          <w:i/>
        </w:rPr>
        <w:t>multicast</w:t>
      </w:r>
      <w:r w:rsidRPr="005F3F4D">
        <w:rPr>
          <w:i/>
        </w:rPr>
        <w:t xml:space="preserve"> node</w:t>
      </w:r>
      <w:r>
        <w:t xml:space="preserve"> if at least one </w:t>
      </w:r>
      <w:r>
        <w:rPr>
          <w:rFonts w:hint="eastAsia"/>
        </w:rPr>
        <w:t>multicast</w:t>
      </w:r>
      <w:r>
        <w:t xml:space="preserve"> operation should be performed to transfer all the received packets </w:t>
      </w:r>
      <w:r>
        <w:rPr>
          <w:rFonts w:hint="eastAsia"/>
        </w:rPr>
        <w:t>and not any coding operation</w:t>
      </w:r>
      <w:r>
        <w:t xml:space="preserve"> is required to perform at the node</w:t>
      </w:r>
      <w:r>
        <w:rPr>
          <w:rFonts w:hint="eastAsia"/>
        </w:rPr>
        <w:t>.</w:t>
      </w:r>
    </w:p>
    <w:p w:rsidR="00BB4FD5" w:rsidRDefault="00BB4FD5" w:rsidP="00BB4FD5">
      <w:r>
        <w:t xml:space="preserve">Definition 6: A node is called </w:t>
      </w:r>
      <w:r w:rsidRPr="005F3F4D">
        <w:rPr>
          <w:i/>
        </w:rPr>
        <w:t>coding node</w:t>
      </w:r>
      <w:r>
        <w:t xml:space="preserve"> if at least one coding operation is required to transfer all the received packets at that node.</w:t>
      </w:r>
    </w:p>
    <w:p w:rsidR="00BB4FD5" w:rsidRPr="00BB4FD5" w:rsidRDefault="00BB4FD5" w:rsidP="00BB4FD5">
      <w:r>
        <w:lastRenderedPageBreak/>
        <w:t xml:space="preserve">Based on these definitions, the </w:t>
      </w:r>
      <w:r>
        <w:rPr>
          <w:rFonts w:hint="eastAsia"/>
        </w:rPr>
        <w:t>actual</w:t>
      </w:r>
      <w:r>
        <w:t xml:space="preserve"> coding nodes can be found using the proposed algorithm.</w:t>
      </w:r>
    </w:p>
    <w:p w:rsidR="00F37E2B" w:rsidRDefault="00F37E2B">
      <w:pPr>
        <w:spacing w:after="0" w:line="240" w:lineRule="auto"/>
        <w:jc w:val="left"/>
        <w:rPr>
          <w:b/>
          <w:bCs/>
          <w:sz w:val="32"/>
          <w:szCs w:val="28"/>
        </w:rPr>
      </w:pPr>
      <w:r>
        <w:br w:type="page"/>
      </w:r>
    </w:p>
    <w:p w:rsidR="006A3BED" w:rsidRDefault="006A3BED" w:rsidP="006A3BED">
      <w:pPr>
        <w:pStyle w:val="Heading1"/>
      </w:pPr>
      <w:bookmarkStart w:id="211" w:name="_Toc260081644"/>
      <w:r>
        <w:rPr>
          <w:rFonts w:hint="eastAsia"/>
        </w:rPr>
        <w:lastRenderedPageBreak/>
        <w:t xml:space="preserve">Implementation </w:t>
      </w:r>
      <w:r w:rsidR="00B35900">
        <w:rPr>
          <w:rFonts w:hint="eastAsia"/>
        </w:rPr>
        <w:t xml:space="preserve">of </w:t>
      </w:r>
      <w:r w:rsidR="00CD2871">
        <w:rPr>
          <w:rFonts w:hint="eastAsia"/>
        </w:rPr>
        <w:t xml:space="preserve">the </w:t>
      </w:r>
      <w:r w:rsidR="00B35900">
        <w:rPr>
          <w:rFonts w:hint="eastAsia"/>
        </w:rPr>
        <w:t>Proposed Algorithm</w:t>
      </w:r>
      <w:bookmarkEnd w:id="211"/>
    </w:p>
    <w:p w:rsidR="000065EF" w:rsidRDefault="004A4E45" w:rsidP="00407575">
      <w:pPr>
        <w:pStyle w:val="Heading2"/>
      </w:pPr>
      <w:bookmarkStart w:id="212" w:name="_Toc260081645"/>
      <w:r>
        <w:rPr>
          <w:rFonts w:hint="eastAsia"/>
        </w:rPr>
        <w:t>D</w:t>
      </w:r>
      <w:r w:rsidR="000065EF">
        <w:rPr>
          <w:rFonts w:hint="eastAsia"/>
        </w:rPr>
        <w:t xml:space="preserve">evelopment </w:t>
      </w:r>
      <w:r w:rsidR="009A2825">
        <w:rPr>
          <w:rFonts w:hint="eastAsia"/>
        </w:rPr>
        <w:t>E</w:t>
      </w:r>
      <w:r w:rsidR="000065EF">
        <w:rPr>
          <w:rFonts w:hint="eastAsia"/>
        </w:rPr>
        <w:t>nvironment</w:t>
      </w:r>
      <w:bookmarkEnd w:id="212"/>
    </w:p>
    <w:p w:rsidR="00A523F5" w:rsidRDefault="00A523F5" w:rsidP="00A523F5">
      <w:pPr>
        <w:pStyle w:val="Heading3"/>
      </w:pPr>
      <w:bookmarkStart w:id="213" w:name="_Toc259781414"/>
      <w:bookmarkStart w:id="214" w:name="_Toc260081646"/>
      <w:r>
        <w:rPr>
          <w:rFonts w:hint="eastAsia"/>
        </w:rPr>
        <w:t xml:space="preserve">Python </w:t>
      </w:r>
      <w:bookmarkEnd w:id="213"/>
      <w:r>
        <w:rPr>
          <w:rFonts w:hint="eastAsia"/>
        </w:rPr>
        <w:t>Programming Language</w:t>
      </w:r>
      <w:bookmarkEnd w:id="214"/>
    </w:p>
    <w:p w:rsidR="00A523F5" w:rsidRDefault="00A523F5" w:rsidP="00A523F5">
      <w:r>
        <w:rPr>
          <w:rFonts w:hint="eastAsia"/>
        </w:rPr>
        <w:t xml:space="preserve">Python is a dynamic interpreted language </w:t>
      </w:r>
      <w:r w:rsidR="00A45270">
        <w:rPr>
          <w:rFonts w:hint="eastAsia"/>
        </w:rPr>
        <w:t>with</w:t>
      </w:r>
      <w:r>
        <w:rPr>
          <w:rFonts w:hint="eastAsia"/>
        </w:rPr>
        <w:t xml:space="preserve"> elegant syntax and efficient high-level data structures. The Python interpreter and standard library are all open-source. There </w:t>
      </w:r>
      <w:r w:rsidR="00881978">
        <w:rPr>
          <w:rFonts w:hint="eastAsia"/>
        </w:rPr>
        <w:t>is a</w:t>
      </w:r>
      <w:r>
        <w:rPr>
          <w:rFonts w:hint="eastAsia"/>
        </w:rPr>
        <w:t xml:space="preserve"> considerable amount of free third party modules </w:t>
      </w:r>
      <w:r>
        <w:t>programs</w:t>
      </w:r>
      <w:r>
        <w:rPr>
          <w:rFonts w:hint="eastAsia"/>
        </w:rPr>
        <w:t xml:space="preserve"> and tools as well. Python </w:t>
      </w:r>
      <w:r w:rsidR="00FE4338">
        <w:rPr>
          <w:rFonts w:hint="eastAsia"/>
        </w:rPr>
        <w:t>can</w:t>
      </w:r>
      <w:r>
        <w:rPr>
          <w:rFonts w:hint="eastAsia"/>
        </w:rPr>
        <w:t xml:space="preserve"> run on Windows, Linux/Unix and Mac OS X. Python have been used in s</w:t>
      </w:r>
      <w:r>
        <w:t xml:space="preserve">cientific and </w:t>
      </w:r>
      <w:r>
        <w:rPr>
          <w:rFonts w:hint="eastAsia"/>
        </w:rPr>
        <w:t>n</w:t>
      </w:r>
      <w:r>
        <w:t>umeric</w:t>
      </w:r>
      <w:r>
        <w:rPr>
          <w:rFonts w:hint="eastAsia"/>
        </w:rPr>
        <w:t xml:space="preserve"> domain like bioinformatics and physics.</w:t>
      </w:r>
    </w:p>
    <w:p w:rsidR="00A523F5" w:rsidRPr="006703B2" w:rsidRDefault="00A523F5" w:rsidP="00C94D32">
      <w:r>
        <w:rPr>
          <w:rFonts w:hint="eastAsia"/>
        </w:rPr>
        <w:t xml:space="preserve">The benefits of Python are </w:t>
      </w:r>
      <w:r w:rsidR="006A7F1E">
        <w:rPr>
          <w:rFonts w:hint="eastAsia"/>
        </w:rPr>
        <w:t>that</w:t>
      </w:r>
      <w:r>
        <w:rPr>
          <w:rFonts w:hint="eastAsia"/>
        </w:rPr>
        <w:t xml:space="preserve"> source code is easy to read and very close to the pseudo code</w:t>
      </w:r>
      <w:r w:rsidR="00C94D32">
        <w:rPr>
          <w:rFonts w:hint="eastAsia"/>
        </w:rPr>
        <w:t xml:space="preserve">, </w:t>
      </w:r>
      <w:r w:rsidRPr="006703B2">
        <w:rPr>
          <w:rFonts w:hint="eastAsia"/>
        </w:rPr>
        <w:t>project</w:t>
      </w:r>
      <w:r w:rsidR="00C94D32">
        <w:rPr>
          <w:rFonts w:hint="eastAsia"/>
        </w:rPr>
        <w:t>s</w:t>
      </w:r>
      <w:r w:rsidRPr="006703B2">
        <w:rPr>
          <w:rFonts w:hint="eastAsia"/>
        </w:rPr>
        <w:t xml:space="preserve"> </w:t>
      </w:r>
      <w:r w:rsidR="00C94D32">
        <w:rPr>
          <w:rFonts w:hint="eastAsia"/>
        </w:rPr>
        <w:t xml:space="preserve">are easy to maintain and there are </w:t>
      </w:r>
      <w:r>
        <w:rPr>
          <w:rFonts w:hint="eastAsia"/>
        </w:rPr>
        <w:t>wide selection of third party libraries and modules</w:t>
      </w:r>
      <w:r w:rsidR="003B70E1">
        <w:rPr>
          <w:rFonts w:hint="eastAsia"/>
        </w:rPr>
        <w:t>.</w:t>
      </w:r>
    </w:p>
    <w:p w:rsidR="00A523F5" w:rsidRDefault="00A523F5" w:rsidP="00A523F5">
      <w:pPr>
        <w:pStyle w:val="Heading3"/>
      </w:pPr>
      <w:bookmarkStart w:id="215" w:name="_Toc259781415"/>
      <w:bookmarkStart w:id="216" w:name="_Toc260081647"/>
      <w:r>
        <w:rPr>
          <w:rFonts w:hint="eastAsia"/>
        </w:rPr>
        <w:t xml:space="preserve">Graph Visualization with </w:t>
      </w:r>
      <w:r w:rsidR="009A2825">
        <w:rPr>
          <w:rFonts w:hint="eastAsia"/>
        </w:rPr>
        <w:t>G</w:t>
      </w:r>
      <w:r>
        <w:rPr>
          <w:rFonts w:hint="eastAsia"/>
        </w:rPr>
        <w:t>raphviz</w:t>
      </w:r>
      <w:bookmarkEnd w:id="215"/>
      <w:bookmarkEnd w:id="216"/>
    </w:p>
    <w:p w:rsidR="00A523F5" w:rsidRDefault="00A523F5" w:rsidP="00A523F5">
      <w:r>
        <w:t>Graphviz</w:t>
      </w:r>
      <w:r>
        <w:rPr>
          <w:rFonts w:hint="eastAsia"/>
        </w:rPr>
        <w:t xml:space="preserve"> is </w:t>
      </w:r>
      <w:r w:rsidR="003B70E1">
        <w:rPr>
          <w:rFonts w:hint="eastAsia"/>
        </w:rPr>
        <w:t xml:space="preserve">a </w:t>
      </w:r>
      <w:r>
        <w:rPr>
          <w:rFonts w:hint="eastAsia"/>
        </w:rPr>
        <w:t xml:space="preserve">graph visualization software </w:t>
      </w:r>
      <w:r w:rsidR="003B70E1">
        <w:rPr>
          <w:rFonts w:hint="eastAsia"/>
        </w:rPr>
        <w:t>for</w:t>
      </w:r>
      <w:r>
        <w:rPr>
          <w:rFonts w:hint="eastAsia"/>
        </w:rPr>
        <w:t xml:space="preserve"> representing </w:t>
      </w:r>
      <w:r>
        <w:t xml:space="preserve">structural </w:t>
      </w:r>
      <w:r>
        <w:rPr>
          <w:rFonts w:hint="eastAsia"/>
        </w:rPr>
        <w:t xml:space="preserve">diagrams of abstract graphs or networks. Graphivz is open source and has many applications in software engineering, database and web design as well as </w:t>
      </w:r>
      <w:r w:rsidR="00581394">
        <w:rPr>
          <w:rFonts w:hint="eastAsia"/>
        </w:rPr>
        <w:t>in networking</w:t>
      </w:r>
      <w:r>
        <w:rPr>
          <w:rFonts w:hint="eastAsia"/>
        </w:rPr>
        <w:t>.</w:t>
      </w:r>
    </w:p>
    <w:p w:rsidR="00A523F5" w:rsidRDefault="00A523F5" w:rsidP="00A523F5">
      <w:r>
        <w:rPr>
          <w:rFonts w:hint="eastAsia"/>
        </w:rPr>
        <w:t xml:space="preserve">The Graphviz program takes descriptions of graph in a text description language (Dot) and </w:t>
      </w:r>
      <w:r w:rsidR="00BC4F7F">
        <w:rPr>
          <w:rFonts w:hint="eastAsia"/>
        </w:rPr>
        <w:t xml:space="preserve">automatically </w:t>
      </w:r>
      <w:r>
        <w:rPr>
          <w:rFonts w:hint="eastAsia"/>
        </w:rPr>
        <w:t>design</w:t>
      </w:r>
      <w:r w:rsidR="00BC4F7F">
        <w:rPr>
          <w:rFonts w:hint="eastAsia"/>
        </w:rPr>
        <w:t>s</w:t>
      </w:r>
      <w:r>
        <w:rPr>
          <w:rFonts w:hint="eastAsia"/>
        </w:rPr>
        <w:t xml:space="preserve"> the layout of diagrams. </w:t>
      </w:r>
      <w:r w:rsidR="00BC4F7F">
        <w:rPr>
          <w:rFonts w:hint="eastAsia"/>
        </w:rPr>
        <w:t>F</w:t>
      </w:r>
      <w:r>
        <w:rPr>
          <w:rFonts w:hint="eastAsia"/>
        </w:rPr>
        <w:t xml:space="preserve">eatures such as colours, fonts, line styles and node shapes </w:t>
      </w:r>
      <w:r w:rsidR="00FF337E">
        <w:rPr>
          <w:rFonts w:hint="eastAsia"/>
        </w:rPr>
        <w:t>can</w:t>
      </w:r>
      <w:r>
        <w:rPr>
          <w:rFonts w:hint="eastAsia"/>
        </w:rPr>
        <w:t xml:space="preserve"> be </w:t>
      </w:r>
      <w:r w:rsidR="005346E5">
        <w:rPr>
          <w:rFonts w:hint="eastAsia"/>
        </w:rPr>
        <w:t>customised</w:t>
      </w:r>
      <w:r>
        <w:rPr>
          <w:rFonts w:hint="eastAsia"/>
        </w:rPr>
        <w:t>.</w:t>
      </w:r>
    </w:p>
    <w:p w:rsidR="00A523F5" w:rsidRPr="00A523F5" w:rsidRDefault="00A523F5" w:rsidP="00A523F5">
      <w:r>
        <w:rPr>
          <w:rFonts w:hint="eastAsia"/>
        </w:rPr>
        <w:t>Pydot is a python interface to Graphviz</w:t>
      </w:r>
      <w:r>
        <w:t>’</w:t>
      </w:r>
      <w:r>
        <w:rPr>
          <w:rFonts w:hint="eastAsia"/>
        </w:rPr>
        <w:t xml:space="preserve">s Dot language. It allows </w:t>
      </w:r>
      <w:r w:rsidR="00E911F3">
        <w:rPr>
          <w:rFonts w:hint="eastAsia"/>
        </w:rPr>
        <w:t xml:space="preserve">the creation of </w:t>
      </w:r>
      <w:r w:rsidR="00891F74">
        <w:rPr>
          <w:rFonts w:hint="eastAsia"/>
        </w:rPr>
        <w:t>figures</w:t>
      </w:r>
      <w:r>
        <w:rPr>
          <w:rFonts w:hint="eastAsia"/>
        </w:rPr>
        <w:t xml:space="preserve"> for directed graph from Python data structures. All the attributes of </w:t>
      </w:r>
      <w:r w:rsidR="002B2BC5">
        <w:rPr>
          <w:rFonts w:hint="eastAsia"/>
        </w:rPr>
        <w:t xml:space="preserve">the </w:t>
      </w:r>
      <w:r>
        <w:rPr>
          <w:rFonts w:hint="eastAsia"/>
        </w:rPr>
        <w:t xml:space="preserve">Dot language are supported.  </w:t>
      </w:r>
    </w:p>
    <w:p w:rsidR="00D7748C" w:rsidRDefault="004A4E45" w:rsidP="00877175">
      <w:pPr>
        <w:pStyle w:val="Heading2"/>
      </w:pPr>
      <w:bookmarkStart w:id="217" w:name="_Toc260081648"/>
      <w:r>
        <w:rPr>
          <w:rFonts w:hint="eastAsia"/>
        </w:rPr>
        <w:t>D</w:t>
      </w:r>
      <w:r w:rsidR="000065EF">
        <w:rPr>
          <w:rFonts w:hint="eastAsia"/>
        </w:rPr>
        <w:t xml:space="preserve">ata </w:t>
      </w:r>
      <w:r w:rsidR="009A2825">
        <w:rPr>
          <w:rFonts w:hint="eastAsia"/>
        </w:rPr>
        <w:t>S</w:t>
      </w:r>
      <w:r w:rsidR="000065EF">
        <w:rPr>
          <w:rFonts w:hint="eastAsia"/>
        </w:rPr>
        <w:t>tructure</w:t>
      </w:r>
      <w:r w:rsidR="00877175">
        <w:rPr>
          <w:rFonts w:hint="eastAsia"/>
        </w:rPr>
        <w:t>s</w:t>
      </w:r>
      <w:bookmarkEnd w:id="217"/>
    </w:p>
    <w:p w:rsidR="00D7748C" w:rsidRDefault="00D7748C" w:rsidP="00D7748C">
      <w:r>
        <w:rPr>
          <w:rFonts w:hint="eastAsia"/>
        </w:rPr>
        <w:t>The adjacency matrix is used to represent the graph in</w:t>
      </w:r>
      <w:r w:rsidR="00E274BA">
        <w:rPr>
          <w:rFonts w:hint="eastAsia"/>
        </w:rPr>
        <w:t xml:space="preserve"> the final</w:t>
      </w:r>
      <w:r>
        <w:rPr>
          <w:rFonts w:hint="eastAsia"/>
        </w:rPr>
        <w:t xml:space="preserve"> implementation. For a network with </w:t>
      </w:r>
      <w:r w:rsidRPr="009A2094">
        <w:rPr>
          <w:rFonts w:hint="eastAsia"/>
          <w:i/>
        </w:rPr>
        <w:t>n</w:t>
      </w:r>
      <w:r>
        <w:rPr>
          <w:rFonts w:hint="eastAsia"/>
        </w:rPr>
        <w:t xml:space="preserve"> nodes, one </w:t>
      </w:r>
      <w:r w:rsidRPr="009A2094">
        <w:rPr>
          <w:rFonts w:hint="eastAsia"/>
          <w:i/>
        </w:rPr>
        <w:t>n</w:t>
      </w:r>
      <w:r>
        <w:t>×</w:t>
      </w:r>
      <w:r w:rsidRPr="009A2094">
        <w:rPr>
          <w:rFonts w:hint="eastAsia"/>
          <w:i/>
        </w:rPr>
        <w:t>n</w:t>
      </w:r>
      <w:r>
        <w:rPr>
          <w:rFonts w:hint="eastAsia"/>
        </w:rPr>
        <w:t xml:space="preserve"> matrix </w:t>
      </w:r>
      <w:r w:rsidRPr="00580B6C">
        <w:rPr>
          <w:rFonts w:hint="eastAsia"/>
          <w:i/>
        </w:rPr>
        <w:t>net</w:t>
      </w:r>
      <w:r>
        <w:rPr>
          <w:rFonts w:hint="eastAsia"/>
        </w:rPr>
        <w:t xml:space="preserve"> is used to store the edges and capacity limitation.</w:t>
      </w:r>
      <w:r w:rsidR="00891F74">
        <w:rPr>
          <w:rFonts w:hint="eastAsia"/>
        </w:rPr>
        <w:t xml:space="preserve"> A edge is represented with capacity as follows.</w:t>
      </w:r>
    </w:p>
    <w:p w:rsidR="00D7748C" w:rsidRDefault="00D7748C" w:rsidP="00D7748C">
      <w:pPr>
        <w:pStyle w:val="MTDisplayEquation"/>
      </w:pPr>
      <w:r>
        <w:tab/>
      </w:r>
      <w:bookmarkStart w:id="218" w:name="OLE_LINK150"/>
      <w:bookmarkStart w:id="219" w:name="OLE_LINK151"/>
      <w:r w:rsidRPr="00F72B7A">
        <w:rPr>
          <w:position w:val="-32"/>
        </w:rPr>
        <w:object w:dxaOrig="3640" w:dyaOrig="760">
          <v:shape id="_x0000_i1048" type="#_x0000_t75" style="width:182.25pt;height:38.25pt" o:ole="">
            <v:imagedata r:id="rId33" o:title=""/>
          </v:shape>
          <o:OLEObject Type="Embed" ProgID="Equation.DSMT4" ShapeID="_x0000_i1048" DrawAspect="Content" ObjectID="_1333823552" r:id="rId34"/>
        </w:object>
      </w:r>
      <w:bookmarkEnd w:id="218"/>
      <w:bookmarkEnd w:id="219"/>
    </w:p>
    <w:p w:rsidR="00D7748C" w:rsidRDefault="00D35BFB" w:rsidP="00D7748C">
      <w:r>
        <w:rPr>
          <w:rFonts w:hint="eastAsia"/>
        </w:rPr>
        <w:lastRenderedPageBreak/>
        <w:t xml:space="preserve">A flow </w:t>
      </w:r>
      <w:r>
        <w:t>through</w:t>
      </w:r>
      <w:r>
        <w:rPr>
          <w:rFonts w:hint="eastAsia"/>
        </w:rPr>
        <w:t xml:space="preserve"> edge &lt;</w:t>
      </w:r>
      <w:r w:rsidRPr="00D35BFB">
        <w:rPr>
          <w:rFonts w:hint="eastAsia"/>
          <w:i/>
        </w:rPr>
        <w:t>i</w:t>
      </w:r>
      <w:r>
        <w:rPr>
          <w:rFonts w:hint="eastAsia"/>
        </w:rPr>
        <w:t>,</w:t>
      </w:r>
      <w:r w:rsidRPr="00D35BFB">
        <w:rPr>
          <w:rFonts w:hint="eastAsia"/>
          <w:i/>
        </w:rPr>
        <w:t>j</w:t>
      </w:r>
      <w:r>
        <w:rPr>
          <w:rFonts w:hint="eastAsia"/>
        </w:rPr>
        <w:t>&gt; is represented as</w:t>
      </w:r>
    </w:p>
    <w:bookmarkStart w:id="220" w:name="OLE_LINK152"/>
    <w:bookmarkStart w:id="221" w:name="OLE_LINK153"/>
    <w:p w:rsidR="00D7748C" w:rsidRDefault="00D7748C" w:rsidP="00D7748C">
      <w:pPr>
        <w:jc w:val="center"/>
      </w:pPr>
      <w:r w:rsidRPr="00F72B7A">
        <w:rPr>
          <w:position w:val="-32"/>
        </w:rPr>
        <w:object w:dxaOrig="4120" w:dyaOrig="760">
          <v:shape id="_x0000_i1049" type="#_x0000_t75" style="width:206.25pt;height:38.25pt" o:ole="">
            <v:imagedata r:id="rId35" o:title=""/>
          </v:shape>
          <o:OLEObject Type="Embed" ProgID="Equation.DSMT4" ShapeID="_x0000_i1049" DrawAspect="Content" ObjectID="_1333823553" r:id="rId36"/>
        </w:object>
      </w:r>
      <w:bookmarkEnd w:id="220"/>
      <w:bookmarkEnd w:id="221"/>
    </w:p>
    <w:p w:rsidR="00D7748C" w:rsidRDefault="00D35BFB" w:rsidP="00D7748C">
      <w:r>
        <w:rPr>
          <w:rFonts w:hint="eastAsia"/>
        </w:rPr>
        <w:t xml:space="preserve">A merged flow through edge &lt;i,j&gt; is </w:t>
      </w:r>
      <w:r>
        <w:t>represented</w:t>
      </w:r>
      <w:r>
        <w:rPr>
          <w:rFonts w:hint="eastAsia"/>
        </w:rPr>
        <w:t xml:space="preserve"> as</w:t>
      </w:r>
    </w:p>
    <w:p w:rsidR="00D7748C" w:rsidRDefault="00D7748C" w:rsidP="00D7748C">
      <w:pPr>
        <w:jc w:val="center"/>
      </w:pPr>
      <w:r w:rsidRPr="004C63BF">
        <w:rPr>
          <w:position w:val="-34"/>
        </w:rPr>
        <w:object w:dxaOrig="5100" w:dyaOrig="800">
          <v:shape id="_x0000_i1050" type="#_x0000_t75" style="width:255pt;height:39.75pt" o:ole="">
            <v:imagedata r:id="rId37" o:title=""/>
          </v:shape>
          <o:OLEObject Type="Embed" ProgID="Equation.DSMT4" ShapeID="_x0000_i1050" DrawAspect="Content" ObjectID="_1333823554" r:id="rId38"/>
        </w:object>
      </w:r>
    </w:p>
    <w:p w:rsidR="00D7748C" w:rsidRDefault="00D35BFB" w:rsidP="00D7748C">
      <w:r>
        <w:rPr>
          <w:rFonts w:hint="eastAsia"/>
        </w:rPr>
        <w:t xml:space="preserve">The python data type </w:t>
      </w:r>
      <w:r>
        <w:t>“</w:t>
      </w:r>
      <w:r>
        <w:rPr>
          <w:rFonts w:hint="eastAsia"/>
        </w:rPr>
        <w:t>l</w:t>
      </w:r>
      <w:r w:rsidR="00D7748C">
        <w:rPr>
          <w:rFonts w:hint="eastAsia"/>
        </w:rPr>
        <w:t>ist</w:t>
      </w:r>
      <w:r>
        <w:t>”</w:t>
      </w:r>
      <w:r w:rsidR="00D7748C">
        <w:rPr>
          <w:rFonts w:hint="eastAsia"/>
        </w:rPr>
        <w:t xml:space="preserve"> is used to store the matrix.</w:t>
      </w:r>
    </w:p>
    <w:p w:rsidR="00D7748C" w:rsidRPr="00902A0E" w:rsidRDefault="00D7748C" w:rsidP="00D7748C">
      <w:r>
        <w:rPr>
          <w:rFonts w:hint="eastAsia"/>
        </w:rPr>
        <w:t xml:space="preserve">All the nodes are numbered from 0 to </w:t>
      </w:r>
      <w:r w:rsidRPr="00902A0E">
        <w:rPr>
          <w:rFonts w:hint="eastAsia"/>
          <w:i/>
        </w:rPr>
        <w:t>n</w:t>
      </w:r>
      <w:r>
        <w:rPr>
          <w:rFonts w:hint="eastAsia"/>
        </w:rPr>
        <w:t>-1.</w:t>
      </w:r>
    </w:p>
    <w:p w:rsidR="00D7748C" w:rsidRDefault="00D7748C" w:rsidP="00D7748C">
      <w:r>
        <w:rPr>
          <w:rFonts w:hint="eastAsia"/>
        </w:rPr>
        <w:t xml:space="preserve">The </w:t>
      </w:r>
      <w:r w:rsidR="006973F6">
        <w:rPr>
          <w:rFonts w:hint="eastAsia"/>
        </w:rPr>
        <w:t xml:space="preserve">python </w:t>
      </w:r>
      <w:r>
        <w:rPr>
          <w:rFonts w:hint="eastAsia"/>
        </w:rPr>
        <w:t xml:space="preserve">code to </w:t>
      </w:r>
      <w:r w:rsidRPr="009659B8">
        <w:t>enumerate</w:t>
      </w:r>
      <w:r>
        <w:rPr>
          <w:rFonts w:hint="eastAsia"/>
        </w:rPr>
        <w:t xml:space="preserve"> all the edges of the network is</w:t>
      </w:r>
    </w:p>
    <w:p w:rsidR="00D7748C" w:rsidRDefault="00D7748C" w:rsidP="00806A0A">
      <w:pPr>
        <w:pStyle w:val="Code"/>
        <w:numPr>
          <w:ilvl w:val="0"/>
          <w:numId w:val="21"/>
        </w:numPr>
      </w:pPr>
      <w:bookmarkStart w:id="222" w:name="OLE_LINK142"/>
      <w:bookmarkStart w:id="223" w:name="OLE_LINK143"/>
      <w:r w:rsidRPr="00B20BF7">
        <w:rPr>
          <w:rFonts w:hint="eastAsia"/>
          <w:b/>
        </w:rPr>
        <w:t>for</w:t>
      </w:r>
      <w:r>
        <w:rPr>
          <w:rFonts w:hint="eastAsia"/>
        </w:rPr>
        <w:t xml:space="preserve"> </w:t>
      </w:r>
      <w:r>
        <w:t xml:space="preserve">i </w:t>
      </w:r>
      <w:r w:rsidRPr="00B20BF7">
        <w:rPr>
          <w:b/>
        </w:rPr>
        <w:t>in</w:t>
      </w:r>
      <w:r>
        <w:t xml:space="preserve"> range(</w:t>
      </w:r>
      <w:r>
        <w:rPr>
          <w:rFonts w:hint="eastAsia"/>
        </w:rPr>
        <w:t>n</w:t>
      </w:r>
      <w:r>
        <w:t>)</w:t>
      </w:r>
      <w:r>
        <w:rPr>
          <w:rFonts w:hint="eastAsia"/>
        </w:rPr>
        <w:t>:</w:t>
      </w:r>
    </w:p>
    <w:p w:rsidR="00D7748C" w:rsidRDefault="00D7748C" w:rsidP="00F93AEC">
      <w:pPr>
        <w:pStyle w:val="Code"/>
      </w:pPr>
      <w:r>
        <w:rPr>
          <w:rFonts w:hint="eastAsia"/>
        </w:rPr>
        <w:t xml:space="preserve">   </w:t>
      </w:r>
      <w:r w:rsidRPr="0007253B">
        <w:rPr>
          <w:rFonts w:hint="eastAsia"/>
          <w:b/>
        </w:rPr>
        <w:t>for</w:t>
      </w:r>
      <w:r>
        <w:rPr>
          <w:rFonts w:hint="eastAsia"/>
        </w:rPr>
        <w:t xml:space="preserve"> j </w:t>
      </w:r>
      <w:r w:rsidRPr="0007253B">
        <w:rPr>
          <w:rFonts w:hint="eastAsia"/>
          <w:b/>
        </w:rPr>
        <w:t>in</w:t>
      </w:r>
      <w:r>
        <w:rPr>
          <w:rFonts w:hint="eastAsia"/>
        </w:rPr>
        <w:t xml:space="preserve"> range(n):</w:t>
      </w:r>
    </w:p>
    <w:p w:rsidR="00D7748C" w:rsidRDefault="00D7748C" w:rsidP="00F93AEC">
      <w:pPr>
        <w:pStyle w:val="Code"/>
      </w:pPr>
      <w:r>
        <w:rPr>
          <w:rFonts w:hint="eastAsia"/>
        </w:rPr>
        <w:t xml:space="preserve">      </w:t>
      </w:r>
      <w:r w:rsidRPr="0007253B">
        <w:rPr>
          <w:rFonts w:hint="eastAsia"/>
          <w:b/>
        </w:rPr>
        <w:t>if</w:t>
      </w:r>
      <w:r>
        <w:rPr>
          <w:rFonts w:hint="eastAsia"/>
        </w:rPr>
        <w:t xml:space="preserve"> net[i][j]:</w:t>
      </w:r>
    </w:p>
    <w:p w:rsidR="00D7748C" w:rsidRDefault="00D7748C" w:rsidP="00F93AEC">
      <w:pPr>
        <w:pStyle w:val="Code"/>
      </w:pPr>
      <w:r>
        <w:rPr>
          <w:rFonts w:hint="eastAsia"/>
        </w:rPr>
        <w:t xml:space="preserve">         </w:t>
      </w:r>
      <w:r w:rsidRPr="009659B8">
        <w:rPr>
          <w:rFonts w:hint="eastAsia"/>
        </w:rPr>
        <w:t>do something for edge &lt;</w:t>
      </w:r>
      <w:r w:rsidRPr="009659B8">
        <w:t>i,j</w:t>
      </w:r>
      <w:r w:rsidRPr="009659B8">
        <w:rPr>
          <w:rFonts w:hint="eastAsia"/>
        </w:rPr>
        <w:t>&gt;</w:t>
      </w:r>
      <w:bookmarkEnd w:id="222"/>
      <w:bookmarkEnd w:id="223"/>
    </w:p>
    <w:p w:rsidR="00D7748C" w:rsidRDefault="00D7748C" w:rsidP="00D7748C">
      <w:r>
        <w:rPr>
          <w:rFonts w:hint="eastAsia"/>
        </w:rPr>
        <w:t xml:space="preserve">The code to </w:t>
      </w:r>
      <w:r w:rsidRPr="009659B8">
        <w:t>enumerate</w:t>
      </w:r>
      <w:r>
        <w:rPr>
          <w:rFonts w:hint="eastAsia"/>
        </w:rPr>
        <w:t xml:space="preserve"> all the incoming edges of the node </w:t>
      </w:r>
      <w:r w:rsidRPr="000555A4">
        <w:rPr>
          <w:rFonts w:hint="eastAsia"/>
          <w:i/>
        </w:rPr>
        <w:t>i</w:t>
      </w:r>
      <w:r>
        <w:rPr>
          <w:rFonts w:hint="eastAsia"/>
        </w:rPr>
        <w:t xml:space="preserve"> is</w:t>
      </w:r>
    </w:p>
    <w:p w:rsidR="00D7748C" w:rsidRDefault="00D7748C" w:rsidP="00806A0A">
      <w:pPr>
        <w:pStyle w:val="Code"/>
        <w:numPr>
          <w:ilvl w:val="0"/>
          <w:numId w:val="20"/>
        </w:numPr>
      </w:pPr>
      <w:r>
        <w:rPr>
          <w:rFonts w:hint="eastAsia"/>
        </w:rPr>
        <w:t># at node i</w:t>
      </w:r>
    </w:p>
    <w:p w:rsidR="00D7748C" w:rsidRDefault="00D7748C" w:rsidP="00F93AEC">
      <w:pPr>
        <w:pStyle w:val="Code"/>
      </w:pPr>
      <w:r w:rsidRPr="0007253B">
        <w:rPr>
          <w:rFonts w:hint="eastAsia"/>
          <w:b/>
        </w:rPr>
        <w:t>for</w:t>
      </w:r>
      <w:r>
        <w:rPr>
          <w:rFonts w:hint="eastAsia"/>
        </w:rPr>
        <w:t xml:space="preserve"> j</w:t>
      </w:r>
      <w:r>
        <w:t xml:space="preserve"> </w:t>
      </w:r>
      <w:r w:rsidRPr="0007253B">
        <w:rPr>
          <w:b/>
        </w:rPr>
        <w:t>in</w:t>
      </w:r>
      <w:r>
        <w:t xml:space="preserve"> range(</w:t>
      </w:r>
      <w:r>
        <w:rPr>
          <w:rFonts w:hint="eastAsia"/>
        </w:rPr>
        <w:t>n</w:t>
      </w:r>
      <w:r>
        <w:t>)</w:t>
      </w:r>
      <w:r>
        <w:rPr>
          <w:rFonts w:hint="eastAsia"/>
        </w:rPr>
        <w:t>:</w:t>
      </w:r>
    </w:p>
    <w:p w:rsidR="00D7748C" w:rsidRDefault="00D7748C" w:rsidP="00F93AEC">
      <w:pPr>
        <w:pStyle w:val="Code"/>
      </w:pPr>
      <w:r>
        <w:rPr>
          <w:rFonts w:hint="eastAsia"/>
        </w:rPr>
        <w:t xml:space="preserve">  </w:t>
      </w:r>
      <w:r w:rsidRPr="0007253B">
        <w:rPr>
          <w:rFonts w:hint="eastAsia"/>
          <w:b/>
        </w:rPr>
        <w:t>if</w:t>
      </w:r>
      <w:r>
        <w:rPr>
          <w:rFonts w:hint="eastAsia"/>
        </w:rPr>
        <w:t xml:space="preserve"> net[j][i]:</w:t>
      </w:r>
    </w:p>
    <w:p w:rsidR="00D7748C" w:rsidRDefault="00D7748C" w:rsidP="00F93AEC">
      <w:pPr>
        <w:pStyle w:val="Code"/>
      </w:pPr>
      <w:r>
        <w:rPr>
          <w:rFonts w:hint="eastAsia"/>
        </w:rPr>
        <w:t xml:space="preserve">    # </w:t>
      </w:r>
      <w:r w:rsidRPr="009659B8">
        <w:rPr>
          <w:rFonts w:hint="eastAsia"/>
        </w:rPr>
        <w:t>do something for edge &lt;</w:t>
      </w:r>
      <w:r>
        <w:rPr>
          <w:rFonts w:hint="eastAsia"/>
        </w:rPr>
        <w:t>j</w:t>
      </w:r>
      <w:r>
        <w:t>,</w:t>
      </w:r>
      <w:r>
        <w:rPr>
          <w:rFonts w:hint="eastAsia"/>
        </w:rPr>
        <w:t>i</w:t>
      </w:r>
      <w:r w:rsidRPr="009659B8">
        <w:rPr>
          <w:rFonts w:hint="eastAsia"/>
        </w:rPr>
        <w:t>&gt;</w:t>
      </w:r>
    </w:p>
    <w:p w:rsidR="00D7748C" w:rsidRDefault="00D7748C" w:rsidP="00D7748C">
      <w:r>
        <w:rPr>
          <w:rFonts w:hint="eastAsia"/>
        </w:rPr>
        <w:t xml:space="preserve">Similarly, the code to </w:t>
      </w:r>
      <w:r w:rsidRPr="009659B8">
        <w:t>enumerate</w:t>
      </w:r>
      <w:r>
        <w:rPr>
          <w:rFonts w:hint="eastAsia"/>
        </w:rPr>
        <w:t xml:space="preserve"> all the outgoing edges of the node </w:t>
      </w:r>
      <w:r w:rsidRPr="000555A4">
        <w:rPr>
          <w:rFonts w:hint="eastAsia"/>
          <w:i/>
        </w:rPr>
        <w:t>i</w:t>
      </w:r>
      <w:r>
        <w:rPr>
          <w:rFonts w:hint="eastAsia"/>
        </w:rPr>
        <w:t xml:space="preserve"> is</w:t>
      </w:r>
    </w:p>
    <w:p w:rsidR="00D7748C" w:rsidRDefault="00D7748C" w:rsidP="00806A0A">
      <w:pPr>
        <w:pStyle w:val="Code"/>
        <w:numPr>
          <w:ilvl w:val="0"/>
          <w:numId w:val="19"/>
        </w:numPr>
      </w:pPr>
      <w:bookmarkStart w:id="224" w:name="OLE_LINK144"/>
      <w:bookmarkStart w:id="225" w:name="OLE_LINK145"/>
      <w:r>
        <w:rPr>
          <w:rFonts w:hint="eastAsia"/>
        </w:rPr>
        <w:t># at node i</w:t>
      </w:r>
    </w:p>
    <w:p w:rsidR="00D7748C" w:rsidRDefault="00D7748C" w:rsidP="00F93AEC">
      <w:pPr>
        <w:pStyle w:val="Code"/>
      </w:pPr>
      <w:r w:rsidRPr="0007253B">
        <w:rPr>
          <w:rFonts w:hint="eastAsia"/>
          <w:b/>
        </w:rPr>
        <w:t>for</w:t>
      </w:r>
      <w:r>
        <w:rPr>
          <w:rFonts w:hint="eastAsia"/>
        </w:rPr>
        <w:t xml:space="preserve"> j</w:t>
      </w:r>
      <w:r>
        <w:t xml:space="preserve"> </w:t>
      </w:r>
      <w:r w:rsidRPr="0007253B">
        <w:rPr>
          <w:b/>
        </w:rPr>
        <w:t>in</w:t>
      </w:r>
      <w:r>
        <w:t xml:space="preserve"> range(</w:t>
      </w:r>
      <w:r>
        <w:rPr>
          <w:rFonts w:hint="eastAsia"/>
        </w:rPr>
        <w:t>n</w:t>
      </w:r>
      <w:r>
        <w:t>)</w:t>
      </w:r>
      <w:r>
        <w:rPr>
          <w:rFonts w:hint="eastAsia"/>
        </w:rPr>
        <w:t>:</w:t>
      </w:r>
    </w:p>
    <w:p w:rsidR="00D7748C" w:rsidRDefault="00D7748C" w:rsidP="00F93AEC">
      <w:pPr>
        <w:pStyle w:val="Code"/>
      </w:pPr>
      <w:r>
        <w:rPr>
          <w:rFonts w:hint="eastAsia"/>
        </w:rPr>
        <w:t xml:space="preserve">  </w:t>
      </w:r>
      <w:r w:rsidRPr="0007253B">
        <w:rPr>
          <w:rFonts w:hint="eastAsia"/>
          <w:b/>
        </w:rPr>
        <w:t>if</w:t>
      </w:r>
      <w:r>
        <w:rPr>
          <w:rFonts w:hint="eastAsia"/>
        </w:rPr>
        <w:t xml:space="preserve"> net[i][j]:</w:t>
      </w:r>
    </w:p>
    <w:p w:rsidR="00D7748C" w:rsidRDefault="00D7748C" w:rsidP="00F93AEC">
      <w:pPr>
        <w:pStyle w:val="Code"/>
      </w:pPr>
      <w:r>
        <w:rPr>
          <w:rFonts w:hint="eastAsia"/>
        </w:rPr>
        <w:t xml:space="preserve">    # </w:t>
      </w:r>
      <w:r w:rsidRPr="009659B8">
        <w:rPr>
          <w:rFonts w:hint="eastAsia"/>
        </w:rPr>
        <w:t>do something for edge &lt;</w:t>
      </w:r>
      <w:r>
        <w:rPr>
          <w:rFonts w:hint="eastAsia"/>
        </w:rPr>
        <w:t>i,j</w:t>
      </w:r>
      <w:r w:rsidRPr="009659B8">
        <w:rPr>
          <w:rFonts w:hint="eastAsia"/>
        </w:rPr>
        <w:t>&gt;</w:t>
      </w:r>
    </w:p>
    <w:bookmarkEnd w:id="224"/>
    <w:bookmarkEnd w:id="225"/>
    <w:p w:rsidR="00D7748C" w:rsidRDefault="00D7748C" w:rsidP="00D7748C">
      <w:r>
        <w:rPr>
          <w:rFonts w:hint="eastAsia"/>
        </w:rPr>
        <w:t>One path is represent</w:t>
      </w:r>
      <w:r w:rsidR="007631D8">
        <w:rPr>
          <w:rFonts w:hint="eastAsia"/>
        </w:rPr>
        <w:t>ed</w:t>
      </w:r>
      <w:r>
        <w:rPr>
          <w:rFonts w:hint="eastAsia"/>
        </w:rPr>
        <w:t xml:space="preserve"> with </w:t>
      </w:r>
      <w:r>
        <w:t>an</w:t>
      </w:r>
      <w:r>
        <w:rPr>
          <w:rFonts w:hint="eastAsia"/>
        </w:rPr>
        <w:t xml:space="preserve"> </w:t>
      </w:r>
      <w:r w:rsidRPr="00811E65">
        <w:rPr>
          <w:rFonts w:hint="eastAsia"/>
          <w:i/>
        </w:rPr>
        <w:t>n</w:t>
      </w:r>
      <w:r>
        <w:rPr>
          <w:rFonts w:hint="eastAsia"/>
        </w:rPr>
        <w:t xml:space="preserve"> element predecessor array </w:t>
      </w:r>
      <w:r w:rsidRPr="00811E65">
        <w:rPr>
          <w:rFonts w:hint="eastAsia"/>
          <w:i/>
        </w:rPr>
        <w:t>pred</w:t>
      </w:r>
      <w:r>
        <w:rPr>
          <w:rFonts w:hint="eastAsia"/>
        </w:rPr>
        <w:t xml:space="preserve">. pred[i] </w:t>
      </w:r>
      <w:r w:rsidR="00DC5306">
        <w:rPr>
          <w:rFonts w:hint="eastAsia"/>
        </w:rPr>
        <w:t xml:space="preserve">which </w:t>
      </w:r>
      <w:r>
        <w:rPr>
          <w:rFonts w:hint="eastAsia"/>
        </w:rPr>
        <w:t xml:space="preserve">stores the previous node of node </w:t>
      </w:r>
      <w:r w:rsidRPr="003F41CC">
        <w:rPr>
          <w:rFonts w:hint="eastAsia"/>
          <w:i/>
        </w:rPr>
        <w:t>i</w:t>
      </w:r>
      <w:r>
        <w:rPr>
          <w:rFonts w:hint="eastAsia"/>
        </w:rPr>
        <w:t xml:space="preserve"> in the path. The </w:t>
      </w:r>
      <w:r w:rsidRPr="00A86A8C">
        <w:t>traverse</w:t>
      </w:r>
      <w:r>
        <w:rPr>
          <w:rFonts w:hint="eastAsia"/>
        </w:rPr>
        <w:t xml:space="preserve"> of the path starts from the last node </w:t>
      </w:r>
      <w:r w:rsidRPr="00CD31E0">
        <w:rPr>
          <w:rFonts w:hint="eastAsia"/>
          <w:i/>
        </w:rPr>
        <w:t>t</w:t>
      </w:r>
      <w:r>
        <w:rPr>
          <w:rFonts w:hint="eastAsia"/>
        </w:rPr>
        <w:t xml:space="preserve"> until the first node </w:t>
      </w:r>
      <w:r w:rsidRPr="00CD31E0">
        <w:rPr>
          <w:rFonts w:hint="eastAsia"/>
          <w:i/>
        </w:rPr>
        <w:t>s</w:t>
      </w:r>
      <w:r>
        <w:rPr>
          <w:rFonts w:hint="eastAsia"/>
        </w:rPr>
        <w:t>.</w:t>
      </w:r>
    </w:p>
    <w:p w:rsidR="00D7748C" w:rsidRDefault="00D7748C" w:rsidP="00D7748C">
      <w:r>
        <w:rPr>
          <w:rFonts w:hint="eastAsia"/>
        </w:rPr>
        <w:t>The python code is listed below:</w:t>
      </w:r>
    </w:p>
    <w:p w:rsidR="00D7748C" w:rsidRDefault="00D7748C" w:rsidP="00806A0A">
      <w:pPr>
        <w:pStyle w:val="Code"/>
        <w:numPr>
          <w:ilvl w:val="0"/>
          <w:numId w:val="18"/>
        </w:numPr>
      </w:pPr>
      <w:r>
        <w:t>i = t</w:t>
      </w:r>
    </w:p>
    <w:p w:rsidR="00D7748C" w:rsidRDefault="00D7748C" w:rsidP="00F93AEC">
      <w:pPr>
        <w:pStyle w:val="Code"/>
      </w:pPr>
      <w:r w:rsidRPr="0007253B">
        <w:rPr>
          <w:rFonts w:hint="eastAsia"/>
          <w:b/>
        </w:rPr>
        <w:lastRenderedPageBreak/>
        <w:t>while</w:t>
      </w:r>
      <w:r>
        <w:rPr>
          <w:rFonts w:hint="eastAsia"/>
        </w:rPr>
        <w:t xml:space="preserve"> i != s:</w:t>
      </w:r>
    </w:p>
    <w:p w:rsidR="00D7748C" w:rsidRDefault="00D7748C" w:rsidP="00F93AEC">
      <w:pPr>
        <w:pStyle w:val="Code"/>
      </w:pPr>
      <w:r>
        <w:rPr>
          <w:rFonts w:hint="eastAsia"/>
        </w:rPr>
        <w:t xml:space="preserve">  j = pred[i]</w:t>
      </w:r>
    </w:p>
    <w:p w:rsidR="00D7748C" w:rsidRPr="00671DFD" w:rsidRDefault="00D7748C" w:rsidP="00F93AEC">
      <w:pPr>
        <w:pStyle w:val="Code"/>
      </w:pPr>
      <w:r>
        <w:rPr>
          <w:rFonts w:hint="eastAsia"/>
        </w:rPr>
        <w:t xml:space="preserve">  # </w:t>
      </w:r>
      <w:r w:rsidRPr="009659B8">
        <w:rPr>
          <w:rFonts w:hint="eastAsia"/>
        </w:rPr>
        <w:t>do something for edge &lt;</w:t>
      </w:r>
      <w:r>
        <w:rPr>
          <w:rFonts w:hint="eastAsia"/>
        </w:rPr>
        <w:t>i,j</w:t>
      </w:r>
      <w:r w:rsidRPr="009659B8">
        <w:rPr>
          <w:rFonts w:hint="eastAsia"/>
        </w:rPr>
        <w:t>&gt;</w:t>
      </w:r>
    </w:p>
    <w:p w:rsidR="00D7748C" w:rsidRPr="00D7748C" w:rsidRDefault="00D7748C" w:rsidP="00F93AEC">
      <w:pPr>
        <w:pStyle w:val="Code"/>
      </w:pPr>
      <w:r>
        <w:rPr>
          <w:rFonts w:hint="eastAsia"/>
          <w:i/>
        </w:rPr>
        <w:t xml:space="preserve">  </w:t>
      </w:r>
      <w:r>
        <w:rPr>
          <w:rFonts w:hint="eastAsia"/>
        </w:rPr>
        <w:t>i = j</w:t>
      </w:r>
    </w:p>
    <w:p w:rsidR="000065EF" w:rsidRDefault="00D7748C" w:rsidP="00407575">
      <w:pPr>
        <w:pStyle w:val="Heading2"/>
      </w:pPr>
      <w:bookmarkStart w:id="226" w:name="_Toc260081649"/>
      <w:r>
        <w:rPr>
          <w:rFonts w:hint="eastAsia"/>
        </w:rPr>
        <w:t>Data F</w:t>
      </w:r>
      <w:r w:rsidR="000065EF">
        <w:rPr>
          <w:rFonts w:hint="eastAsia"/>
        </w:rPr>
        <w:t xml:space="preserve">ile </w:t>
      </w:r>
      <w:r>
        <w:rPr>
          <w:rFonts w:hint="eastAsia"/>
        </w:rPr>
        <w:t>F</w:t>
      </w:r>
      <w:r w:rsidR="000065EF">
        <w:rPr>
          <w:rFonts w:hint="eastAsia"/>
        </w:rPr>
        <w:t>ormat</w:t>
      </w:r>
      <w:bookmarkEnd w:id="226"/>
    </w:p>
    <w:p w:rsidR="004656BB" w:rsidRDefault="004656BB" w:rsidP="004656BB">
      <w:pPr>
        <w:pStyle w:val="Heading3"/>
      </w:pPr>
      <w:bookmarkStart w:id="227" w:name="_Toc259781421"/>
      <w:bookmarkStart w:id="228" w:name="_Toc260081650"/>
      <w:r>
        <w:rPr>
          <w:rFonts w:hint="eastAsia"/>
        </w:rPr>
        <w:t>Input File format</w:t>
      </w:r>
      <w:bookmarkEnd w:id="227"/>
      <w:bookmarkEnd w:id="228"/>
    </w:p>
    <w:p w:rsidR="004656BB" w:rsidRDefault="004656BB" w:rsidP="004656BB">
      <w:r>
        <w:rPr>
          <w:rFonts w:hint="eastAsia"/>
        </w:rPr>
        <w:t xml:space="preserve">The first line contains four positive integers: </w:t>
      </w:r>
      <w:r w:rsidRPr="00C02F81">
        <w:rPr>
          <w:rFonts w:hint="eastAsia"/>
          <w:i/>
        </w:rPr>
        <w:t>n</w:t>
      </w:r>
      <w:r>
        <w:rPr>
          <w:rFonts w:hint="eastAsia"/>
        </w:rPr>
        <w:t xml:space="preserve"> giving the number of nodes; </w:t>
      </w:r>
      <w:r w:rsidRPr="00C02F81">
        <w:rPr>
          <w:rFonts w:hint="eastAsia"/>
          <w:i/>
        </w:rPr>
        <w:t>m</w:t>
      </w:r>
      <w:r>
        <w:rPr>
          <w:rFonts w:hint="eastAsia"/>
        </w:rPr>
        <w:t xml:space="preserve"> giving the number of edges; </w:t>
      </w:r>
      <w:r w:rsidRPr="00C02F81">
        <w:rPr>
          <w:rFonts w:hint="eastAsia"/>
          <w:i/>
        </w:rPr>
        <w:t>s</w:t>
      </w:r>
      <w:r>
        <w:rPr>
          <w:rFonts w:hint="eastAsia"/>
        </w:rPr>
        <w:t xml:space="preserve"> giving the source node id and </w:t>
      </w:r>
      <w:r w:rsidRPr="00C02F81">
        <w:rPr>
          <w:rFonts w:hint="eastAsia"/>
          <w:i/>
        </w:rPr>
        <w:t>l</w:t>
      </w:r>
      <w:r>
        <w:rPr>
          <w:rFonts w:hint="eastAsia"/>
          <w:i/>
        </w:rPr>
        <w:t xml:space="preserve"> </w:t>
      </w:r>
      <w:r>
        <w:rPr>
          <w:rFonts w:hint="eastAsia"/>
        </w:rPr>
        <w:t>giving the number of sink nodes.</w:t>
      </w:r>
    </w:p>
    <w:p w:rsidR="004656BB" w:rsidRDefault="004656BB" w:rsidP="004656BB">
      <w:r>
        <w:rPr>
          <w:rFonts w:hint="eastAsia"/>
        </w:rPr>
        <w:t xml:space="preserve">The second line contains </w:t>
      </w:r>
      <w:r w:rsidRPr="00CF7528">
        <w:rPr>
          <w:rFonts w:hint="eastAsia"/>
          <w:i/>
        </w:rPr>
        <w:t>l</w:t>
      </w:r>
      <w:r>
        <w:rPr>
          <w:rFonts w:hint="eastAsia"/>
        </w:rPr>
        <w:t xml:space="preserve"> integers, giving the id of sink nodes.</w:t>
      </w:r>
    </w:p>
    <w:p w:rsidR="004656BB" w:rsidRPr="00F02F65" w:rsidRDefault="004656BB" w:rsidP="004656BB">
      <w:r>
        <w:rPr>
          <w:rFonts w:hint="eastAsia"/>
        </w:rPr>
        <w:t xml:space="preserve">Then followed by </w:t>
      </w:r>
      <w:r w:rsidRPr="00D15A0A">
        <w:rPr>
          <w:rFonts w:hint="eastAsia"/>
          <w:i/>
        </w:rPr>
        <w:t>m</w:t>
      </w:r>
      <w:r>
        <w:rPr>
          <w:rFonts w:hint="eastAsia"/>
        </w:rPr>
        <w:t xml:space="preserve"> lines, each line contains three </w:t>
      </w:r>
      <w:r>
        <w:t>positive</w:t>
      </w:r>
      <w:r>
        <w:rPr>
          <w:rFonts w:hint="eastAsia"/>
        </w:rPr>
        <w:t xml:space="preserve"> integers: </w:t>
      </w:r>
      <w:r w:rsidRPr="00F02F65">
        <w:rPr>
          <w:rFonts w:hint="eastAsia"/>
          <w:i/>
        </w:rPr>
        <w:t>x</w:t>
      </w:r>
      <w:r>
        <w:rPr>
          <w:rFonts w:hint="eastAsia"/>
        </w:rPr>
        <w:t xml:space="preserve"> stands for the source node of edge; </w:t>
      </w:r>
      <w:r>
        <w:rPr>
          <w:rFonts w:hint="eastAsia"/>
          <w:i/>
        </w:rPr>
        <w:t>y</w:t>
      </w:r>
      <w:r>
        <w:rPr>
          <w:rFonts w:hint="eastAsia"/>
        </w:rPr>
        <w:t xml:space="preserve"> stands for the end node of edge and </w:t>
      </w:r>
      <w:r w:rsidRPr="00F02F65">
        <w:rPr>
          <w:rFonts w:hint="eastAsia"/>
          <w:i/>
        </w:rPr>
        <w:t>c</w:t>
      </w:r>
      <w:r>
        <w:rPr>
          <w:rFonts w:hint="eastAsia"/>
        </w:rPr>
        <w:t xml:space="preserve"> stands for the capacity of edge &lt;</w:t>
      </w:r>
      <w:r w:rsidRPr="007B1689">
        <w:rPr>
          <w:rFonts w:hint="eastAsia"/>
          <w:i/>
        </w:rPr>
        <w:t>x</w:t>
      </w:r>
      <w:r>
        <w:rPr>
          <w:rFonts w:hint="eastAsia"/>
        </w:rPr>
        <w:t>,</w:t>
      </w:r>
      <w:r w:rsidRPr="007B1689">
        <w:rPr>
          <w:rFonts w:hint="eastAsia"/>
          <w:i/>
        </w:rPr>
        <w:t>y</w:t>
      </w:r>
      <w:r>
        <w:rPr>
          <w:rFonts w:hint="eastAsia"/>
        </w:rPr>
        <w:t>&gt;.</w:t>
      </w:r>
    </w:p>
    <w:p w:rsidR="004656BB" w:rsidRDefault="004656BB" w:rsidP="004656BB">
      <w:r>
        <w:rPr>
          <w:rFonts w:hint="eastAsia"/>
        </w:rPr>
        <w:t xml:space="preserve">One sample input file for butterfly network is listed below. </w:t>
      </w:r>
    </w:p>
    <w:p w:rsidR="004656BB" w:rsidRPr="00313080" w:rsidRDefault="004656BB" w:rsidP="00B20BF7">
      <w:pPr>
        <w:pStyle w:val="File"/>
      </w:pPr>
      <w:r w:rsidRPr="00313080">
        <w:t xml:space="preserve">7 9 0 2 </w:t>
      </w:r>
    </w:p>
    <w:p w:rsidR="004656BB" w:rsidRPr="00313080" w:rsidRDefault="004656BB" w:rsidP="00B20BF7">
      <w:pPr>
        <w:pStyle w:val="File"/>
      </w:pPr>
      <w:r w:rsidRPr="00313080">
        <w:t>5 6</w:t>
      </w:r>
    </w:p>
    <w:p w:rsidR="004656BB" w:rsidRPr="00313080" w:rsidRDefault="004656BB" w:rsidP="00B20BF7">
      <w:pPr>
        <w:pStyle w:val="File"/>
      </w:pPr>
      <w:r w:rsidRPr="00313080">
        <w:t>0 1 1</w:t>
      </w:r>
    </w:p>
    <w:p w:rsidR="004656BB" w:rsidRPr="00313080" w:rsidRDefault="004656BB" w:rsidP="00B20BF7">
      <w:pPr>
        <w:pStyle w:val="File"/>
      </w:pPr>
      <w:r w:rsidRPr="00313080">
        <w:t>0 2 1</w:t>
      </w:r>
    </w:p>
    <w:p w:rsidR="004656BB" w:rsidRPr="00313080" w:rsidRDefault="004656BB" w:rsidP="00B20BF7">
      <w:pPr>
        <w:pStyle w:val="File"/>
      </w:pPr>
      <w:r w:rsidRPr="00313080">
        <w:t>1 3 1</w:t>
      </w:r>
    </w:p>
    <w:p w:rsidR="004656BB" w:rsidRPr="00313080" w:rsidRDefault="004656BB" w:rsidP="00B20BF7">
      <w:pPr>
        <w:pStyle w:val="File"/>
      </w:pPr>
      <w:r w:rsidRPr="00313080">
        <w:t>1 5 1</w:t>
      </w:r>
    </w:p>
    <w:p w:rsidR="004656BB" w:rsidRPr="00313080" w:rsidRDefault="004656BB" w:rsidP="00B20BF7">
      <w:pPr>
        <w:pStyle w:val="File"/>
      </w:pPr>
      <w:r w:rsidRPr="00313080">
        <w:t>2 3 1</w:t>
      </w:r>
    </w:p>
    <w:p w:rsidR="004656BB" w:rsidRPr="00313080" w:rsidRDefault="004656BB" w:rsidP="00B20BF7">
      <w:pPr>
        <w:pStyle w:val="File"/>
      </w:pPr>
      <w:r w:rsidRPr="00313080">
        <w:t>2 6 1</w:t>
      </w:r>
    </w:p>
    <w:p w:rsidR="004656BB" w:rsidRPr="00313080" w:rsidRDefault="004656BB" w:rsidP="00B20BF7">
      <w:pPr>
        <w:pStyle w:val="File"/>
      </w:pPr>
      <w:r w:rsidRPr="00313080">
        <w:t>3 4 1</w:t>
      </w:r>
    </w:p>
    <w:p w:rsidR="004656BB" w:rsidRPr="00313080" w:rsidRDefault="004656BB" w:rsidP="00B20BF7">
      <w:pPr>
        <w:pStyle w:val="File"/>
      </w:pPr>
      <w:r w:rsidRPr="00313080">
        <w:t>4 5 1</w:t>
      </w:r>
    </w:p>
    <w:p w:rsidR="004656BB" w:rsidRPr="00405A6B" w:rsidRDefault="004656BB" w:rsidP="00B20BF7">
      <w:pPr>
        <w:pStyle w:val="File"/>
      </w:pPr>
      <w:r w:rsidRPr="00313080">
        <w:t>4 6 1</w:t>
      </w:r>
    </w:p>
    <w:p w:rsidR="004656BB" w:rsidRPr="00212F24" w:rsidRDefault="004656BB" w:rsidP="004656BB">
      <w:pPr>
        <w:pStyle w:val="Heading3"/>
      </w:pPr>
      <w:bookmarkStart w:id="229" w:name="_Toc259781422"/>
      <w:bookmarkStart w:id="230" w:name="_Toc260081651"/>
      <w:r>
        <w:rPr>
          <w:rFonts w:hint="eastAsia"/>
        </w:rPr>
        <w:t xml:space="preserve">Output </w:t>
      </w:r>
      <w:r w:rsidR="009A2825">
        <w:rPr>
          <w:rFonts w:hint="eastAsia"/>
        </w:rPr>
        <w:t>F</w:t>
      </w:r>
      <w:r>
        <w:rPr>
          <w:rFonts w:hint="eastAsia"/>
        </w:rPr>
        <w:t xml:space="preserve">ile </w:t>
      </w:r>
      <w:r w:rsidR="009A2825">
        <w:rPr>
          <w:rFonts w:hint="eastAsia"/>
        </w:rPr>
        <w:t>F</w:t>
      </w:r>
      <w:r>
        <w:rPr>
          <w:rFonts w:hint="eastAsia"/>
        </w:rPr>
        <w:t>ormat</w:t>
      </w:r>
      <w:bookmarkEnd w:id="229"/>
      <w:bookmarkEnd w:id="230"/>
    </w:p>
    <w:p w:rsidR="004656BB" w:rsidRDefault="004656BB" w:rsidP="004656BB">
      <w:r>
        <w:rPr>
          <w:rFonts w:hint="eastAsia"/>
        </w:rPr>
        <w:t>Log files includ</w:t>
      </w:r>
      <w:r w:rsidR="00767B0F">
        <w:rPr>
          <w:rFonts w:hint="eastAsia"/>
        </w:rPr>
        <w:t>e</w:t>
      </w:r>
      <w:r>
        <w:rPr>
          <w:rFonts w:hint="eastAsia"/>
        </w:rPr>
        <w:t xml:space="preserve"> all the </w:t>
      </w:r>
      <w:r>
        <w:t xml:space="preserve">intermediate </w:t>
      </w:r>
      <w:r>
        <w:rPr>
          <w:rFonts w:hint="eastAsia"/>
        </w:rPr>
        <w:t xml:space="preserve">matrixes, coding scheme </w:t>
      </w:r>
      <w:r>
        <w:t xml:space="preserve">results, warning </w:t>
      </w:r>
      <w:r>
        <w:rPr>
          <w:rFonts w:hint="eastAsia"/>
        </w:rPr>
        <w:t xml:space="preserve">and error </w:t>
      </w:r>
      <w:r>
        <w:t>message</w:t>
      </w:r>
      <w:r>
        <w:rPr>
          <w:rFonts w:hint="eastAsia"/>
        </w:rPr>
        <w:t>s.</w:t>
      </w:r>
    </w:p>
    <w:p w:rsidR="004656BB" w:rsidRDefault="004656BB" w:rsidP="004656BB">
      <w:r>
        <w:rPr>
          <w:rFonts w:hint="eastAsia"/>
        </w:rPr>
        <w:t>Furthermore, there are six types of output images files:</w:t>
      </w:r>
    </w:p>
    <w:p w:rsidR="004656BB" w:rsidRDefault="004656BB" w:rsidP="00806A0A">
      <w:pPr>
        <w:pStyle w:val="ListParagraph"/>
        <w:numPr>
          <w:ilvl w:val="0"/>
          <w:numId w:val="12"/>
        </w:numPr>
      </w:pPr>
      <w:r>
        <w:rPr>
          <w:rFonts w:hint="eastAsia"/>
        </w:rPr>
        <w:lastRenderedPageBreak/>
        <w:t>Input network</w:t>
      </w:r>
    </w:p>
    <w:p w:rsidR="004656BB" w:rsidRDefault="004656BB" w:rsidP="00806A0A">
      <w:pPr>
        <w:pStyle w:val="ListParagraph"/>
        <w:numPr>
          <w:ilvl w:val="0"/>
          <w:numId w:val="12"/>
        </w:numPr>
      </w:pPr>
      <w:r>
        <w:rPr>
          <w:rFonts w:hint="eastAsia"/>
        </w:rPr>
        <w:t>Max-flow to each sink node</w:t>
      </w:r>
      <w:r w:rsidR="005148B8">
        <w:rPr>
          <w:rFonts w:hint="eastAsia"/>
        </w:rPr>
        <w:t xml:space="preserve"> (</w:t>
      </w:r>
      <w:r w:rsidR="00BD63B2">
        <w:fldChar w:fldCharType="begin"/>
      </w:r>
      <w:r w:rsidR="005148B8">
        <w:instrText xml:space="preserve"> </w:instrText>
      </w:r>
      <w:r w:rsidR="005148B8">
        <w:rPr>
          <w:rFonts w:hint="eastAsia"/>
        </w:rPr>
        <w:instrText>REF _Ref258873027 \r \h</w:instrText>
      </w:r>
      <w:r w:rsidR="005148B8">
        <w:instrText xml:space="preserve"> </w:instrText>
      </w:r>
      <w:r w:rsidR="00BD63B2">
        <w:fldChar w:fldCharType="separate"/>
      </w:r>
      <w:r w:rsidR="00596469">
        <w:t>Figure 8</w:t>
      </w:r>
      <w:r w:rsidR="00BD63B2">
        <w:fldChar w:fldCharType="end"/>
      </w:r>
      <w:r w:rsidR="005148B8">
        <w:rPr>
          <w:rFonts w:hint="eastAsia"/>
        </w:rPr>
        <w:t>)</w:t>
      </w:r>
    </w:p>
    <w:p w:rsidR="004656BB" w:rsidRDefault="004656BB" w:rsidP="00806A0A">
      <w:pPr>
        <w:pStyle w:val="ListParagraph"/>
        <w:numPr>
          <w:ilvl w:val="0"/>
          <w:numId w:val="12"/>
        </w:numPr>
      </w:pPr>
      <w:r>
        <w:rPr>
          <w:rFonts w:hint="eastAsia"/>
        </w:rPr>
        <w:t>Merged max-flow</w:t>
      </w:r>
      <w:r w:rsidR="005148B8">
        <w:rPr>
          <w:rFonts w:hint="eastAsia"/>
        </w:rPr>
        <w:t xml:space="preserve"> (</w:t>
      </w:r>
      <w:r w:rsidR="00BD63B2">
        <w:fldChar w:fldCharType="begin"/>
      </w:r>
      <w:r w:rsidR="005148B8">
        <w:instrText xml:space="preserve"> </w:instrText>
      </w:r>
      <w:r w:rsidR="005148B8">
        <w:rPr>
          <w:rFonts w:hint="eastAsia"/>
        </w:rPr>
        <w:instrText>REF _Ref259879380 \r \h</w:instrText>
      </w:r>
      <w:r w:rsidR="005148B8">
        <w:instrText xml:space="preserve"> </w:instrText>
      </w:r>
      <w:r w:rsidR="00BD63B2">
        <w:fldChar w:fldCharType="separate"/>
      </w:r>
      <w:r w:rsidR="00596469">
        <w:t>Figure 9</w:t>
      </w:r>
      <w:r w:rsidR="00BD63B2">
        <w:fldChar w:fldCharType="end"/>
      </w:r>
      <w:r w:rsidR="005148B8">
        <w:rPr>
          <w:rFonts w:hint="eastAsia"/>
        </w:rPr>
        <w:t>)</w:t>
      </w:r>
    </w:p>
    <w:p w:rsidR="004656BB" w:rsidRDefault="004656BB" w:rsidP="00806A0A">
      <w:pPr>
        <w:pStyle w:val="ListParagraph"/>
        <w:numPr>
          <w:ilvl w:val="0"/>
          <w:numId w:val="12"/>
        </w:numPr>
      </w:pPr>
      <w:r>
        <w:rPr>
          <w:rFonts w:hint="eastAsia"/>
        </w:rPr>
        <w:t>Target sets at each edge</w:t>
      </w:r>
      <w:r w:rsidR="005148B8">
        <w:rPr>
          <w:rFonts w:hint="eastAsia"/>
        </w:rPr>
        <w:t xml:space="preserve"> (</w:t>
      </w:r>
      <w:r w:rsidR="00BD63B2">
        <w:fldChar w:fldCharType="begin"/>
      </w:r>
      <w:r w:rsidR="005148B8">
        <w:instrText xml:space="preserve"> </w:instrText>
      </w:r>
      <w:r w:rsidR="005148B8">
        <w:rPr>
          <w:rFonts w:hint="eastAsia"/>
        </w:rPr>
        <w:instrText>REF _Ref257296325 \r \h</w:instrText>
      </w:r>
      <w:r w:rsidR="005148B8">
        <w:instrText xml:space="preserve"> </w:instrText>
      </w:r>
      <w:r w:rsidR="00BD63B2">
        <w:fldChar w:fldCharType="separate"/>
      </w:r>
      <w:r w:rsidR="00596469">
        <w:t>Figure 10</w:t>
      </w:r>
      <w:r w:rsidR="00BD63B2">
        <w:fldChar w:fldCharType="end"/>
      </w:r>
      <w:r w:rsidR="005148B8">
        <w:rPr>
          <w:rFonts w:hint="eastAsia"/>
        </w:rPr>
        <w:t>)</w:t>
      </w:r>
    </w:p>
    <w:p w:rsidR="004656BB" w:rsidRDefault="004656BB" w:rsidP="00806A0A">
      <w:pPr>
        <w:pStyle w:val="ListParagraph"/>
        <w:numPr>
          <w:ilvl w:val="0"/>
          <w:numId w:val="12"/>
        </w:numPr>
      </w:pPr>
      <w:r>
        <w:rPr>
          <w:rFonts w:hint="eastAsia"/>
        </w:rPr>
        <w:t xml:space="preserve">Coding scheme with </w:t>
      </w:r>
      <w:r w:rsidR="00F0007E">
        <w:rPr>
          <w:rFonts w:hint="eastAsia"/>
        </w:rPr>
        <w:t>data block</w:t>
      </w:r>
      <w:r>
        <w:rPr>
          <w:rFonts w:hint="eastAsia"/>
        </w:rPr>
        <w:t>s and target sets</w:t>
      </w:r>
      <w:r w:rsidR="005148B8">
        <w:rPr>
          <w:rFonts w:hint="eastAsia"/>
        </w:rPr>
        <w:t>(</w:t>
      </w:r>
      <w:r w:rsidR="00BD63B2">
        <w:fldChar w:fldCharType="begin"/>
      </w:r>
      <w:r w:rsidR="005148B8">
        <w:instrText xml:space="preserve"> REF _Ref257308554 \n \h </w:instrText>
      </w:r>
      <w:r w:rsidR="00BD63B2">
        <w:fldChar w:fldCharType="separate"/>
      </w:r>
      <w:r w:rsidR="00596469">
        <w:t>Figure 15</w:t>
      </w:r>
      <w:r w:rsidR="00BD63B2">
        <w:fldChar w:fldCharType="end"/>
      </w:r>
      <w:r w:rsidR="005148B8">
        <w:rPr>
          <w:rFonts w:hint="eastAsia"/>
        </w:rPr>
        <w:t>)</w:t>
      </w:r>
    </w:p>
    <w:p w:rsidR="004656BB" w:rsidRDefault="004656BB" w:rsidP="00806A0A">
      <w:pPr>
        <w:pStyle w:val="ListParagraph"/>
        <w:numPr>
          <w:ilvl w:val="0"/>
          <w:numId w:val="12"/>
        </w:numPr>
      </w:pPr>
      <w:r>
        <w:rPr>
          <w:rFonts w:hint="eastAsia"/>
        </w:rPr>
        <w:t xml:space="preserve">Coding scheme with </w:t>
      </w:r>
      <w:r w:rsidR="00596469" w:rsidRPr="00371A68">
        <w:rPr>
          <w:rFonts w:hint="eastAsia"/>
          <w:i/>
        </w:rPr>
        <w:t>xor</w:t>
      </w:r>
      <w:r w:rsidR="00596469">
        <w:rPr>
          <w:rFonts w:hint="eastAsia"/>
        </w:rPr>
        <w:t xml:space="preserve"> operation</w:t>
      </w:r>
    </w:p>
    <w:p w:rsidR="004656BB" w:rsidRDefault="004656BB" w:rsidP="004656BB">
      <w:r>
        <w:rPr>
          <w:rFonts w:hint="eastAsia"/>
        </w:rPr>
        <w:t xml:space="preserve">In order to distinguish different flows to </w:t>
      </w:r>
      <w:r>
        <w:t>different sink nodes, “</w:t>
      </w:r>
      <w:r w:rsidRPr="005A2B76">
        <w:rPr>
          <w:i/>
        </w:rPr>
        <w:t>paired12</w:t>
      </w:r>
      <w:r>
        <w:t>”</w:t>
      </w:r>
      <w:r w:rsidRPr="005A2B76">
        <w:t xml:space="preserve"> colour scheme</w:t>
      </w:r>
      <w:r>
        <w:rPr>
          <w:rFonts w:hint="eastAsia"/>
        </w:rPr>
        <w:t xml:space="preserve"> </w:t>
      </w:r>
      <w:r>
        <w:t>provided</w:t>
      </w:r>
      <w:r>
        <w:rPr>
          <w:rFonts w:hint="eastAsia"/>
        </w:rPr>
        <w:t xml:space="preserve"> by Graphviz is </w:t>
      </w:r>
      <w:r>
        <w:t>chosen</w:t>
      </w:r>
      <w:r>
        <w:rPr>
          <w:rFonts w:hint="eastAsia"/>
        </w:rPr>
        <w:t xml:space="preserve"> as </w:t>
      </w:r>
      <w:r>
        <w:t xml:space="preserve">shown in </w:t>
      </w:r>
      <w:r w:rsidR="00BD63B2">
        <w:fldChar w:fldCharType="begin"/>
      </w:r>
      <w:r>
        <w:instrText xml:space="preserve"> REF _Ref259176803 \r \h </w:instrText>
      </w:r>
      <w:r w:rsidR="00BD63B2">
        <w:fldChar w:fldCharType="separate"/>
      </w:r>
      <w:r w:rsidR="00596469">
        <w:t>Figure 16</w:t>
      </w:r>
      <w:r w:rsidR="00BD63B2">
        <w:fldChar w:fldCharType="end"/>
      </w:r>
      <w:r>
        <w:rPr>
          <w:rFonts w:hint="eastAsia"/>
        </w:rPr>
        <w:t xml:space="preserve">. Each sink node and the </w:t>
      </w:r>
      <w:r w:rsidR="00512FBB">
        <w:rPr>
          <w:rFonts w:hint="eastAsia"/>
        </w:rPr>
        <w:t xml:space="preserve">related </w:t>
      </w:r>
      <w:r>
        <w:rPr>
          <w:rFonts w:hint="eastAsia"/>
        </w:rPr>
        <w:t xml:space="preserve">max-flow </w:t>
      </w:r>
      <w:r w:rsidR="00512FBB">
        <w:rPr>
          <w:rFonts w:hint="eastAsia"/>
        </w:rPr>
        <w:t>are</w:t>
      </w:r>
      <w:r>
        <w:rPr>
          <w:rFonts w:hint="eastAsia"/>
        </w:rPr>
        <w:t xml:space="preserve"> assigned a</w:t>
      </w:r>
      <w:r w:rsidR="00512FBB">
        <w:rPr>
          <w:rFonts w:hint="eastAsia"/>
        </w:rPr>
        <w:t>n identical</w:t>
      </w:r>
      <w:r>
        <w:rPr>
          <w:rFonts w:hint="eastAsia"/>
        </w:rPr>
        <w:t xml:space="preserve"> unique colour.</w:t>
      </w:r>
    </w:p>
    <w:tbl>
      <w:tblPr>
        <w:tblW w:w="7207" w:type="dxa"/>
        <w:jc w:val="center"/>
        <w:tblCellSpacing w:w="15" w:type="dxa"/>
        <w:tblCellMar>
          <w:top w:w="15" w:type="dxa"/>
          <w:left w:w="15" w:type="dxa"/>
          <w:bottom w:w="15" w:type="dxa"/>
          <w:right w:w="15" w:type="dxa"/>
        </w:tblCellMar>
        <w:tblLook w:val="04A0"/>
      </w:tblPr>
      <w:tblGrid>
        <w:gridCol w:w="542"/>
        <w:gridCol w:w="594"/>
        <w:gridCol w:w="594"/>
        <w:gridCol w:w="594"/>
        <w:gridCol w:w="594"/>
        <w:gridCol w:w="594"/>
        <w:gridCol w:w="594"/>
        <w:gridCol w:w="594"/>
        <w:gridCol w:w="594"/>
        <w:gridCol w:w="728"/>
        <w:gridCol w:w="728"/>
        <w:gridCol w:w="743"/>
      </w:tblGrid>
      <w:tr w:rsidR="004656BB" w:rsidTr="00892F1D">
        <w:trPr>
          <w:trHeight w:val="377"/>
          <w:tblCellSpacing w:w="15" w:type="dxa"/>
          <w:jc w:val="center"/>
        </w:trPr>
        <w:tc>
          <w:tcPr>
            <w:tcW w:w="0" w:type="auto"/>
            <w:shd w:val="clear" w:color="auto" w:fill="A6CEE3"/>
            <w:vAlign w:val="center"/>
            <w:hideMark/>
          </w:tcPr>
          <w:p w:rsidR="004656BB" w:rsidRPr="009E6E43" w:rsidRDefault="004656BB" w:rsidP="00892F1D">
            <w:pPr>
              <w:jc w:val="center"/>
              <w:rPr>
                <w:i/>
                <w:color w:val="000000" w:themeColor="text1"/>
                <w:szCs w:val="24"/>
              </w:rPr>
            </w:pPr>
            <w:r w:rsidRPr="009E6E43">
              <w:rPr>
                <w:i/>
                <w:color w:val="000000" w:themeColor="text1"/>
              </w:rPr>
              <w:t>  1   </w:t>
            </w:r>
          </w:p>
        </w:tc>
        <w:tc>
          <w:tcPr>
            <w:tcW w:w="0" w:type="auto"/>
            <w:shd w:val="clear" w:color="auto" w:fill="1F78B4"/>
            <w:vAlign w:val="center"/>
            <w:hideMark/>
          </w:tcPr>
          <w:p w:rsidR="004656BB" w:rsidRPr="009E6E43" w:rsidRDefault="004656BB" w:rsidP="00892F1D">
            <w:pPr>
              <w:jc w:val="center"/>
              <w:rPr>
                <w:i/>
                <w:color w:val="000000" w:themeColor="text1"/>
                <w:szCs w:val="24"/>
              </w:rPr>
            </w:pPr>
            <w:r w:rsidRPr="009E6E43">
              <w:rPr>
                <w:i/>
                <w:color w:val="000000" w:themeColor="text1"/>
              </w:rPr>
              <w:t>   2   </w:t>
            </w:r>
          </w:p>
        </w:tc>
        <w:tc>
          <w:tcPr>
            <w:tcW w:w="0" w:type="auto"/>
            <w:shd w:val="clear" w:color="auto" w:fill="B2DF8A"/>
            <w:vAlign w:val="center"/>
            <w:hideMark/>
          </w:tcPr>
          <w:p w:rsidR="004656BB" w:rsidRPr="009E6E43" w:rsidRDefault="004656BB" w:rsidP="00892F1D">
            <w:pPr>
              <w:jc w:val="center"/>
              <w:rPr>
                <w:i/>
                <w:color w:val="000000" w:themeColor="text1"/>
                <w:szCs w:val="24"/>
              </w:rPr>
            </w:pPr>
            <w:r w:rsidRPr="009E6E43">
              <w:rPr>
                <w:i/>
                <w:color w:val="000000" w:themeColor="text1"/>
              </w:rPr>
              <w:t>   3   </w:t>
            </w:r>
          </w:p>
        </w:tc>
        <w:tc>
          <w:tcPr>
            <w:tcW w:w="0" w:type="auto"/>
            <w:shd w:val="clear" w:color="auto" w:fill="33A02C"/>
            <w:vAlign w:val="center"/>
            <w:hideMark/>
          </w:tcPr>
          <w:p w:rsidR="004656BB" w:rsidRPr="009E6E43" w:rsidRDefault="004656BB" w:rsidP="00892F1D">
            <w:pPr>
              <w:jc w:val="center"/>
              <w:rPr>
                <w:i/>
                <w:color w:val="000000" w:themeColor="text1"/>
                <w:szCs w:val="24"/>
              </w:rPr>
            </w:pPr>
            <w:r w:rsidRPr="009E6E43">
              <w:rPr>
                <w:i/>
                <w:color w:val="000000" w:themeColor="text1"/>
              </w:rPr>
              <w:t>   4   </w:t>
            </w:r>
          </w:p>
        </w:tc>
        <w:tc>
          <w:tcPr>
            <w:tcW w:w="0" w:type="auto"/>
            <w:shd w:val="clear" w:color="auto" w:fill="FB9A99"/>
            <w:vAlign w:val="center"/>
            <w:hideMark/>
          </w:tcPr>
          <w:p w:rsidR="004656BB" w:rsidRPr="009E6E43" w:rsidRDefault="004656BB" w:rsidP="00892F1D">
            <w:pPr>
              <w:jc w:val="center"/>
              <w:rPr>
                <w:i/>
                <w:color w:val="000000" w:themeColor="text1"/>
                <w:szCs w:val="24"/>
              </w:rPr>
            </w:pPr>
            <w:r w:rsidRPr="009E6E43">
              <w:rPr>
                <w:i/>
                <w:color w:val="000000" w:themeColor="text1"/>
              </w:rPr>
              <w:t>   5   </w:t>
            </w:r>
          </w:p>
        </w:tc>
        <w:tc>
          <w:tcPr>
            <w:tcW w:w="0" w:type="auto"/>
            <w:shd w:val="clear" w:color="auto" w:fill="E31A1C"/>
            <w:vAlign w:val="center"/>
            <w:hideMark/>
          </w:tcPr>
          <w:p w:rsidR="004656BB" w:rsidRPr="009E6E43" w:rsidRDefault="004656BB" w:rsidP="00892F1D">
            <w:pPr>
              <w:jc w:val="center"/>
              <w:rPr>
                <w:i/>
                <w:color w:val="000000" w:themeColor="text1"/>
                <w:szCs w:val="24"/>
              </w:rPr>
            </w:pPr>
            <w:r w:rsidRPr="009E6E43">
              <w:rPr>
                <w:i/>
                <w:color w:val="000000" w:themeColor="text1"/>
              </w:rPr>
              <w:t>   6   </w:t>
            </w:r>
          </w:p>
        </w:tc>
        <w:tc>
          <w:tcPr>
            <w:tcW w:w="0" w:type="auto"/>
            <w:shd w:val="clear" w:color="auto" w:fill="FDBF6F"/>
            <w:vAlign w:val="center"/>
            <w:hideMark/>
          </w:tcPr>
          <w:p w:rsidR="004656BB" w:rsidRPr="009E6E43" w:rsidRDefault="004656BB" w:rsidP="00892F1D">
            <w:pPr>
              <w:jc w:val="center"/>
              <w:rPr>
                <w:i/>
                <w:color w:val="000000" w:themeColor="text1"/>
                <w:szCs w:val="24"/>
              </w:rPr>
            </w:pPr>
            <w:r w:rsidRPr="009E6E43">
              <w:rPr>
                <w:i/>
                <w:color w:val="000000" w:themeColor="text1"/>
              </w:rPr>
              <w:t>   7   </w:t>
            </w:r>
          </w:p>
        </w:tc>
        <w:tc>
          <w:tcPr>
            <w:tcW w:w="0" w:type="auto"/>
            <w:shd w:val="clear" w:color="auto" w:fill="FF7F00"/>
            <w:vAlign w:val="center"/>
            <w:hideMark/>
          </w:tcPr>
          <w:p w:rsidR="004656BB" w:rsidRPr="009E6E43" w:rsidRDefault="004656BB" w:rsidP="00892F1D">
            <w:pPr>
              <w:jc w:val="center"/>
              <w:rPr>
                <w:i/>
                <w:color w:val="000000" w:themeColor="text1"/>
                <w:szCs w:val="24"/>
              </w:rPr>
            </w:pPr>
            <w:r w:rsidRPr="009E6E43">
              <w:rPr>
                <w:i/>
                <w:color w:val="000000" w:themeColor="text1"/>
              </w:rPr>
              <w:t>   8   </w:t>
            </w:r>
          </w:p>
        </w:tc>
        <w:tc>
          <w:tcPr>
            <w:tcW w:w="0" w:type="auto"/>
            <w:shd w:val="clear" w:color="auto" w:fill="CAB2D6"/>
            <w:vAlign w:val="center"/>
            <w:hideMark/>
          </w:tcPr>
          <w:p w:rsidR="004656BB" w:rsidRPr="009E6E43" w:rsidRDefault="004656BB" w:rsidP="00892F1D">
            <w:pPr>
              <w:jc w:val="center"/>
              <w:rPr>
                <w:i/>
                <w:color w:val="000000" w:themeColor="text1"/>
                <w:szCs w:val="24"/>
              </w:rPr>
            </w:pPr>
            <w:r w:rsidRPr="009E6E43">
              <w:rPr>
                <w:i/>
                <w:color w:val="000000" w:themeColor="text1"/>
              </w:rPr>
              <w:t>   9   </w:t>
            </w:r>
          </w:p>
        </w:tc>
        <w:tc>
          <w:tcPr>
            <w:tcW w:w="0" w:type="auto"/>
            <w:shd w:val="clear" w:color="auto" w:fill="6A3D9A"/>
            <w:vAlign w:val="center"/>
            <w:hideMark/>
          </w:tcPr>
          <w:p w:rsidR="004656BB" w:rsidRPr="009E6E43" w:rsidRDefault="004656BB" w:rsidP="00892F1D">
            <w:pPr>
              <w:jc w:val="center"/>
              <w:rPr>
                <w:i/>
                <w:color w:val="000000" w:themeColor="text1"/>
                <w:szCs w:val="24"/>
              </w:rPr>
            </w:pPr>
            <w:r w:rsidRPr="009E6E43">
              <w:rPr>
                <w:i/>
                <w:color w:val="000000" w:themeColor="text1"/>
              </w:rPr>
              <w:t>   10   </w:t>
            </w:r>
          </w:p>
        </w:tc>
        <w:tc>
          <w:tcPr>
            <w:tcW w:w="0" w:type="auto"/>
            <w:shd w:val="clear" w:color="auto" w:fill="FFFF99"/>
            <w:vAlign w:val="center"/>
            <w:hideMark/>
          </w:tcPr>
          <w:p w:rsidR="004656BB" w:rsidRPr="009E6E43" w:rsidRDefault="004656BB" w:rsidP="00892F1D">
            <w:pPr>
              <w:jc w:val="center"/>
              <w:rPr>
                <w:i/>
                <w:color w:val="000000" w:themeColor="text1"/>
                <w:szCs w:val="24"/>
              </w:rPr>
            </w:pPr>
            <w:r w:rsidRPr="009E6E43">
              <w:rPr>
                <w:i/>
                <w:color w:val="000000" w:themeColor="text1"/>
              </w:rPr>
              <w:t>   11   </w:t>
            </w:r>
          </w:p>
        </w:tc>
        <w:tc>
          <w:tcPr>
            <w:tcW w:w="0" w:type="auto"/>
            <w:shd w:val="clear" w:color="auto" w:fill="B15928"/>
            <w:vAlign w:val="center"/>
            <w:hideMark/>
          </w:tcPr>
          <w:p w:rsidR="004656BB" w:rsidRPr="009E6E43" w:rsidRDefault="004656BB" w:rsidP="00892F1D">
            <w:pPr>
              <w:jc w:val="center"/>
              <w:rPr>
                <w:i/>
                <w:color w:val="000000" w:themeColor="text1"/>
                <w:szCs w:val="24"/>
              </w:rPr>
            </w:pPr>
            <w:r w:rsidRPr="009E6E43">
              <w:rPr>
                <w:i/>
                <w:color w:val="000000" w:themeColor="text1"/>
              </w:rPr>
              <w:t>   12   </w:t>
            </w:r>
          </w:p>
        </w:tc>
      </w:tr>
    </w:tbl>
    <w:p w:rsidR="004656BB" w:rsidRDefault="004656BB" w:rsidP="004656BB">
      <w:pPr>
        <w:pStyle w:val="Figure"/>
      </w:pPr>
      <w:bookmarkStart w:id="231" w:name="_Ref259176803"/>
      <w:bookmarkStart w:id="232" w:name="_Toc259187592"/>
      <w:bookmarkStart w:id="233" w:name="_Toc260081685"/>
      <w:r>
        <w:t>Colour</w:t>
      </w:r>
      <w:r>
        <w:rPr>
          <w:rFonts w:hint="eastAsia"/>
        </w:rPr>
        <w:t xml:space="preserve"> scheme for different max-flows</w:t>
      </w:r>
      <w:bookmarkEnd w:id="231"/>
      <w:bookmarkEnd w:id="232"/>
      <w:bookmarkEnd w:id="233"/>
    </w:p>
    <w:p w:rsidR="004656BB" w:rsidRPr="0025046E" w:rsidRDefault="004656BB" w:rsidP="004656BB">
      <w:r>
        <w:rPr>
          <w:rFonts w:hint="eastAsia"/>
        </w:rPr>
        <w:t xml:space="preserve">The nodes are represented with unique shape to its type as well. As shown in </w:t>
      </w:r>
      <w:r w:rsidR="00BD63B2">
        <w:fldChar w:fldCharType="begin"/>
      </w:r>
      <w:r>
        <w:instrText xml:space="preserve"> </w:instrText>
      </w:r>
      <w:r>
        <w:rPr>
          <w:rFonts w:hint="eastAsia"/>
        </w:rPr>
        <w:instrText>REF _Ref259176985 \r \h</w:instrText>
      </w:r>
      <w:r>
        <w:instrText xml:space="preserve"> </w:instrText>
      </w:r>
      <w:r w:rsidR="00BD63B2">
        <w:fldChar w:fldCharType="separate"/>
      </w:r>
      <w:r w:rsidR="00596469">
        <w:t>Figure 17</w:t>
      </w:r>
      <w:r w:rsidR="00BD63B2">
        <w:fldChar w:fldCharType="end"/>
      </w:r>
      <w:r>
        <w:rPr>
          <w:rFonts w:hint="eastAsia"/>
        </w:rPr>
        <w:t xml:space="preserve">, </w:t>
      </w:r>
      <w:r w:rsidR="00E16674">
        <w:rPr>
          <w:rFonts w:hint="eastAsia"/>
        </w:rPr>
        <w:t xml:space="preserve">the </w:t>
      </w:r>
      <w:r>
        <w:rPr>
          <w:rFonts w:hint="eastAsia"/>
        </w:rPr>
        <w:t xml:space="preserve">normal cycle shape stands for forward node; double cycle shape stands for multicast node; </w:t>
      </w:r>
      <w:r>
        <w:t xml:space="preserve">double </w:t>
      </w:r>
      <w:r>
        <w:rPr>
          <w:rFonts w:hint="eastAsia"/>
        </w:rPr>
        <w:t>octa</w:t>
      </w:r>
      <w:r>
        <w:t>g</w:t>
      </w:r>
      <w:r>
        <w:rPr>
          <w:rFonts w:hint="eastAsia"/>
        </w:rPr>
        <w:t>o</w:t>
      </w:r>
      <w:r>
        <w:t>n</w:t>
      </w:r>
      <w:r>
        <w:rPr>
          <w:rFonts w:hint="eastAsia"/>
        </w:rPr>
        <w:t xml:space="preserve"> stands for coding node.</w:t>
      </w:r>
    </w:p>
    <w:p w:rsidR="004656BB" w:rsidRDefault="004656BB" w:rsidP="004656BB">
      <w:pPr>
        <w:jc w:val="center"/>
      </w:pPr>
      <w:r>
        <w:rPr>
          <w:noProof/>
          <w:lang w:eastAsia="en-GB"/>
        </w:rPr>
        <w:drawing>
          <wp:inline distT="0" distB="0" distL="0" distR="0">
            <wp:extent cx="563880" cy="563880"/>
            <wp:effectExtent l="19050" t="0" r="7620" b="0"/>
            <wp:docPr id="13" name="Picture 40" descr="http://www.graphviz.org/doc/info/circ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www.graphviz.org/doc/info/circle.gif"/>
                    <pic:cNvPicPr>
                      <a:picLocks noChangeAspect="1" noChangeArrowheads="1"/>
                    </pic:cNvPicPr>
                  </pic:nvPicPr>
                  <pic:blipFill>
                    <a:blip r:embed="rId39" cstate="print"/>
                    <a:srcRect/>
                    <a:stretch>
                      <a:fillRect/>
                    </a:stretch>
                  </pic:blipFill>
                  <pic:spPr bwMode="auto">
                    <a:xfrm>
                      <a:off x="0" y="0"/>
                      <a:ext cx="563880" cy="563880"/>
                    </a:xfrm>
                    <a:prstGeom prst="rect">
                      <a:avLst/>
                    </a:prstGeom>
                    <a:noFill/>
                    <a:ln w="9525">
                      <a:noFill/>
                      <a:miter lim="800000"/>
                      <a:headEnd/>
                      <a:tailEnd/>
                    </a:ln>
                  </pic:spPr>
                </pic:pic>
              </a:graphicData>
            </a:graphic>
          </wp:inline>
        </w:drawing>
      </w:r>
      <w:r>
        <w:rPr>
          <w:noProof/>
          <w:lang w:eastAsia="en-GB"/>
        </w:rPr>
        <w:drawing>
          <wp:inline distT="0" distB="0" distL="0" distR="0">
            <wp:extent cx="655320" cy="655320"/>
            <wp:effectExtent l="19050" t="0" r="0" b="0"/>
            <wp:docPr id="14" name="Picture 43" descr="http://www.graphviz.org/doc/info/doublecirc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www.graphviz.org/doc/info/doublecircle.gif"/>
                    <pic:cNvPicPr>
                      <a:picLocks noChangeAspect="1" noChangeArrowheads="1"/>
                    </pic:cNvPicPr>
                  </pic:nvPicPr>
                  <pic:blipFill>
                    <a:blip r:embed="rId40" cstate="print"/>
                    <a:srcRect/>
                    <a:stretch>
                      <a:fillRect/>
                    </a:stretch>
                  </pic:blipFill>
                  <pic:spPr bwMode="auto">
                    <a:xfrm>
                      <a:off x="0" y="0"/>
                      <a:ext cx="655320" cy="655320"/>
                    </a:xfrm>
                    <a:prstGeom prst="rect">
                      <a:avLst/>
                    </a:prstGeom>
                    <a:noFill/>
                    <a:ln w="9525">
                      <a:noFill/>
                      <a:miter lim="800000"/>
                      <a:headEnd/>
                      <a:tailEnd/>
                    </a:ln>
                  </pic:spPr>
                </pic:pic>
              </a:graphicData>
            </a:graphic>
          </wp:inline>
        </w:drawing>
      </w:r>
      <w:r w:rsidRPr="006B27EE">
        <w:rPr>
          <w:noProof/>
          <w:lang w:eastAsia="en-GB"/>
        </w:rPr>
        <w:drawing>
          <wp:inline distT="0" distB="0" distL="0" distR="0">
            <wp:extent cx="883920" cy="655320"/>
            <wp:effectExtent l="19050" t="0" r="0" b="0"/>
            <wp:docPr id="1" name="Picture 37" descr="http://www.graphviz.org/doc/info/doubleoctag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graphviz.org/doc/info/doubleoctagon.gif"/>
                    <pic:cNvPicPr>
                      <a:picLocks noChangeAspect="1" noChangeArrowheads="1"/>
                    </pic:cNvPicPr>
                  </pic:nvPicPr>
                  <pic:blipFill>
                    <a:blip r:embed="rId41" cstate="print"/>
                    <a:srcRect/>
                    <a:stretch>
                      <a:fillRect/>
                    </a:stretch>
                  </pic:blipFill>
                  <pic:spPr bwMode="auto">
                    <a:xfrm>
                      <a:off x="0" y="0"/>
                      <a:ext cx="883920" cy="655320"/>
                    </a:xfrm>
                    <a:prstGeom prst="rect">
                      <a:avLst/>
                    </a:prstGeom>
                    <a:noFill/>
                    <a:ln w="9525">
                      <a:noFill/>
                      <a:miter lim="800000"/>
                      <a:headEnd/>
                      <a:tailEnd/>
                    </a:ln>
                  </pic:spPr>
                </pic:pic>
              </a:graphicData>
            </a:graphic>
          </wp:inline>
        </w:drawing>
      </w:r>
    </w:p>
    <w:p w:rsidR="004656BB" w:rsidRDefault="004656BB" w:rsidP="004656BB">
      <w:pPr>
        <w:pStyle w:val="Figure"/>
      </w:pPr>
      <w:bookmarkStart w:id="234" w:name="_Ref259176985"/>
      <w:bookmarkStart w:id="235" w:name="_Toc259187593"/>
      <w:bookmarkStart w:id="236" w:name="_Toc260081686"/>
      <w:r>
        <w:rPr>
          <w:rFonts w:hint="eastAsia"/>
        </w:rPr>
        <w:t>Node shapes of output images</w:t>
      </w:r>
      <w:bookmarkEnd w:id="234"/>
      <w:bookmarkEnd w:id="235"/>
      <w:bookmarkEnd w:id="236"/>
    </w:p>
    <w:p w:rsidR="004656BB" w:rsidRPr="00F55E93" w:rsidRDefault="004656BB" w:rsidP="004656BB">
      <w:r>
        <w:rPr>
          <w:rFonts w:hint="eastAsia"/>
        </w:rPr>
        <w:t xml:space="preserve">As shown in </w:t>
      </w:r>
      <w:r w:rsidR="00BD63B2">
        <w:fldChar w:fldCharType="begin"/>
      </w:r>
      <w:r>
        <w:instrText xml:space="preserve"> REF _Ref259177388 \r \h </w:instrText>
      </w:r>
      <w:r w:rsidR="00BD63B2">
        <w:fldChar w:fldCharType="separate"/>
      </w:r>
      <w:r w:rsidR="00596469">
        <w:t>Figure 18</w:t>
      </w:r>
      <w:r w:rsidR="00BD63B2">
        <w:fldChar w:fldCharType="end"/>
      </w:r>
      <w:r>
        <w:rPr>
          <w:rFonts w:hint="eastAsia"/>
        </w:rPr>
        <w:t>, two arrow shapes are selected: crow is used for overlapped flow to multiple sink nodes and normal arrow is used for single flow to single sink node.</w:t>
      </w:r>
    </w:p>
    <w:tbl>
      <w:tblPr>
        <w:tblW w:w="0" w:type="auto"/>
        <w:jc w:val="center"/>
        <w:tblCellSpacing w:w="15" w:type="dxa"/>
        <w:tblCellMar>
          <w:top w:w="15" w:type="dxa"/>
          <w:left w:w="15" w:type="dxa"/>
          <w:bottom w:w="15" w:type="dxa"/>
          <w:right w:w="15" w:type="dxa"/>
        </w:tblCellMar>
        <w:tblLook w:val="04A0"/>
      </w:tblPr>
      <w:tblGrid>
        <w:gridCol w:w="1175"/>
        <w:gridCol w:w="30"/>
        <w:gridCol w:w="2524"/>
        <w:gridCol w:w="45"/>
      </w:tblGrid>
      <w:tr w:rsidR="004656BB" w:rsidTr="00892F1D">
        <w:trPr>
          <w:gridAfter w:val="1"/>
          <w:tblCellSpacing w:w="15" w:type="dxa"/>
          <w:jc w:val="center"/>
        </w:trPr>
        <w:tc>
          <w:tcPr>
            <w:tcW w:w="0" w:type="auto"/>
            <w:vAlign w:val="center"/>
            <w:hideMark/>
          </w:tcPr>
          <w:p w:rsidR="004656BB" w:rsidRDefault="004656BB" w:rsidP="00892F1D">
            <w:pPr>
              <w:rPr>
                <w:szCs w:val="24"/>
              </w:rPr>
            </w:pPr>
            <w:r>
              <w:t xml:space="preserve">"crow" </w:t>
            </w:r>
          </w:p>
        </w:tc>
        <w:tc>
          <w:tcPr>
            <w:tcW w:w="2524" w:type="dxa"/>
            <w:gridSpan w:val="2"/>
            <w:vAlign w:val="center"/>
            <w:hideMark/>
          </w:tcPr>
          <w:p w:rsidR="004656BB" w:rsidRDefault="004656BB" w:rsidP="00892F1D">
            <w:pPr>
              <w:rPr>
                <w:szCs w:val="24"/>
              </w:rPr>
            </w:pPr>
            <w:r>
              <w:rPr>
                <w:noProof/>
                <w:lang w:eastAsia="en-GB"/>
              </w:rPr>
              <w:drawing>
                <wp:inline distT="0" distB="0" distL="0" distR="0">
                  <wp:extent cx="1295400" cy="563880"/>
                  <wp:effectExtent l="19050" t="0" r="0" b="0"/>
                  <wp:docPr id="15" name="Picture 46" descr="http://www.graphviz.org/doc/info/a_cro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www.graphviz.org/doc/info/a_crow.gif"/>
                          <pic:cNvPicPr>
                            <a:picLocks noChangeAspect="1" noChangeArrowheads="1"/>
                          </pic:cNvPicPr>
                        </pic:nvPicPr>
                        <pic:blipFill>
                          <a:blip r:embed="rId42" cstate="print"/>
                          <a:srcRect/>
                          <a:stretch>
                            <a:fillRect/>
                          </a:stretch>
                        </pic:blipFill>
                        <pic:spPr bwMode="auto">
                          <a:xfrm>
                            <a:off x="0" y="0"/>
                            <a:ext cx="1295400" cy="563880"/>
                          </a:xfrm>
                          <a:prstGeom prst="rect">
                            <a:avLst/>
                          </a:prstGeom>
                          <a:noFill/>
                          <a:ln w="9525">
                            <a:noFill/>
                            <a:miter lim="800000"/>
                            <a:headEnd/>
                            <a:tailEnd/>
                          </a:ln>
                        </pic:spPr>
                      </pic:pic>
                    </a:graphicData>
                  </a:graphic>
                </wp:inline>
              </w:drawing>
            </w:r>
          </w:p>
        </w:tc>
      </w:tr>
      <w:tr w:rsidR="004656BB" w:rsidTr="00892F1D">
        <w:trPr>
          <w:tblCellSpacing w:w="15" w:type="dxa"/>
          <w:jc w:val="center"/>
        </w:trPr>
        <w:tc>
          <w:tcPr>
            <w:tcW w:w="1160" w:type="dxa"/>
            <w:gridSpan w:val="2"/>
            <w:vAlign w:val="center"/>
            <w:hideMark/>
          </w:tcPr>
          <w:p w:rsidR="004656BB" w:rsidRDefault="004656BB" w:rsidP="00892F1D">
            <w:pPr>
              <w:rPr>
                <w:szCs w:val="24"/>
              </w:rPr>
            </w:pPr>
            <w:r>
              <w:t xml:space="preserve">"normal" </w:t>
            </w:r>
          </w:p>
        </w:tc>
        <w:tc>
          <w:tcPr>
            <w:tcW w:w="0" w:type="auto"/>
            <w:gridSpan w:val="2"/>
            <w:vAlign w:val="center"/>
            <w:hideMark/>
          </w:tcPr>
          <w:p w:rsidR="004656BB" w:rsidRDefault="004656BB" w:rsidP="00892F1D">
            <w:pPr>
              <w:rPr>
                <w:szCs w:val="24"/>
              </w:rPr>
            </w:pPr>
            <w:r>
              <w:rPr>
                <w:noProof/>
                <w:lang w:eastAsia="en-GB"/>
              </w:rPr>
              <w:drawing>
                <wp:inline distT="0" distB="0" distL="0" distR="0">
                  <wp:extent cx="1295400" cy="563880"/>
                  <wp:effectExtent l="19050" t="0" r="0" b="0"/>
                  <wp:docPr id="16" name="Picture 49" descr="http://www.graphviz.org/doc/info/a_norm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www.graphviz.org/doc/info/a_normal.gif"/>
                          <pic:cNvPicPr>
                            <a:picLocks noChangeAspect="1" noChangeArrowheads="1"/>
                          </pic:cNvPicPr>
                        </pic:nvPicPr>
                        <pic:blipFill>
                          <a:blip r:embed="rId43" cstate="print"/>
                          <a:srcRect/>
                          <a:stretch>
                            <a:fillRect/>
                          </a:stretch>
                        </pic:blipFill>
                        <pic:spPr bwMode="auto">
                          <a:xfrm>
                            <a:off x="0" y="0"/>
                            <a:ext cx="1295400" cy="563880"/>
                          </a:xfrm>
                          <a:prstGeom prst="rect">
                            <a:avLst/>
                          </a:prstGeom>
                          <a:noFill/>
                          <a:ln w="9525">
                            <a:noFill/>
                            <a:miter lim="800000"/>
                            <a:headEnd/>
                            <a:tailEnd/>
                          </a:ln>
                        </pic:spPr>
                      </pic:pic>
                    </a:graphicData>
                  </a:graphic>
                </wp:inline>
              </w:drawing>
            </w:r>
          </w:p>
        </w:tc>
      </w:tr>
    </w:tbl>
    <w:p w:rsidR="00D7748C" w:rsidRPr="00D7748C" w:rsidRDefault="004656BB" w:rsidP="00D7748C">
      <w:pPr>
        <w:pStyle w:val="Figure"/>
      </w:pPr>
      <w:bookmarkStart w:id="237" w:name="_Ref259177388"/>
      <w:bookmarkStart w:id="238" w:name="_Toc259187594"/>
      <w:bookmarkStart w:id="239" w:name="_Toc260081687"/>
      <w:r>
        <w:rPr>
          <w:rFonts w:hint="eastAsia"/>
        </w:rPr>
        <w:t>Arrow shapes of output images</w:t>
      </w:r>
      <w:bookmarkEnd w:id="237"/>
      <w:bookmarkEnd w:id="238"/>
      <w:bookmarkEnd w:id="239"/>
    </w:p>
    <w:p w:rsidR="00A154C8" w:rsidRDefault="00A154C8" w:rsidP="00407575">
      <w:pPr>
        <w:pStyle w:val="Heading2"/>
      </w:pPr>
      <w:bookmarkStart w:id="240" w:name="_Toc260081652"/>
      <w:r>
        <w:rPr>
          <w:rFonts w:hint="eastAsia"/>
        </w:rPr>
        <w:lastRenderedPageBreak/>
        <w:t xml:space="preserve">Flow </w:t>
      </w:r>
      <w:r w:rsidR="00F92374">
        <w:rPr>
          <w:rFonts w:hint="eastAsia"/>
        </w:rPr>
        <w:t>C</w:t>
      </w:r>
      <w:r>
        <w:rPr>
          <w:rFonts w:hint="eastAsia"/>
        </w:rPr>
        <w:t xml:space="preserve">hart of </w:t>
      </w:r>
      <w:r w:rsidR="00F92374">
        <w:rPr>
          <w:rFonts w:hint="eastAsia"/>
        </w:rPr>
        <w:t>P</w:t>
      </w:r>
      <w:r>
        <w:rPr>
          <w:rFonts w:hint="eastAsia"/>
        </w:rPr>
        <w:t>rogram</w:t>
      </w:r>
      <w:bookmarkEnd w:id="240"/>
    </w:p>
    <w:p w:rsidR="00B57F22" w:rsidRPr="00B57F22" w:rsidRDefault="00FE16B8" w:rsidP="00B57F22">
      <w:r>
        <w:rPr>
          <w:rFonts w:hint="eastAsia"/>
        </w:rPr>
        <w:t xml:space="preserve">The proposed approach is performed by a set of algorithms which are implemented in a program. The program loads the input file and constructs a coding and routing scheme for the network corresponding to the input file. The program also provides coding node number and link number as well as other statistics. </w:t>
      </w:r>
      <w:r w:rsidR="00B57F22">
        <w:rPr>
          <w:rFonts w:hint="eastAsia"/>
        </w:rPr>
        <w:t xml:space="preserve">The work flow of the program is shown in </w:t>
      </w:r>
      <w:r w:rsidR="00BD63B2">
        <w:fldChar w:fldCharType="begin"/>
      </w:r>
      <w:r w:rsidR="00B57F22">
        <w:instrText xml:space="preserve"> </w:instrText>
      </w:r>
      <w:r w:rsidR="00B57F22">
        <w:rPr>
          <w:rFonts w:hint="eastAsia"/>
        </w:rPr>
        <w:instrText>REF _Ref259914857 \r \h</w:instrText>
      </w:r>
      <w:r w:rsidR="00B57F22">
        <w:instrText xml:space="preserve"> </w:instrText>
      </w:r>
      <w:r w:rsidR="00BD63B2">
        <w:fldChar w:fldCharType="separate"/>
      </w:r>
      <w:r w:rsidR="00596469">
        <w:t>Figure 19</w:t>
      </w:r>
      <w:r w:rsidR="00BD63B2">
        <w:fldChar w:fldCharType="end"/>
      </w:r>
      <w:r w:rsidR="00B57F22">
        <w:rPr>
          <w:rFonts w:hint="eastAsia"/>
        </w:rPr>
        <w:t>.</w:t>
      </w:r>
    </w:p>
    <w:p w:rsidR="00B57F22" w:rsidRDefault="00443E66" w:rsidP="00B57F22">
      <w:pPr>
        <w:jc w:val="center"/>
      </w:pPr>
      <w:r>
        <w:object w:dxaOrig="4610" w:dyaOrig="12102">
          <v:shape id="_x0000_i1051" type="#_x0000_t75" style="width:230.25pt;height:554.25pt" o:ole="">
            <v:imagedata r:id="rId44" o:title=""/>
          </v:shape>
          <o:OLEObject Type="Embed" ProgID="Visio.Drawing.11" ShapeID="_x0000_i1051" DrawAspect="Content" ObjectID="_1333823555" r:id="rId45"/>
        </w:object>
      </w:r>
    </w:p>
    <w:p w:rsidR="00B57F22" w:rsidRPr="00404F59" w:rsidRDefault="00484AC4" w:rsidP="00B57F22">
      <w:pPr>
        <w:pStyle w:val="Figure"/>
      </w:pPr>
      <w:bookmarkStart w:id="241" w:name="_Ref259914857"/>
      <w:bookmarkStart w:id="242" w:name="_Toc260081688"/>
      <w:r>
        <w:rPr>
          <w:rFonts w:hint="eastAsia"/>
        </w:rPr>
        <w:t xml:space="preserve">Work </w:t>
      </w:r>
      <w:r w:rsidR="00443E66">
        <w:rPr>
          <w:rFonts w:hint="eastAsia"/>
        </w:rPr>
        <w:t xml:space="preserve">Flow </w:t>
      </w:r>
      <w:r>
        <w:rPr>
          <w:rFonts w:hint="eastAsia"/>
        </w:rPr>
        <w:t>C</w:t>
      </w:r>
      <w:r w:rsidR="00443E66">
        <w:rPr>
          <w:rFonts w:hint="eastAsia"/>
        </w:rPr>
        <w:t xml:space="preserve">hart of </w:t>
      </w:r>
      <w:r>
        <w:rPr>
          <w:rFonts w:hint="eastAsia"/>
        </w:rPr>
        <w:t>Implementation</w:t>
      </w:r>
      <w:bookmarkEnd w:id="242"/>
    </w:p>
    <w:p w:rsidR="000065EF" w:rsidRDefault="004A4E45" w:rsidP="00407575">
      <w:pPr>
        <w:pStyle w:val="Heading2"/>
      </w:pPr>
      <w:bookmarkStart w:id="243" w:name="_Toc260081653"/>
      <w:bookmarkEnd w:id="241"/>
      <w:r>
        <w:rPr>
          <w:rFonts w:hint="eastAsia"/>
        </w:rPr>
        <w:lastRenderedPageBreak/>
        <w:t>C</w:t>
      </w:r>
      <w:r w:rsidR="000065EF">
        <w:rPr>
          <w:rFonts w:hint="eastAsia"/>
        </w:rPr>
        <w:t xml:space="preserve">ode </w:t>
      </w:r>
      <w:r w:rsidR="00150E50">
        <w:rPr>
          <w:rFonts w:hint="eastAsia"/>
        </w:rPr>
        <w:t>E</w:t>
      </w:r>
      <w:r w:rsidR="000065EF">
        <w:rPr>
          <w:rFonts w:hint="eastAsia"/>
        </w:rPr>
        <w:t>xamples</w:t>
      </w:r>
      <w:bookmarkEnd w:id="243"/>
    </w:p>
    <w:p w:rsidR="007425DC" w:rsidRDefault="00F44D73" w:rsidP="00637329">
      <w:pPr>
        <w:pStyle w:val="Heading3"/>
      </w:pPr>
      <w:bookmarkStart w:id="244" w:name="_Toc260081654"/>
      <w:r>
        <w:rPr>
          <w:rFonts w:hint="eastAsia"/>
        </w:rPr>
        <w:t xml:space="preserve">Codes for </w:t>
      </w:r>
      <w:r w:rsidR="007425DC">
        <w:rPr>
          <w:rFonts w:hint="eastAsia"/>
        </w:rPr>
        <w:t>Draw</w:t>
      </w:r>
      <w:r w:rsidR="00943707">
        <w:rPr>
          <w:rFonts w:hint="eastAsia"/>
        </w:rPr>
        <w:t>ing</w:t>
      </w:r>
      <w:r w:rsidR="007425DC">
        <w:rPr>
          <w:rFonts w:hint="eastAsia"/>
        </w:rPr>
        <w:t xml:space="preserve"> </w:t>
      </w:r>
      <w:r w:rsidR="00943707">
        <w:rPr>
          <w:rFonts w:hint="eastAsia"/>
        </w:rPr>
        <w:t>Figures</w:t>
      </w:r>
      <w:bookmarkEnd w:id="244"/>
    </w:p>
    <w:p w:rsidR="007425DC" w:rsidRPr="00A819E9" w:rsidRDefault="007425DC" w:rsidP="007425DC">
      <w:r>
        <w:rPr>
          <w:rFonts w:hint="eastAsia"/>
        </w:rPr>
        <w:t xml:space="preserve">The python code </w:t>
      </w:r>
      <w:r w:rsidR="00FD66A3">
        <w:rPr>
          <w:rFonts w:hint="eastAsia"/>
        </w:rPr>
        <w:t>for</w:t>
      </w:r>
      <w:r>
        <w:rPr>
          <w:rFonts w:hint="eastAsia"/>
        </w:rPr>
        <w:t xml:space="preserve"> draw</w:t>
      </w:r>
      <w:r w:rsidR="00FD66A3">
        <w:rPr>
          <w:rFonts w:hint="eastAsia"/>
        </w:rPr>
        <w:t>ing</w:t>
      </w:r>
      <w:r>
        <w:rPr>
          <w:rFonts w:hint="eastAsia"/>
        </w:rPr>
        <w:t xml:space="preserve"> a single max flow is listed below. One directed Dot graph is initialized with pydot module in line 2. One edge is created by specifying two nodes</w:t>
      </w:r>
      <w:r>
        <w:t>’</w:t>
      </w:r>
      <w:r>
        <w:rPr>
          <w:rFonts w:hint="eastAsia"/>
        </w:rPr>
        <w:t xml:space="preserve"> name in line 8. From line 9 to 14, the properties of the edge are specified by the </w:t>
      </w:r>
      <w:r>
        <w:t>“</w:t>
      </w:r>
      <w:r>
        <w:rPr>
          <w:rFonts w:hint="eastAsia"/>
        </w:rPr>
        <w:t>set</w:t>
      </w:r>
      <w:r>
        <w:t>”</w:t>
      </w:r>
      <w:r>
        <w:rPr>
          <w:rFonts w:hint="eastAsia"/>
        </w:rPr>
        <w:t xml:space="preserve"> methods. Finally, the edge is added to the graph in line 15. Similar, the nodes are added in line 17-23. The jpeg file is created by calling dot program in the end.</w:t>
      </w:r>
    </w:p>
    <w:p w:rsidR="007425DC" w:rsidRDefault="007425DC" w:rsidP="00806A0A">
      <w:pPr>
        <w:pStyle w:val="Code"/>
        <w:numPr>
          <w:ilvl w:val="0"/>
          <w:numId w:val="17"/>
        </w:numPr>
      </w:pPr>
      <w:r>
        <w:rPr>
          <w:rFonts w:hint="eastAsia"/>
        </w:rPr>
        <w:t>def draw_flows(net, flow, flow_index, n):</w:t>
      </w:r>
    </w:p>
    <w:p w:rsidR="007425DC" w:rsidRDefault="007425DC" w:rsidP="00F93AEC">
      <w:pPr>
        <w:pStyle w:val="Code"/>
      </w:pPr>
      <w:r>
        <w:t xml:space="preserve">    # initiali</w:t>
      </w:r>
      <w:r>
        <w:rPr>
          <w:rFonts w:hint="eastAsia"/>
        </w:rPr>
        <w:t>z</w:t>
      </w:r>
      <w:r>
        <w:t>e graph</w:t>
      </w:r>
    </w:p>
    <w:p w:rsidR="007425DC" w:rsidRDefault="007425DC" w:rsidP="00F93AEC">
      <w:pPr>
        <w:pStyle w:val="Code"/>
      </w:pPr>
      <w:r>
        <w:rPr>
          <w:rFonts w:hint="eastAsia"/>
        </w:rPr>
        <w:t xml:space="preserve">    </w:t>
      </w:r>
      <w:r w:rsidRPr="00B9465A">
        <w:t>g</w:t>
      </w:r>
      <w:r>
        <w:rPr>
          <w:rFonts w:hint="eastAsia"/>
        </w:rPr>
        <w:t>raph</w:t>
      </w:r>
      <w:r w:rsidRPr="00B9465A">
        <w:t xml:space="preserve"> = pydot.Dot(graph_type='digraph')</w:t>
      </w:r>
    </w:p>
    <w:p w:rsidR="007425DC" w:rsidRDefault="007425DC" w:rsidP="00F93AEC">
      <w:pPr>
        <w:pStyle w:val="Code"/>
      </w:pPr>
      <w:r>
        <w:rPr>
          <w:rFonts w:hint="eastAsia"/>
        </w:rPr>
        <w:t xml:space="preserve">    # add edges</w:t>
      </w:r>
    </w:p>
    <w:p w:rsidR="007425DC" w:rsidRDefault="007425DC" w:rsidP="00F93AEC">
      <w:pPr>
        <w:pStyle w:val="Code"/>
      </w:pPr>
      <w:r>
        <w:t xml:space="preserve">    </w:t>
      </w:r>
      <w:r w:rsidRPr="009E6E43">
        <w:rPr>
          <w:b/>
        </w:rPr>
        <w:t>for</w:t>
      </w:r>
      <w:r>
        <w:t xml:space="preserve"> i </w:t>
      </w:r>
      <w:r w:rsidRPr="009E6E43">
        <w:rPr>
          <w:b/>
        </w:rPr>
        <w:t>in</w:t>
      </w:r>
      <w:r>
        <w:t xml:space="preserve"> range(</w:t>
      </w:r>
      <w:r>
        <w:rPr>
          <w:rFonts w:hint="eastAsia"/>
        </w:rPr>
        <w:t>n</w:t>
      </w:r>
      <w:r>
        <w:t>):</w:t>
      </w:r>
    </w:p>
    <w:p w:rsidR="007425DC" w:rsidRDefault="007425DC" w:rsidP="00F93AEC">
      <w:pPr>
        <w:pStyle w:val="Code"/>
      </w:pPr>
      <w:r>
        <w:t xml:space="preserve">        </w:t>
      </w:r>
      <w:r w:rsidRPr="009E6E43">
        <w:rPr>
          <w:b/>
        </w:rPr>
        <w:t>for</w:t>
      </w:r>
      <w:r>
        <w:t xml:space="preserve"> j </w:t>
      </w:r>
      <w:r w:rsidRPr="009E6E43">
        <w:rPr>
          <w:b/>
        </w:rPr>
        <w:t>in</w:t>
      </w:r>
      <w:r>
        <w:t xml:space="preserve"> range(</w:t>
      </w:r>
      <w:r>
        <w:rPr>
          <w:rFonts w:hint="eastAsia"/>
        </w:rPr>
        <w:t>n</w:t>
      </w:r>
      <w:r>
        <w:t>):</w:t>
      </w:r>
    </w:p>
    <w:p w:rsidR="007425DC" w:rsidRDefault="007425DC" w:rsidP="00F93AEC">
      <w:pPr>
        <w:pStyle w:val="Code"/>
      </w:pPr>
      <w:r>
        <w:t xml:space="preserve">            </w:t>
      </w:r>
      <w:r w:rsidRPr="009E6E43">
        <w:rPr>
          <w:b/>
        </w:rPr>
        <w:t>if</w:t>
      </w:r>
      <w:r>
        <w:t xml:space="preserve"> net[i][j] &gt; 0:</w:t>
      </w:r>
    </w:p>
    <w:p w:rsidR="007425DC" w:rsidRDefault="007425DC" w:rsidP="00F93AEC">
      <w:pPr>
        <w:pStyle w:val="Code"/>
      </w:pPr>
      <w:r>
        <w:t xml:space="preserve">                </w:t>
      </w:r>
      <w:bookmarkStart w:id="245" w:name="OLE_LINK148"/>
      <w:bookmarkStart w:id="246" w:name="OLE_LINK149"/>
      <w:r>
        <w:t>e</w:t>
      </w:r>
      <w:r>
        <w:rPr>
          <w:rFonts w:hint="eastAsia"/>
        </w:rPr>
        <w:t>dge</w:t>
      </w:r>
      <w:bookmarkEnd w:id="245"/>
      <w:bookmarkEnd w:id="246"/>
      <w:r>
        <w:t>=pydot.Edge(str(i), str(j))</w:t>
      </w:r>
    </w:p>
    <w:p w:rsidR="007425DC" w:rsidRDefault="007425DC" w:rsidP="00F93AEC">
      <w:pPr>
        <w:pStyle w:val="Code"/>
      </w:pPr>
      <w:r>
        <w:t xml:space="preserve">                e</w:t>
      </w:r>
      <w:r>
        <w:rPr>
          <w:rFonts w:hint="eastAsia"/>
        </w:rPr>
        <w:t>dge</w:t>
      </w:r>
      <w:r>
        <w:t>.set_colorscheme(colorscheme)</w:t>
      </w:r>
    </w:p>
    <w:p w:rsidR="007425DC" w:rsidRDefault="007425DC" w:rsidP="00F93AEC">
      <w:pPr>
        <w:pStyle w:val="Code"/>
      </w:pPr>
      <w:r>
        <w:t xml:space="preserve">                e</w:t>
      </w:r>
      <w:r>
        <w:rPr>
          <w:rFonts w:hint="eastAsia"/>
        </w:rPr>
        <w:t>dge</w:t>
      </w:r>
      <w:r>
        <w:t>.set_style("bold")</w:t>
      </w:r>
    </w:p>
    <w:p w:rsidR="007425DC" w:rsidRDefault="007425DC" w:rsidP="00F93AEC">
      <w:pPr>
        <w:pStyle w:val="Code"/>
      </w:pPr>
      <w:r>
        <w:t xml:space="preserve">                e</w:t>
      </w:r>
      <w:r>
        <w:rPr>
          <w:rFonts w:hint="eastAsia"/>
        </w:rPr>
        <w:t>dge</w:t>
      </w:r>
      <w:r>
        <w:t>.set_fontname(edge_font_name)</w:t>
      </w:r>
    </w:p>
    <w:p w:rsidR="007425DC" w:rsidRDefault="007425DC" w:rsidP="00F93AEC">
      <w:pPr>
        <w:pStyle w:val="Code"/>
      </w:pPr>
      <w:r>
        <w:t xml:space="preserve">                e</w:t>
      </w:r>
      <w:r>
        <w:rPr>
          <w:rFonts w:hint="eastAsia"/>
        </w:rPr>
        <w:t>dge</w:t>
      </w:r>
      <w:r>
        <w:t>.set_label(str(flow[i][j</w:t>
      </w:r>
      <w:r>
        <w:rPr>
          <w:rFonts w:hint="eastAsia"/>
        </w:rPr>
        <w:t>])</w:t>
      </w:r>
      <w:r>
        <w:t>)</w:t>
      </w:r>
    </w:p>
    <w:p w:rsidR="007425DC" w:rsidRDefault="007425DC" w:rsidP="00F93AEC">
      <w:pPr>
        <w:pStyle w:val="Code"/>
      </w:pPr>
      <w:r>
        <w:t xml:space="preserve">                if flow[i][j] &gt; 0:</w:t>
      </w:r>
    </w:p>
    <w:p w:rsidR="007425DC" w:rsidRDefault="007425DC" w:rsidP="00F93AEC">
      <w:pPr>
        <w:pStyle w:val="Code"/>
      </w:pPr>
      <w:r>
        <w:t xml:space="preserve">                    e</w:t>
      </w:r>
      <w:r>
        <w:rPr>
          <w:rFonts w:hint="eastAsia"/>
        </w:rPr>
        <w:t>dge</w:t>
      </w:r>
      <w:r>
        <w:t>.set_color(str(flow_index+1))</w:t>
      </w:r>
    </w:p>
    <w:p w:rsidR="007425DC" w:rsidRDefault="007425DC" w:rsidP="00F93AEC">
      <w:pPr>
        <w:pStyle w:val="Code"/>
      </w:pPr>
      <w:r>
        <w:t xml:space="preserve">                </w:t>
      </w:r>
      <w:r w:rsidRPr="00B9465A">
        <w:t>g</w:t>
      </w:r>
      <w:r>
        <w:rPr>
          <w:rFonts w:hint="eastAsia"/>
        </w:rPr>
        <w:t>raph</w:t>
      </w:r>
      <w:r>
        <w:t>.add_edge(e</w:t>
      </w:r>
      <w:r>
        <w:rPr>
          <w:rFonts w:hint="eastAsia"/>
        </w:rPr>
        <w:t>dge</w:t>
      </w:r>
      <w:r>
        <w:t>)</w:t>
      </w:r>
    </w:p>
    <w:p w:rsidR="007425DC" w:rsidRDefault="007425DC" w:rsidP="00F93AEC">
      <w:pPr>
        <w:pStyle w:val="Code"/>
      </w:pPr>
      <w:r>
        <w:rPr>
          <w:rFonts w:hint="eastAsia"/>
        </w:rPr>
        <w:t xml:space="preserve">    # Add nodes</w:t>
      </w:r>
    </w:p>
    <w:p w:rsidR="007425DC" w:rsidRDefault="007425DC" w:rsidP="00F93AEC">
      <w:pPr>
        <w:pStyle w:val="Code"/>
      </w:pPr>
      <w:r>
        <w:t xml:space="preserve">    </w:t>
      </w:r>
      <w:r w:rsidRPr="009E6E43">
        <w:rPr>
          <w:b/>
        </w:rPr>
        <w:t>for</w:t>
      </w:r>
      <w:r>
        <w:t xml:space="preserve"> i </w:t>
      </w:r>
      <w:r w:rsidRPr="009E6E43">
        <w:rPr>
          <w:b/>
        </w:rPr>
        <w:t>in</w:t>
      </w:r>
      <w:r>
        <w:t xml:space="preserve"> range(n):</w:t>
      </w:r>
    </w:p>
    <w:p w:rsidR="007425DC" w:rsidRDefault="007425DC" w:rsidP="00F93AEC">
      <w:pPr>
        <w:pStyle w:val="Code"/>
      </w:pPr>
      <w:r>
        <w:t xml:space="preserve">        node = pydot.Node(str(i))</w:t>
      </w:r>
    </w:p>
    <w:p w:rsidR="007425DC" w:rsidRDefault="007425DC" w:rsidP="00F93AEC">
      <w:pPr>
        <w:pStyle w:val="Code"/>
      </w:pPr>
      <w:r>
        <w:t xml:space="preserve">        node.set_shape("</w:t>
      </w:r>
      <w:r w:rsidRPr="00AD6DD5">
        <w:t>doublecircle</w:t>
      </w:r>
      <w:r>
        <w:t>")</w:t>
      </w:r>
    </w:p>
    <w:p w:rsidR="007425DC" w:rsidRDefault="007425DC" w:rsidP="00F93AEC">
      <w:pPr>
        <w:pStyle w:val="Code"/>
      </w:pPr>
      <w:r>
        <w:t xml:space="preserve">        node.set_style("filled")</w:t>
      </w:r>
    </w:p>
    <w:p w:rsidR="007425DC" w:rsidRDefault="007425DC" w:rsidP="00F93AEC">
      <w:pPr>
        <w:pStyle w:val="Code"/>
      </w:pPr>
      <w:r>
        <w:t xml:space="preserve">        node.set_colorscheme(colorscheme)</w:t>
      </w:r>
    </w:p>
    <w:p w:rsidR="007425DC" w:rsidRDefault="007425DC" w:rsidP="00F93AEC">
      <w:pPr>
        <w:pStyle w:val="Code"/>
      </w:pPr>
      <w:r>
        <w:t xml:space="preserve">        node.set_color(str(T.index(i)+1))</w:t>
      </w:r>
    </w:p>
    <w:p w:rsidR="007425DC" w:rsidRDefault="007425DC" w:rsidP="00F93AEC">
      <w:pPr>
        <w:pStyle w:val="Code"/>
      </w:pPr>
      <w:r>
        <w:t xml:space="preserve">        </w:t>
      </w:r>
      <w:r w:rsidRPr="00B9465A">
        <w:t>g</w:t>
      </w:r>
      <w:r>
        <w:rPr>
          <w:rFonts w:hint="eastAsia"/>
        </w:rPr>
        <w:t>raph</w:t>
      </w:r>
      <w:r>
        <w:t>.add_node(node)</w:t>
      </w:r>
    </w:p>
    <w:p w:rsidR="007425DC" w:rsidRPr="00B9465A" w:rsidRDefault="007425DC" w:rsidP="00F93AEC">
      <w:pPr>
        <w:pStyle w:val="Code"/>
      </w:pPr>
      <w:r w:rsidRPr="001072C8">
        <w:t xml:space="preserve">    </w:t>
      </w:r>
      <w:r w:rsidRPr="00B9465A">
        <w:t>g</w:t>
      </w:r>
      <w:r>
        <w:rPr>
          <w:rFonts w:hint="eastAsia"/>
        </w:rPr>
        <w:t>raph</w:t>
      </w:r>
      <w:r w:rsidRPr="001072C8">
        <w:t>.write_jpeg('</w:t>
      </w:r>
      <w:r>
        <w:rPr>
          <w:rFonts w:hint="eastAsia"/>
        </w:rPr>
        <w:t>output</w:t>
      </w:r>
      <w:r w:rsidRPr="001072C8">
        <w:t>.jpg', prog='dot')</w:t>
      </w:r>
    </w:p>
    <w:p w:rsidR="007425DC" w:rsidRDefault="00DE26D5" w:rsidP="00637329">
      <w:pPr>
        <w:pStyle w:val="Heading3"/>
      </w:pPr>
      <w:bookmarkStart w:id="247" w:name="_Toc259796495"/>
      <w:bookmarkStart w:id="248" w:name="_Toc260081655"/>
      <w:r>
        <w:rPr>
          <w:rFonts w:hint="eastAsia"/>
        </w:rPr>
        <w:lastRenderedPageBreak/>
        <w:t xml:space="preserve">Code for </w:t>
      </w:r>
      <w:r w:rsidR="007425DC">
        <w:rPr>
          <w:rFonts w:hint="eastAsia"/>
        </w:rPr>
        <w:t xml:space="preserve">Topological </w:t>
      </w:r>
      <w:r w:rsidR="00150E50">
        <w:rPr>
          <w:rFonts w:hint="eastAsia"/>
        </w:rPr>
        <w:t>S</w:t>
      </w:r>
      <w:r w:rsidR="007425DC">
        <w:rPr>
          <w:rFonts w:hint="eastAsia"/>
        </w:rPr>
        <w:t>ort</w:t>
      </w:r>
      <w:bookmarkEnd w:id="247"/>
      <w:r w:rsidR="00150E50">
        <w:rPr>
          <w:rFonts w:hint="eastAsia"/>
        </w:rPr>
        <w:t>ing</w:t>
      </w:r>
      <w:bookmarkEnd w:id="248"/>
    </w:p>
    <w:p w:rsidR="007425DC" w:rsidRDefault="007425DC" w:rsidP="007425DC">
      <w:pPr>
        <w:spacing w:after="0"/>
      </w:pPr>
      <w:r>
        <w:rPr>
          <w:rFonts w:hint="eastAsia"/>
        </w:rPr>
        <w:t xml:space="preserve">In the implementation of </w:t>
      </w:r>
      <w:r w:rsidR="004173BC">
        <w:rPr>
          <w:rFonts w:hint="eastAsia"/>
        </w:rPr>
        <w:t xml:space="preserve">the </w:t>
      </w:r>
      <w:r>
        <w:rPr>
          <w:rFonts w:hint="eastAsia"/>
        </w:rPr>
        <w:t xml:space="preserve">topological sort, there is one new array </w:t>
      </w:r>
      <w:r w:rsidRPr="00E306AE">
        <w:rPr>
          <w:rFonts w:hint="eastAsia"/>
          <w:i/>
        </w:rPr>
        <w:t>D</w:t>
      </w:r>
      <w:r>
        <w:rPr>
          <w:rFonts w:hint="eastAsia"/>
        </w:rPr>
        <w:t xml:space="preserve"> introduced to maint</w:t>
      </w:r>
      <w:r w:rsidR="00CD46FF">
        <w:rPr>
          <w:rFonts w:hint="eastAsia"/>
        </w:rPr>
        <w:t>ain</w:t>
      </w:r>
      <w:r>
        <w:rPr>
          <w:rFonts w:hint="eastAsia"/>
        </w:rPr>
        <w:t xml:space="preserve"> the in degree for each node. Initially, </w:t>
      </w:r>
      <w:r w:rsidRPr="006527BE">
        <w:rPr>
          <w:rFonts w:hint="eastAsia"/>
          <w:i/>
        </w:rPr>
        <w:t>D</w:t>
      </w:r>
      <w:r>
        <w:rPr>
          <w:rFonts w:hint="eastAsia"/>
        </w:rPr>
        <w:t>[</w:t>
      </w:r>
      <w:r w:rsidRPr="006527BE">
        <w:rPr>
          <w:rFonts w:hint="eastAsia"/>
          <w:i/>
        </w:rPr>
        <w:t>i</w:t>
      </w:r>
      <w:r>
        <w:rPr>
          <w:rFonts w:hint="eastAsia"/>
        </w:rPr>
        <w:t xml:space="preserve">] is the total number of incoming edges of node </w:t>
      </w:r>
      <w:r w:rsidRPr="006527BE">
        <w:rPr>
          <w:rFonts w:hint="eastAsia"/>
          <w:i/>
        </w:rPr>
        <w:t>i</w:t>
      </w:r>
      <w:r>
        <w:rPr>
          <w:rFonts w:hint="eastAsia"/>
        </w:rPr>
        <w:t xml:space="preserve">. During the sort progress, when </w:t>
      </w:r>
      <w:bookmarkStart w:id="249" w:name="OLE_LINK65"/>
      <w:bookmarkStart w:id="250" w:name="OLE_LINK66"/>
      <w:r>
        <w:rPr>
          <w:rFonts w:hint="eastAsia"/>
        </w:rPr>
        <w:t xml:space="preserve">edge </w:t>
      </w:r>
      <w:bookmarkEnd w:id="249"/>
      <w:bookmarkEnd w:id="250"/>
      <w:r>
        <w:rPr>
          <w:rFonts w:hint="eastAsia"/>
          <w:i/>
        </w:rPr>
        <w:t>&lt;</w:t>
      </w:r>
      <w:r w:rsidRPr="00DF11A5">
        <w:rPr>
          <w:rFonts w:hint="eastAsia"/>
          <w:i/>
        </w:rPr>
        <w:t>i,j</w:t>
      </w:r>
      <w:r>
        <w:rPr>
          <w:rFonts w:hint="eastAsia"/>
        </w:rPr>
        <w:t xml:space="preserve">&gt; is removed from the graph, the in degree for node </w:t>
      </w:r>
      <w:r w:rsidRPr="00E80612">
        <w:rPr>
          <w:rFonts w:hint="eastAsia"/>
          <w:i/>
        </w:rPr>
        <w:t>j</w:t>
      </w:r>
      <w:r>
        <w:rPr>
          <w:rFonts w:hint="eastAsia"/>
        </w:rPr>
        <w:t xml:space="preserve"> i.e. </w:t>
      </w:r>
      <w:r w:rsidRPr="002B5377">
        <w:rPr>
          <w:rFonts w:hint="eastAsia"/>
          <w:i/>
        </w:rPr>
        <w:t>D</w:t>
      </w:r>
      <w:r>
        <w:rPr>
          <w:rFonts w:hint="eastAsia"/>
        </w:rPr>
        <w:t>[</w:t>
      </w:r>
      <w:r w:rsidRPr="00E80612">
        <w:rPr>
          <w:rFonts w:hint="eastAsia"/>
          <w:i/>
        </w:rPr>
        <w:t>j</w:t>
      </w:r>
      <w:r>
        <w:rPr>
          <w:rFonts w:hint="eastAsia"/>
        </w:rPr>
        <w:t xml:space="preserve">] is </w:t>
      </w:r>
      <w:r w:rsidR="00686F48">
        <w:rPr>
          <w:rFonts w:hint="eastAsia"/>
        </w:rPr>
        <w:t xml:space="preserve">to </w:t>
      </w:r>
      <w:r w:rsidRPr="00E80612">
        <w:t>deduct</w:t>
      </w:r>
      <w:r>
        <w:rPr>
          <w:rFonts w:hint="eastAsia"/>
        </w:rPr>
        <w:t xml:space="preserve"> by one. To check if one node </w:t>
      </w:r>
      <w:r>
        <w:rPr>
          <w:rFonts w:hint="eastAsia"/>
          <w:i/>
        </w:rPr>
        <w:t>i</w:t>
      </w:r>
      <w:r w:rsidR="00686F48">
        <w:rPr>
          <w:rFonts w:hint="eastAsia"/>
        </w:rPr>
        <w:t xml:space="preserve"> has no incoming edge, </w:t>
      </w:r>
      <w:r>
        <w:rPr>
          <w:rFonts w:hint="eastAsia"/>
        </w:rPr>
        <w:t xml:space="preserve">check if </w:t>
      </w:r>
      <w:r w:rsidRPr="002B5377">
        <w:rPr>
          <w:rFonts w:hint="eastAsia"/>
          <w:i/>
        </w:rPr>
        <w:t>D</w:t>
      </w:r>
      <w:r>
        <w:rPr>
          <w:rFonts w:hint="eastAsia"/>
        </w:rPr>
        <w:t>[</w:t>
      </w:r>
      <w:r w:rsidRPr="00D46230">
        <w:rPr>
          <w:rFonts w:hint="eastAsia"/>
          <w:i/>
        </w:rPr>
        <w:t>i</w:t>
      </w:r>
      <w:r>
        <w:rPr>
          <w:rFonts w:hint="eastAsia"/>
        </w:rPr>
        <w:t>] equals to 0, e.g. line 21.</w:t>
      </w:r>
    </w:p>
    <w:p w:rsidR="007425DC" w:rsidRDefault="007425DC" w:rsidP="007425DC">
      <w:pPr>
        <w:spacing w:after="0"/>
      </w:pPr>
    </w:p>
    <w:p w:rsidR="007425DC" w:rsidRPr="005F6477" w:rsidRDefault="007425DC" w:rsidP="00806A0A">
      <w:pPr>
        <w:pStyle w:val="Code"/>
        <w:numPr>
          <w:ilvl w:val="0"/>
          <w:numId w:val="16"/>
        </w:numPr>
      </w:pPr>
      <w:r w:rsidRPr="005F6477">
        <w:t>def topologicial_sorting(graph):</w:t>
      </w:r>
    </w:p>
    <w:p w:rsidR="007425DC" w:rsidRPr="005F6477" w:rsidRDefault="007425DC" w:rsidP="00F93AEC">
      <w:pPr>
        <w:pStyle w:val="Code"/>
      </w:pPr>
      <w:r w:rsidRPr="005F6477">
        <w:t xml:space="preserve">    global s, n</w:t>
      </w:r>
    </w:p>
    <w:p w:rsidR="007425DC" w:rsidRPr="005F6477" w:rsidRDefault="007425DC" w:rsidP="00F93AEC">
      <w:pPr>
        <w:pStyle w:val="Code"/>
      </w:pPr>
      <w:r w:rsidRPr="005F6477">
        <w:t xml:space="preserve">    # Empty list that will contain the sorted elements</w:t>
      </w:r>
    </w:p>
    <w:p w:rsidR="007425DC" w:rsidRPr="005F6477" w:rsidRDefault="007425DC" w:rsidP="00F93AEC">
      <w:pPr>
        <w:pStyle w:val="Code"/>
      </w:pPr>
      <w:r w:rsidRPr="005F6477">
        <w:t xml:space="preserve">    L = []</w:t>
      </w:r>
    </w:p>
    <w:p w:rsidR="007425DC" w:rsidRPr="005F6477" w:rsidRDefault="007425DC" w:rsidP="00F93AEC">
      <w:pPr>
        <w:pStyle w:val="Code"/>
      </w:pPr>
      <w:r w:rsidRPr="005F6477">
        <w:t xml:space="preserve">    # Set of all nodes with no incoming edges</w:t>
      </w:r>
    </w:p>
    <w:p w:rsidR="007425DC" w:rsidRPr="005F6477" w:rsidRDefault="007425DC" w:rsidP="00F93AEC">
      <w:pPr>
        <w:pStyle w:val="Code"/>
      </w:pPr>
      <w:r w:rsidRPr="005F6477">
        <w:t xml:space="preserve">    S =[s]</w:t>
      </w:r>
    </w:p>
    <w:p w:rsidR="007425DC" w:rsidRPr="005F6477" w:rsidRDefault="007425DC" w:rsidP="00F93AEC">
      <w:pPr>
        <w:pStyle w:val="Code"/>
      </w:pPr>
      <w:r w:rsidRPr="005F6477">
        <w:t xml:space="preserve">    # In Degree of each node</w:t>
      </w:r>
    </w:p>
    <w:p w:rsidR="007425DC" w:rsidRPr="005F6477" w:rsidRDefault="007425DC" w:rsidP="00F93AEC">
      <w:pPr>
        <w:pStyle w:val="Code"/>
      </w:pPr>
      <w:r w:rsidRPr="005F6477">
        <w:t xml:space="preserve">    D = [0 for i in range(n)]</w:t>
      </w:r>
    </w:p>
    <w:p w:rsidR="007425DC" w:rsidRPr="005F6477" w:rsidRDefault="007425DC" w:rsidP="00F93AEC">
      <w:pPr>
        <w:pStyle w:val="Code"/>
      </w:pPr>
      <w:r w:rsidRPr="005F6477">
        <w:t xml:space="preserve">    for i in range(n):</w:t>
      </w:r>
    </w:p>
    <w:p w:rsidR="007425DC" w:rsidRPr="005F6477" w:rsidRDefault="007425DC" w:rsidP="00F93AEC">
      <w:pPr>
        <w:pStyle w:val="Code"/>
      </w:pPr>
      <w:r w:rsidRPr="005F6477">
        <w:t xml:space="preserve">        for j in range(n):</w:t>
      </w:r>
    </w:p>
    <w:p w:rsidR="007425DC" w:rsidRPr="005F6477" w:rsidRDefault="007425DC" w:rsidP="00F93AEC">
      <w:pPr>
        <w:pStyle w:val="Code"/>
      </w:pPr>
      <w:r w:rsidRPr="005F6477">
        <w:t xml:space="preserve">            if graph[i][j]:</w:t>
      </w:r>
    </w:p>
    <w:p w:rsidR="007425DC" w:rsidRPr="005F6477" w:rsidRDefault="007425DC" w:rsidP="00F93AEC">
      <w:pPr>
        <w:pStyle w:val="Code"/>
      </w:pPr>
      <w:r w:rsidRPr="005F6477">
        <w:t xml:space="preserve">                D[j] += 1</w:t>
      </w:r>
    </w:p>
    <w:p w:rsidR="007425DC" w:rsidRPr="005F6477" w:rsidRDefault="007425DC" w:rsidP="00F93AEC">
      <w:pPr>
        <w:pStyle w:val="Code"/>
      </w:pPr>
      <w:r w:rsidRPr="005F6477">
        <w:t xml:space="preserve">    # Topologicial sort</w:t>
      </w:r>
    </w:p>
    <w:p w:rsidR="007425DC" w:rsidRPr="005F6477" w:rsidRDefault="007425DC" w:rsidP="00F93AEC">
      <w:pPr>
        <w:pStyle w:val="Code"/>
      </w:pPr>
      <w:r w:rsidRPr="005F6477">
        <w:t xml:space="preserve">    while S:</w:t>
      </w:r>
    </w:p>
    <w:p w:rsidR="007425DC" w:rsidRPr="005F6477" w:rsidRDefault="007425DC" w:rsidP="00F93AEC">
      <w:pPr>
        <w:pStyle w:val="Code"/>
      </w:pPr>
      <w:r w:rsidRPr="005F6477">
        <w:t xml:space="preserve">        i = S.pop(0)</w:t>
      </w:r>
    </w:p>
    <w:p w:rsidR="007425DC" w:rsidRPr="005F6477" w:rsidRDefault="007425DC" w:rsidP="00F93AEC">
      <w:pPr>
        <w:pStyle w:val="Code"/>
      </w:pPr>
      <w:r w:rsidRPr="005F6477">
        <w:t xml:space="preserve">        L.append(i)</w:t>
      </w:r>
    </w:p>
    <w:p w:rsidR="007425DC" w:rsidRPr="005F6477" w:rsidRDefault="007425DC" w:rsidP="00F93AEC">
      <w:pPr>
        <w:pStyle w:val="Code"/>
      </w:pPr>
      <w:r w:rsidRPr="005F6477">
        <w:t xml:space="preserve">        for j in range(n):</w:t>
      </w:r>
    </w:p>
    <w:p w:rsidR="007425DC" w:rsidRPr="005F6477" w:rsidRDefault="007425DC" w:rsidP="00F93AEC">
      <w:pPr>
        <w:pStyle w:val="Code"/>
      </w:pPr>
      <w:r w:rsidRPr="005F6477">
        <w:t xml:space="preserve">            if graph[i][j]:</w:t>
      </w:r>
    </w:p>
    <w:p w:rsidR="007425DC" w:rsidRPr="005F6477" w:rsidRDefault="007425DC" w:rsidP="00F93AEC">
      <w:pPr>
        <w:pStyle w:val="Code"/>
      </w:pPr>
      <w:r w:rsidRPr="005F6477">
        <w:t xml:space="preserve">                D[j] -= 1</w:t>
      </w:r>
    </w:p>
    <w:p w:rsidR="007425DC" w:rsidRPr="005F6477" w:rsidRDefault="007425DC" w:rsidP="00F93AEC">
      <w:pPr>
        <w:pStyle w:val="Code"/>
      </w:pPr>
      <w:r w:rsidRPr="005F6477">
        <w:t xml:space="preserve">                # if there is no incoming edge of node j</w:t>
      </w:r>
    </w:p>
    <w:p w:rsidR="007425DC" w:rsidRPr="005F6477" w:rsidRDefault="007425DC" w:rsidP="00F93AEC">
      <w:pPr>
        <w:pStyle w:val="Code"/>
      </w:pPr>
      <w:r w:rsidRPr="005F6477">
        <w:t xml:space="preserve">                if D[j]==0:</w:t>
      </w:r>
    </w:p>
    <w:p w:rsidR="007425DC" w:rsidRPr="005F6477" w:rsidRDefault="007425DC" w:rsidP="00F93AEC">
      <w:pPr>
        <w:pStyle w:val="Code"/>
      </w:pPr>
      <w:r w:rsidRPr="005F6477">
        <w:t xml:space="preserve">                    S.append(j)</w:t>
      </w:r>
    </w:p>
    <w:p w:rsidR="007425DC" w:rsidRPr="005F6477" w:rsidRDefault="007425DC" w:rsidP="00F93AEC">
      <w:pPr>
        <w:pStyle w:val="Code"/>
      </w:pPr>
      <w:r w:rsidRPr="005F6477">
        <w:t xml:space="preserve">    if max(D):</w:t>
      </w:r>
    </w:p>
    <w:p w:rsidR="007425DC" w:rsidRPr="005F6477" w:rsidRDefault="007425DC" w:rsidP="00F93AEC">
      <w:pPr>
        <w:pStyle w:val="Code"/>
      </w:pPr>
      <w:r w:rsidRPr="005F6477">
        <w:t xml:space="preserve">        print "Warning: this is CYCLIC graph"</w:t>
      </w:r>
    </w:p>
    <w:p w:rsidR="007425DC" w:rsidRPr="005F6477" w:rsidRDefault="007425DC" w:rsidP="00F93AEC">
      <w:pPr>
        <w:pStyle w:val="Code"/>
      </w:pPr>
      <w:r w:rsidRPr="005F6477">
        <w:t xml:space="preserve">        exit()</w:t>
      </w:r>
    </w:p>
    <w:p w:rsidR="007425DC" w:rsidRPr="005F6477" w:rsidRDefault="007425DC" w:rsidP="00F93AEC">
      <w:pPr>
        <w:pStyle w:val="Code"/>
      </w:pPr>
      <w:r w:rsidRPr="005F6477">
        <w:t xml:space="preserve">    return L</w:t>
      </w:r>
    </w:p>
    <w:p w:rsidR="006A3BED" w:rsidRDefault="008F17B8" w:rsidP="006A3BED">
      <w:pPr>
        <w:pStyle w:val="Heading1"/>
      </w:pPr>
      <w:bookmarkStart w:id="251" w:name="_Toc260081656"/>
      <w:r>
        <w:rPr>
          <w:rFonts w:hint="eastAsia"/>
        </w:rPr>
        <w:lastRenderedPageBreak/>
        <w:t>Testing and Experimental</w:t>
      </w:r>
      <w:r w:rsidR="006A3BED">
        <w:rPr>
          <w:rFonts w:hint="eastAsia"/>
        </w:rPr>
        <w:t xml:space="preserve"> Results</w:t>
      </w:r>
      <w:bookmarkEnd w:id="251"/>
    </w:p>
    <w:p w:rsidR="000065EF" w:rsidRDefault="004633C7" w:rsidP="00407575">
      <w:pPr>
        <w:pStyle w:val="Heading2"/>
      </w:pPr>
      <w:bookmarkStart w:id="252" w:name="_Toc260081657"/>
      <w:r>
        <w:rPr>
          <w:rFonts w:hint="eastAsia"/>
        </w:rPr>
        <w:t>T</w:t>
      </w:r>
      <w:r w:rsidR="000065EF">
        <w:rPr>
          <w:rFonts w:hint="eastAsia"/>
        </w:rPr>
        <w:t>est</w:t>
      </w:r>
      <w:r w:rsidR="001C5E0A">
        <w:rPr>
          <w:rFonts w:hint="eastAsia"/>
        </w:rPr>
        <w:t xml:space="preserve"> Cases</w:t>
      </w:r>
      <w:r w:rsidR="000065EF">
        <w:rPr>
          <w:rFonts w:hint="eastAsia"/>
        </w:rPr>
        <w:t xml:space="preserve"> for </w:t>
      </w:r>
      <w:r>
        <w:rPr>
          <w:rFonts w:hint="eastAsia"/>
        </w:rPr>
        <w:t>Max-F</w:t>
      </w:r>
      <w:r w:rsidR="000065EF">
        <w:rPr>
          <w:rFonts w:hint="eastAsia"/>
        </w:rPr>
        <w:t xml:space="preserve">low </w:t>
      </w:r>
      <w:r>
        <w:rPr>
          <w:rFonts w:hint="eastAsia"/>
        </w:rPr>
        <w:t>M</w:t>
      </w:r>
      <w:r w:rsidR="000065EF">
        <w:rPr>
          <w:rFonts w:hint="eastAsia"/>
        </w:rPr>
        <w:t>odule</w:t>
      </w:r>
      <w:bookmarkEnd w:id="252"/>
    </w:p>
    <w:p w:rsidR="007153C8" w:rsidRDefault="007153C8" w:rsidP="007153C8">
      <w:r>
        <w:rPr>
          <w:rFonts w:hint="eastAsia"/>
        </w:rPr>
        <w:t xml:space="preserve">The max flow program works out the max flow value from one source node to one sink node. It reads the network from text files and writes the output to another text file. It was </w:t>
      </w:r>
      <w:r w:rsidR="006C33FD">
        <w:rPr>
          <w:rFonts w:hint="eastAsia"/>
        </w:rPr>
        <w:t xml:space="preserve">tested using 30 </w:t>
      </w:r>
      <w:r w:rsidRPr="003B4A86">
        <w:t>handmade</w:t>
      </w:r>
      <w:r>
        <w:rPr>
          <w:rFonts w:hint="eastAsia"/>
        </w:rPr>
        <w:t xml:space="preserve"> test cases. The format of input and output file</w:t>
      </w:r>
      <w:r w:rsidR="006054CF">
        <w:rPr>
          <w:rFonts w:hint="eastAsia"/>
        </w:rPr>
        <w:t>s</w:t>
      </w:r>
      <w:r w:rsidR="00322061">
        <w:rPr>
          <w:rFonts w:hint="eastAsia"/>
        </w:rPr>
        <w:t xml:space="preserve"> have described as follows</w:t>
      </w:r>
      <w:r>
        <w:rPr>
          <w:rFonts w:hint="eastAsia"/>
        </w:rPr>
        <w:t>. The output</w:t>
      </w:r>
      <w:r w:rsidR="006A6F58">
        <w:rPr>
          <w:rFonts w:hint="eastAsia"/>
        </w:rPr>
        <w:t>s</w:t>
      </w:r>
      <w:r>
        <w:rPr>
          <w:rFonts w:hint="eastAsia"/>
        </w:rPr>
        <w:t xml:space="preserve"> of the program </w:t>
      </w:r>
      <w:r w:rsidR="0014305C">
        <w:rPr>
          <w:rFonts w:hint="eastAsia"/>
        </w:rPr>
        <w:t>have exactly</w:t>
      </w:r>
      <w:r>
        <w:rPr>
          <w:rFonts w:hint="eastAsia"/>
        </w:rPr>
        <w:t xml:space="preserve"> </w:t>
      </w:r>
      <w:r w:rsidR="002B7178">
        <w:t>match</w:t>
      </w:r>
      <w:r w:rsidR="006A6F58">
        <w:rPr>
          <w:rFonts w:hint="eastAsia"/>
        </w:rPr>
        <w:t>ed</w:t>
      </w:r>
      <w:r>
        <w:t xml:space="preserve"> the </w:t>
      </w:r>
      <w:r>
        <w:rPr>
          <w:rFonts w:hint="eastAsia"/>
        </w:rPr>
        <w:t>standard output file</w:t>
      </w:r>
      <w:r w:rsidR="006A6F58">
        <w:rPr>
          <w:rFonts w:hint="eastAsia"/>
        </w:rPr>
        <w:t>s</w:t>
      </w:r>
      <w:r>
        <w:rPr>
          <w:rFonts w:hint="eastAsia"/>
        </w:rPr>
        <w:t>.</w:t>
      </w:r>
    </w:p>
    <w:p w:rsidR="007153C8" w:rsidRDefault="007153C8" w:rsidP="007153C8">
      <w:r>
        <w:rPr>
          <w:rFonts w:hint="eastAsia"/>
        </w:rPr>
        <w:t xml:space="preserve">The first line of input file contains four positive integers </w:t>
      </w:r>
      <w:r>
        <w:t>separated</w:t>
      </w:r>
      <w:r>
        <w:rPr>
          <w:rFonts w:hint="eastAsia"/>
        </w:rPr>
        <w:t xml:space="preserve"> by space: </w:t>
      </w:r>
      <w:r w:rsidRPr="00C56057">
        <w:rPr>
          <w:rFonts w:hint="eastAsia"/>
          <w:i/>
        </w:rPr>
        <w:t>n m s t</w:t>
      </w:r>
    </w:p>
    <w:p w:rsidR="007153C8" w:rsidRDefault="007153C8" w:rsidP="007153C8">
      <w:r w:rsidRPr="00C02F81">
        <w:rPr>
          <w:rFonts w:hint="eastAsia"/>
          <w:i/>
        </w:rPr>
        <w:t>n</w:t>
      </w:r>
      <w:r>
        <w:rPr>
          <w:rFonts w:hint="eastAsia"/>
        </w:rPr>
        <w:t xml:space="preserve"> is the number of nodes; </w:t>
      </w:r>
      <w:r w:rsidRPr="00C02F81">
        <w:rPr>
          <w:rFonts w:hint="eastAsia"/>
          <w:i/>
        </w:rPr>
        <w:t>m</w:t>
      </w:r>
      <w:r>
        <w:rPr>
          <w:rFonts w:hint="eastAsia"/>
        </w:rPr>
        <w:t xml:space="preserve"> is the number of edges; </w:t>
      </w:r>
      <w:r w:rsidRPr="00C02F81">
        <w:rPr>
          <w:rFonts w:hint="eastAsia"/>
          <w:i/>
        </w:rPr>
        <w:t>s</w:t>
      </w:r>
      <w:r>
        <w:rPr>
          <w:rFonts w:hint="eastAsia"/>
        </w:rPr>
        <w:t xml:space="preserve"> is the source node and </w:t>
      </w:r>
      <w:r>
        <w:rPr>
          <w:rFonts w:hint="eastAsia"/>
          <w:i/>
        </w:rPr>
        <w:t xml:space="preserve">t </w:t>
      </w:r>
      <w:r>
        <w:rPr>
          <w:rFonts w:hint="eastAsia"/>
        </w:rPr>
        <w:t>is the sink node.</w:t>
      </w:r>
    </w:p>
    <w:p w:rsidR="007153C8" w:rsidRDefault="007153C8" w:rsidP="007153C8">
      <w:r>
        <w:rPr>
          <w:rFonts w:hint="eastAsia"/>
        </w:rPr>
        <w:t xml:space="preserve">Then followed by </w:t>
      </w:r>
      <w:r w:rsidRPr="00D15A0A">
        <w:rPr>
          <w:rFonts w:hint="eastAsia"/>
          <w:i/>
        </w:rPr>
        <w:t>m</w:t>
      </w:r>
      <w:r>
        <w:rPr>
          <w:rFonts w:hint="eastAsia"/>
        </w:rPr>
        <w:t xml:space="preserve"> lines, each line contains three </w:t>
      </w:r>
      <w:r>
        <w:t>positive</w:t>
      </w:r>
      <w:r>
        <w:rPr>
          <w:rFonts w:hint="eastAsia"/>
        </w:rPr>
        <w:t xml:space="preserve"> integers: </w:t>
      </w:r>
      <w:r w:rsidRPr="00E165D9">
        <w:rPr>
          <w:rFonts w:hint="eastAsia"/>
          <w:i/>
        </w:rPr>
        <w:t>x y c</w:t>
      </w:r>
    </w:p>
    <w:p w:rsidR="007153C8" w:rsidRDefault="007153C8" w:rsidP="007153C8">
      <w:r w:rsidRPr="00F02F65">
        <w:rPr>
          <w:rFonts w:hint="eastAsia"/>
          <w:i/>
        </w:rPr>
        <w:t>x</w:t>
      </w:r>
      <w:r>
        <w:rPr>
          <w:rFonts w:hint="eastAsia"/>
        </w:rPr>
        <w:t xml:space="preserve"> is the source node of edge; </w:t>
      </w:r>
      <w:r>
        <w:rPr>
          <w:rFonts w:hint="eastAsia"/>
          <w:i/>
        </w:rPr>
        <w:t>y</w:t>
      </w:r>
      <w:r>
        <w:rPr>
          <w:rFonts w:hint="eastAsia"/>
        </w:rPr>
        <w:t xml:space="preserve"> is the end node of edge and </w:t>
      </w:r>
      <w:r w:rsidRPr="00F02F65">
        <w:rPr>
          <w:rFonts w:hint="eastAsia"/>
          <w:i/>
        </w:rPr>
        <w:t>c</w:t>
      </w:r>
      <w:r>
        <w:rPr>
          <w:rFonts w:hint="eastAsia"/>
        </w:rPr>
        <w:t xml:space="preserve"> is the capacity of edge &lt;</w:t>
      </w:r>
      <w:r w:rsidRPr="007B1689">
        <w:rPr>
          <w:rFonts w:hint="eastAsia"/>
          <w:i/>
        </w:rPr>
        <w:t>x</w:t>
      </w:r>
      <w:r>
        <w:rPr>
          <w:rFonts w:hint="eastAsia"/>
        </w:rPr>
        <w:t>,</w:t>
      </w:r>
      <w:r w:rsidRPr="007B1689">
        <w:rPr>
          <w:rFonts w:hint="eastAsia"/>
          <w:i/>
        </w:rPr>
        <w:t>y</w:t>
      </w:r>
      <w:r>
        <w:rPr>
          <w:rFonts w:hint="eastAsia"/>
        </w:rPr>
        <w:t>&gt;.</w:t>
      </w:r>
    </w:p>
    <w:p w:rsidR="007153C8" w:rsidRDefault="007153C8" w:rsidP="007153C8">
      <w:r>
        <w:rPr>
          <w:rFonts w:hint="eastAsia"/>
        </w:rPr>
        <w:t>The first line of output file is one integer number of the maximum flow value.</w:t>
      </w:r>
    </w:p>
    <w:p w:rsidR="007153C8" w:rsidRDefault="007153C8" w:rsidP="007153C8">
      <w:r>
        <w:rPr>
          <w:rFonts w:hint="eastAsia"/>
        </w:rPr>
        <w:t xml:space="preserve">Each of the following line represents one flow in the format of </w:t>
      </w:r>
      <w:r>
        <w:t>“</w:t>
      </w:r>
      <w:r>
        <w:rPr>
          <w:rFonts w:hint="eastAsia"/>
        </w:rPr>
        <w:t>(</w:t>
      </w:r>
      <w:r w:rsidRPr="00A86207">
        <w:rPr>
          <w:rFonts w:hint="eastAsia"/>
          <w:i/>
        </w:rPr>
        <w:t>x</w:t>
      </w:r>
      <w:r>
        <w:rPr>
          <w:rFonts w:hint="eastAsia"/>
        </w:rPr>
        <w:t xml:space="preserve">, </w:t>
      </w:r>
      <w:r w:rsidRPr="00A86207">
        <w:rPr>
          <w:rFonts w:hint="eastAsia"/>
          <w:i/>
        </w:rPr>
        <w:t>y</w:t>
      </w:r>
      <w:r>
        <w:rPr>
          <w:rFonts w:hint="eastAsia"/>
        </w:rPr>
        <w:t xml:space="preserve">) </w:t>
      </w:r>
      <w:r w:rsidRPr="00A86207">
        <w:rPr>
          <w:rFonts w:hint="eastAsia"/>
          <w:i/>
        </w:rPr>
        <w:t>f</w:t>
      </w:r>
      <w:r>
        <w:t>”</w:t>
      </w:r>
      <w:r>
        <w:rPr>
          <w:rFonts w:hint="eastAsia"/>
        </w:rPr>
        <w:t xml:space="preserve">, it means that the flow value is </w:t>
      </w:r>
      <w:r w:rsidRPr="008F2DCE">
        <w:rPr>
          <w:rFonts w:hint="eastAsia"/>
          <w:i/>
        </w:rPr>
        <w:t>f</w:t>
      </w:r>
      <w:r>
        <w:rPr>
          <w:rFonts w:hint="eastAsia"/>
        </w:rPr>
        <w:t xml:space="preserve"> at edge &lt;</w:t>
      </w:r>
      <w:r w:rsidRPr="000B1AEC">
        <w:rPr>
          <w:rFonts w:hint="eastAsia"/>
          <w:i/>
        </w:rPr>
        <w:t>x</w:t>
      </w:r>
      <w:r>
        <w:rPr>
          <w:rFonts w:hint="eastAsia"/>
        </w:rPr>
        <w:t xml:space="preserve">, </w:t>
      </w:r>
      <w:r w:rsidRPr="000B1AEC">
        <w:rPr>
          <w:rFonts w:hint="eastAsia"/>
          <w:i/>
        </w:rPr>
        <w:t>y</w:t>
      </w:r>
      <w:r>
        <w:rPr>
          <w:rFonts w:hint="eastAsia"/>
        </w:rPr>
        <w:t>&gt;.</w:t>
      </w:r>
    </w:p>
    <w:p w:rsidR="00F918A8" w:rsidRDefault="00F918A8" w:rsidP="007153C8">
      <w:r>
        <w:rPr>
          <w:rFonts w:hint="eastAsia"/>
        </w:rPr>
        <w:t>The test cases are listed below</w:t>
      </w:r>
      <w:r w:rsidR="001C56C3">
        <w:rPr>
          <w:rFonts w:hint="eastAsia"/>
        </w:rPr>
        <w:t>.</w:t>
      </w:r>
    </w:p>
    <w:p w:rsidR="007153C8" w:rsidRDefault="007153C8" w:rsidP="004664F5">
      <w:pPr>
        <w:jc w:val="center"/>
      </w:pPr>
      <w:r>
        <w:rPr>
          <w:rFonts w:hint="eastAsia"/>
        </w:rPr>
        <w:t>Test Case 1</w:t>
      </w:r>
    </w:p>
    <w:tbl>
      <w:tblPr>
        <w:tblStyle w:val="LightList-Accent2"/>
        <w:tblW w:w="0" w:type="auto"/>
        <w:jc w:val="center"/>
        <w:tblLook w:val="04A0"/>
      </w:tblPr>
      <w:tblGrid>
        <w:gridCol w:w="2605"/>
        <w:gridCol w:w="2605"/>
      </w:tblGrid>
      <w:tr w:rsidR="00385946" w:rsidTr="00BA2DB9">
        <w:trPr>
          <w:cnfStyle w:val="100000000000"/>
          <w:trHeight w:val="203"/>
          <w:jc w:val="center"/>
        </w:trPr>
        <w:tc>
          <w:tcPr>
            <w:cnfStyle w:val="001000000000"/>
            <w:tcW w:w="2605" w:type="dxa"/>
          </w:tcPr>
          <w:p w:rsidR="00385946" w:rsidRDefault="00385946" w:rsidP="00BA2DB9">
            <w:pPr>
              <w:spacing w:after="0" w:line="240" w:lineRule="auto"/>
              <w:rPr>
                <w:b w:val="0"/>
                <w:bCs w:val="0"/>
                <w:color w:val="auto"/>
              </w:rPr>
            </w:pPr>
            <w:bookmarkStart w:id="253" w:name="OLE_LINK57"/>
            <w:bookmarkStart w:id="254" w:name="OLE_LINK58"/>
            <w:r>
              <w:rPr>
                <w:rFonts w:hint="eastAsia"/>
              </w:rPr>
              <w:t>Input File</w:t>
            </w:r>
          </w:p>
        </w:tc>
        <w:tc>
          <w:tcPr>
            <w:tcW w:w="2605" w:type="dxa"/>
          </w:tcPr>
          <w:p w:rsidR="00385946" w:rsidRDefault="00385946" w:rsidP="00BA2DB9">
            <w:pPr>
              <w:spacing w:after="0" w:line="240" w:lineRule="auto"/>
              <w:cnfStyle w:val="100000000000"/>
              <w:rPr>
                <w:b w:val="0"/>
                <w:bCs w:val="0"/>
                <w:color w:val="auto"/>
              </w:rPr>
            </w:pPr>
            <w:r>
              <w:rPr>
                <w:rFonts w:hint="eastAsia"/>
              </w:rPr>
              <w:t>Output File</w:t>
            </w:r>
          </w:p>
        </w:tc>
      </w:tr>
      <w:tr w:rsidR="00385946" w:rsidTr="00BA2DB9">
        <w:trPr>
          <w:cnfStyle w:val="000000100000"/>
          <w:trHeight w:val="2009"/>
          <w:jc w:val="center"/>
        </w:trPr>
        <w:tc>
          <w:tcPr>
            <w:cnfStyle w:val="001000000000"/>
            <w:tcW w:w="2605" w:type="dxa"/>
          </w:tcPr>
          <w:p w:rsidR="00385946" w:rsidRDefault="00385946" w:rsidP="00BA2DB9">
            <w:pPr>
              <w:pStyle w:val="File"/>
            </w:pPr>
            <w:r>
              <w:t>4 5 0 3</w:t>
            </w:r>
          </w:p>
          <w:p w:rsidR="00385946" w:rsidRDefault="00385946" w:rsidP="00BA2DB9">
            <w:pPr>
              <w:pStyle w:val="File"/>
            </w:pPr>
            <w:r>
              <w:t>0 2 4</w:t>
            </w:r>
          </w:p>
          <w:p w:rsidR="00385946" w:rsidRDefault="00385946" w:rsidP="00BA2DB9">
            <w:pPr>
              <w:pStyle w:val="File"/>
            </w:pPr>
            <w:r>
              <w:t>0 1 2</w:t>
            </w:r>
          </w:p>
          <w:p w:rsidR="00385946" w:rsidRDefault="00385946" w:rsidP="00BA2DB9">
            <w:pPr>
              <w:pStyle w:val="File"/>
            </w:pPr>
            <w:r>
              <w:t>1 2 3</w:t>
            </w:r>
          </w:p>
          <w:p w:rsidR="00385946" w:rsidRDefault="00385946" w:rsidP="00BA2DB9">
            <w:pPr>
              <w:pStyle w:val="File"/>
            </w:pPr>
            <w:r>
              <w:t>1 3 1</w:t>
            </w:r>
          </w:p>
          <w:p w:rsidR="00385946" w:rsidRDefault="00385946" w:rsidP="00BA2DB9">
            <w:pPr>
              <w:pStyle w:val="File"/>
            </w:pPr>
            <w:r>
              <w:t>2 3 5</w:t>
            </w:r>
          </w:p>
        </w:tc>
        <w:tc>
          <w:tcPr>
            <w:tcW w:w="2605" w:type="dxa"/>
          </w:tcPr>
          <w:p w:rsidR="00385946" w:rsidRDefault="00385946" w:rsidP="00BA2DB9">
            <w:pPr>
              <w:pStyle w:val="File"/>
              <w:cnfStyle w:val="000000100000"/>
            </w:pPr>
            <w:r>
              <w:t>6</w:t>
            </w:r>
          </w:p>
          <w:p w:rsidR="00385946" w:rsidRDefault="00385946" w:rsidP="00BA2DB9">
            <w:pPr>
              <w:pStyle w:val="File"/>
              <w:cnfStyle w:val="000000100000"/>
            </w:pPr>
            <w:r>
              <w:t>( 0 , 1 ) 2</w:t>
            </w:r>
          </w:p>
          <w:p w:rsidR="00385946" w:rsidRDefault="00385946" w:rsidP="00BA2DB9">
            <w:pPr>
              <w:pStyle w:val="File"/>
              <w:cnfStyle w:val="000000100000"/>
            </w:pPr>
            <w:r>
              <w:t>( 0 , 2 ) 4</w:t>
            </w:r>
          </w:p>
          <w:p w:rsidR="00385946" w:rsidRDefault="00385946" w:rsidP="00BA2DB9">
            <w:pPr>
              <w:pStyle w:val="File"/>
              <w:cnfStyle w:val="000000100000"/>
            </w:pPr>
            <w:r>
              <w:t>( 1 , 2 ) 1</w:t>
            </w:r>
          </w:p>
          <w:p w:rsidR="00385946" w:rsidRDefault="00385946" w:rsidP="00BA2DB9">
            <w:pPr>
              <w:pStyle w:val="File"/>
              <w:cnfStyle w:val="000000100000"/>
            </w:pPr>
            <w:r>
              <w:t>( 1 , 3 ) 1</w:t>
            </w:r>
          </w:p>
          <w:p w:rsidR="00385946" w:rsidRDefault="00385946" w:rsidP="00BA2DB9">
            <w:pPr>
              <w:pStyle w:val="File"/>
              <w:cnfStyle w:val="000000100000"/>
            </w:pPr>
            <w:r>
              <w:t>( 2 , 3 ) 5</w:t>
            </w:r>
          </w:p>
        </w:tc>
      </w:tr>
      <w:bookmarkEnd w:id="253"/>
      <w:bookmarkEnd w:id="254"/>
    </w:tbl>
    <w:p w:rsidR="004664F5" w:rsidRDefault="004664F5" w:rsidP="007153C8"/>
    <w:p w:rsidR="007153C8" w:rsidRDefault="007153C8" w:rsidP="004664F5">
      <w:pPr>
        <w:jc w:val="center"/>
      </w:pPr>
      <w:r>
        <w:rPr>
          <w:rFonts w:hint="eastAsia"/>
        </w:rPr>
        <w:lastRenderedPageBreak/>
        <w:t>Test Case 2</w:t>
      </w:r>
    </w:p>
    <w:tbl>
      <w:tblPr>
        <w:tblStyle w:val="LightList-Accent2"/>
        <w:tblW w:w="0" w:type="auto"/>
        <w:jc w:val="center"/>
        <w:tblLook w:val="04A0"/>
      </w:tblPr>
      <w:tblGrid>
        <w:gridCol w:w="2785"/>
        <w:gridCol w:w="2785"/>
      </w:tblGrid>
      <w:tr w:rsidR="00385946" w:rsidTr="00BA2DB9">
        <w:trPr>
          <w:cnfStyle w:val="100000000000"/>
          <w:trHeight w:val="359"/>
          <w:jc w:val="center"/>
        </w:trPr>
        <w:tc>
          <w:tcPr>
            <w:cnfStyle w:val="001000000000"/>
            <w:tcW w:w="2785" w:type="dxa"/>
          </w:tcPr>
          <w:p w:rsidR="00385946" w:rsidRDefault="00385946" w:rsidP="00BA2DB9">
            <w:pPr>
              <w:spacing w:after="0" w:line="240" w:lineRule="auto"/>
              <w:rPr>
                <w:b w:val="0"/>
                <w:bCs w:val="0"/>
                <w:color w:val="auto"/>
              </w:rPr>
            </w:pPr>
            <w:r>
              <w:rPr>
                <w:rFonts w:hint="eastAsia"/>
              </w:rPr>
              <w:t>Input File</w:t>
            </w:r>
          </w:p>
        </w:tc>
        <w:tc>
          <w:tcPr>
            <w:tcW w:w="2785" w:type="dxa"/>
          </w:tcPr>
          <w:p w:rsidR="00385946" w:rsidRDefault="00385946" w:rsidP="00BA2DB9">
            <w:pPr>
              <w:spacing w:after="0" w:line="240" w:lineRule="auto"/>
              <w:cnfStyle w:val="100000000000"/>
              <w:rPr>
                <w:b w:val="0"/>
                <w:bCs w:val="0"/>
                <w:color w:val="auto"/>
              </w:rPr>
            </w:pPr>
            <w:r>
              <w:rPr>
                <w:rFonts w:hint="eastAsia"/>
              </w:rPr>
              <w:t>Output File</w:t>
            </w:r>
          </w:p>
        </w:tc>
      </w:tr>
      <w:tr w:rsidR="00385946" w:rsidTr="00BA2DB9">
        <w:trPr>
          <w:cnfStyle w:val="000000100000"/>
          <w:trHeight w:val="4416"/>
          <w:jc w:val="center"/>
        </w:trPr>
        <w:tc>
          <w:tcPr>
            <w:cnfStyle w:val="001000000000"/>
            <w:tcW w:w="2785" w:type="dxa"/>
          </w:tcPr>
          <w:p w:rsidR="00385946" w:rsidRDefault="00385946" w:rsidP="00BA2DB9">
            <w:pPr>
              <w:pStyle w:val="File"/>
            </w:pPr>
            <w:r>
              <w:t>8 12 0 7</w:t>
            </w:r>
          </w:p>
          <w:p w:rsidR="00385946" w:rsidRDefault="00385946" w:rsidP="00BA2DB9">
            <w:pPr>
              <w:pStyle w:val="File"/>
            </w:pPr>
            <w:r>
              <w:t>0 1 7</w:t>
            </w:r>
          </w:p>
          <w:p w:rsidR="00385946" w:rsidRDefault="00385946" w:rsidP="00BA2DB9">
            <w:pPr>
              <w:pStyle w:val="File"/>
            </w:pPr>
            <w:r>
              <w:t>0 5 2</w:t>
            </w:r>
          </w:p>
          <w:p w:rsidR="00385946" w:rsidRDefault="00385946" w:rsidP="00BA2DB9">
            <w:pPr>
              <w:pStyle w:val="File"/>
            </w:pPr>
            <w:r>
              <w:t>1 2 3</w:t>
            </w:r>
          </w:p>
          <w:p w:rsidR="00385946" w:rsidRDefault="00385946" w:rsidP="00BA2DB9">
            <w:pPr>
              <w:pStyle w:val="File"/>
            </w:pPr>
            <w:r>
              <w:t>1 6 3</w:t>
            </w:r>
          </w:p>
          <w:p w:rsidR="00385946" w:rsidRDefault="00385946" w:rsidP="00BA2DB9">
            <w:pPr>
              <w:pStyle w:val="File"/>
            </w:pPr>
            <w:r>
              <w:t>2 3 3</w:t>
            </w:r>
          </w:p>
          <w:p w:rsidR="00385946" w:rsidRDefault="00385946" w:rsidP="00BA2DB9">
            <w:pPr>
              <w:pStyle w:val="File"/>
            </w:pPr>
            <w:r>
              <w:t>2 7 3</w:t>
            </w:r>
          </w:p>
          <w:p w:rsidR="00385946" w:rsidRDefault="00385946" w:rsidP="00BA2DB9">
            <w:pPr>
              <w:pStyle w:val="File"/>
            </w:pPr>
            <w:r>
              <w:t>3 0 3</w:t>
            </w:r>
          </w:p>
          <w:p w:rsidR="00385946" w:rsidRDefault="00385946" w:rsidP="00BA2DB9">
            <w:pPr>
              <w:pStyle w:val="File"/>
            </w:pPr>
            <w:r>
              <w:t>3 4 4</w:t>
            </w:r>
          </w:p>
          <w:p w:rsidR="00385946" w:rsidRDefault="00385946" w:rsidP="00BA2DB9">
            <w:pPr>
              <w:pStyle w:val="File"/>
            </w:pPr>
            <w:r>
              <w:t>4 7 4</w:t>
            </w:r>
          </w:p>
          <w:p w:rsidR="00385946" w:rsidRDefault="00385946" w:rsidP="00BA2DB9">
            <w:pPr>
              <w:pStyle w:val="File"/>
            </w:pPr>
            <w:r>
              <w:t>5 4 3</w:t>
            </w:r>
          </w:p>
          <w:p w:rsidR="00385946" w:rsidRDefault="00385946" w:rsidP="00BA2DB9">
            <w:pPr>
              <w:pStyle w:val="File"/>
            </w:pPr>
            <w:r>
              <w:t>5 6 1</w:t>
            </w:r>
          </w:p>
          <w:p w:rsidR="00385946" w:rsidRDefault="00385946" w:rsidP="00BA2DB9">
            <w:pPr>
              <w:pStyle w:val="File"/>
            </w:pPr>
            <w:r>
              <w:t>6 7 5</w:t>
            </w:r>
          </w:p>
        </w:tc>
        <w:tc>
          <w:tcPr>
            <w:tcW w:w="2785" w:type="dxa"/>
          </w:tcPr>
          <w:p w:rsidR="00385946" w:rsidRDefault="00385946" w:rsidP="00BA2DB9">
            <w:pPr>
              <w:pStyle w:val="File"/>
              <w:cnfStyle w:val="000000100000"/>
            </w:pPr>
            <w:r>
              <w:rPr>
                <w:rFonts w:hint="eastAsia"/>
              </w:rPr>
              <w:t>8</w:t>
            </w:r>
          </w:p>
          <w:p w:rsidR="00385946" w:rsidRDefault="00385946" w:rsidP="00BA2DB9">
            <w:pPr>
              <w:pStyle w:val="File"/>
              <w:cnfStyle w:val="000000100000"/>
            </w:pPr>
            <w:r>
              <w:t>( 0 , 1 ) 6</w:t>
            </w:r>
          </w:p>
          <w:p w:rsidR="00385946" w:rsidRDefault="00385946" w:rsidP="00BA2DB9">
            <w:pPr>
              <w:pStyle w:val="File"/>
              <w:cnfStyle w:val="000000100000"/>
            </w:pPr>
            <w:r>
              <w:t>( 0 , 5 ) 2</w:t>
            </w:r>
          </w:p>
          <w:p w:rsidR="00385946" w:rsidRDefault="00385946" w:rsidP="00BA2DB9">
            <w:pPr>
              <w:pStyle w:val="File"/>
              <w:cnfStyle w:val="000000100000"/>
            </w:pPr>
            <w:r>
              <w:t>( 1 , 2 ) 3</w:t>
            </w:r>
          </w:p>
          <w:p w:rsidR="00385946" w:rsidRDefault="00385946" w:rsidP="00BA2DB9">
            <w:pPr>
              <w:pStyle w:val="File"/>
              <w:cnfStyle w:val="000000100000"/>
            </w:pPr>
            <w:r>
              <w:t>( 1 , 6 ) 3</w:t>
            </w:r>
          </w:p>
          <w:p w:rsidR="00385946" w:rsidRDefault="00385946" w:rsidP="00BA2DB9">
            <w:pPr>
              <w:pStyle w:val="File"/>
              <w:cnfStyle w:val="000000100000"/>
            </w:pPr>
            <w:r>
              <w:t>( 2 , 7 ) 3</w:t>
            </w:r>
          </w:p>
          <w:p w:rsidR="00385946" w:rsidRDefault="00385946" w:rsidP="00BA2DB9">
            <w:pPr>
              <w:pStyle w:val="File"/>
              <w:cnfStyle w:val="000000100000"/>
            </w:pPr>
            <w:r>
              <w:t>( 4 , 7 ) 2</w:t>
            </w:r>
          </w:p>
          <w:p w:rsidR="00385946" w:rsidRDefault="00385946" w:rsidP="00BA2DB9">
            <w:pPr>
              <w:pStyle w:val="File"/>
              <w:cnfStyle w:val="000000100000"/>
            </w:pPr>
            <w:r>
              <w:t>( 5 , 4 ) 2</w:t>
            </w:r>
          </w:p>
          <w:p w:rsidR="00385946" w:rsidRDefault="00385946" w:rsidP="00BA2DB9">
            <w:pPr>
              <w:pStyle w:val="File"/>
              <w:cnfStyle w:val="000000100000"/>
            </w:pPr>
            <w:r>
              <w:t>( 6 , 7 ) 3</w:t>
            </w:r>
          </w:p>
        </w:tc>
      </w:tr>
    </w:tbl>
    <w:p w:rsidR="004664F5" w:rsidRDefault="004664F5" w:rsidP="004664F5">
      <w:pPr>
        <w:jc w:val="center"/>
      </w:pPr>
    </w:p>
    <w:p w:rsidR="007153C8" w:rsidRDefault="007153C8" w:rsidP="004664F5">
      <w:pPr>
        <w:jc w:val="center"/>
      </w:pPr>
      <w:r>
        <w:rPr>
          <w:rFonts w:hint="eastAsia"/>
        </w:rPr>
        <w:t>Test Case 3</w:t>
      </w:r>
    </w:p>
    <w:tbl>
      <w:tblPr>
        <w:tblStyle w:val="LightList-Accent2"/>
        <w:tblW w:w="0" w:type="auto"/>
        <w:jc w:val="center"/>
        <w:tblLook w:val="04A0"/>
      </w:tblPr>
      <w:tblGrid>
        <w:gridCol w:w="2766"/>
        <w:gridCol w:w="2766"/>
      </w:tblGrid>
      <w:tr w:rsidR="00385946" w:rsidTr="00BA2DB9">
        <w:trPr>
          <w:cnfStyle w:val="100000000000"/>
          <w:trHeight w:val="245"/>
          <w:jc w:val="center"/>
        </w:trPr>
        <w:tc>
          <w:tcPr>
            <w:cnfStyle w:val="001000000000"/>
            <w:tcW w:w="2766" w:type="dxa"/>
          </w:tcPr>
          <w:p w:rsidR="00385946" w:rsidRDefault="00385946" w:rsidP="00BA2DB9">
            <w:pPr>
              <w:spacing w:after="0" w:line="240" w:lineRule="auto"/>
              <w:rPr>
                <w:b w:val="0"/>
                <w:bCs w:val="0"/>
                <w:color w:val="auto"/>
              </w:rPr>
            </w:pPr>
            <w:r>
              <w:rPr>
                <w:rFonts w:hint="eastAsia"/>
              </w:rPr>
              <w:t>Input File</w:t>
            </w:r>
          </w:p>
        </w:tc>
        <w:tc>
          <w:tcPr>
            <w:tcW w:w="2766" w:type="dxa"/>
          </w:tcPr>
          <w:p w:rsidR="00385946" w:rsidRDefault="00385946" w:rsidP="00BA2DB9">
            <w:pPr>
              <w:spacing w:after="0" w:line="240" w:lineRule="auto"/>
              <w:cnfStyle w:val="100000000000"/>
              <w:rPr>
                <w:b w:val="0"/>
                <w:bCs w:val="0"/>
                <w:color w:val="auto"/>
              </w:rPr>
            </w:pPr>
            <w:r>
              <w:rPr>
                <w:rFonts w:hint="eastAsia"/>
              </w:rPr>
              <w:t>Output File</w:t>
            </w:r>
          </w:p>
        </w:tc>
      </w:tr>
      <w:tr w:rsidR="00385946" w:rsidTr="00BA2DB9">
        <w:trPr>
          <w:cnfStyle w:val="000000100000"/>
          <w:trHeight w:val="2109"/>
          <w:jc w:val="center"/>
        </w:trPr>
        <w:tc>
          <w:tcPr>
            <w:cnfStyle w:val="001000000000"/>
            <w:tcW w:w="2766" w:type="dxa"/>
          </w:tcPr>
          <w:p w:rsidR="00385946" w:rsidRDefault="00385946" w:rsidP="00BA2DB9">
            <w:pPr>
              <w:pStyle w:val="File"/>
            </w:pPr>
            <w:r>
              <w:t>5 8 0 4</w:t>
            </w:r>
          </w:p>
          <w:p w:rsidR="00385946" w:rsidRDefault="00385946" w:rsidP="00BA2DB9">
            <w:pPr>
              <w:pStyle w:val="File"/>
            </w:pPr>
            <w:r>
              <w:t>0 1 5</w:t>
            </w:r>
          </w:p>
          <w:p w:rsidR="00385946" w:rsidRDefault="00385946" w:rsidP="00BA2DB9">
            <w:pPr>
              <w:pStyle w:val="File"/>
            </w:pPr>
            <w:r>
              <w:t>0 2 7</w:t>
            </w:r>
          </w:p>
          <w:p w:rsidR="00385946" w:rsidRDefault="00385946" w:rsidP="00BA2DB9">
            <w:pPr>
              <w:pStyle w:val="File"/>
            </w:pPr>
            <w:r>
              <w:t>0 3 3</w:t>
            </w:r>
          </w:p>
          <w:p w:rsidR="00385946" w:rsidRDefault="00385946" w:rsidP="00BA2DB9">
            <w:pPr>
              <w:pStyle w:val="File"/>
            </w:pPr>
            <w:r>
              <w:t>1 4 6</w:t>
            </w:r>
          </w:p>
          <w:p w:rsidR="00385946" w:rsidRDefault="00385946" w:rsidP="00BA2DB9">
            <w:pPr>
              <w:pStyle w:val="File"/>
            </w:pPr>
            <w:r>
              <w:t>2 1 2</w:t>
            </w:r>
          </w:p>
          <w:p w:rsidR="00385946" w:rsidRDefault="00385946" w:rsidP="00BA2DB9">
            <w:pPr>
              <w:pStyle w:val="File"/>
            </w:pPr>
            <w:r>
              <w:t>2 4 5</w:t>
            </w:r>
          </w:p>
          <w:p w:rsidR="00385946" w:rsidRDefault="00385946" w:rsidP="00BA2DB9">
            <w:pPr>
              <w:pStyle w:val="File"/>
            </w:pPr>
            <w:r>
              <w:t>3 2 4</w:t>
            </w:r>
          </w:p>
          <w:p w:rsidR="00385946" w:rsidRDefault="00385946" w:rsidP="00BA2DB9">
            <w:pPr>
              <w:pStyle w:val="File"/>
            </w:pPr>
            <w:r>
              <w:t>3 4 8</w:t>
            </w:r>
          </w:p>
        </w:tc>
        <w:tc>
          <w:tcPr>
            <w:tcW w:w="2766" w:type="dxa"/>
          </w:tcPr>
          <w:p w:rsidR="00385946" w:rsidRDefault="00385946" w:rsidP="00BA2DB9">
            <w:pPr>
              <w:pStyle w:val="File"/>
              <w:cnfStyle w:val="000000100000"/>
            </w:pPr>
            <w:r>
              <w:t>14</w:t>
            </w:r>
          </w:p>
          <w:p w:rsidR="00385946" w:rsidRDefault="00385946" w:rsidP="00BA2DB9">
            <w:pPr>
              <w:pStyle w:val="File"/>
              <w:cnfStyle w:val="000000100000"/>
            </w:pPr>
            <w:r>
              <w:t>( 0 , 1 ) 5</w:t>
            </w:r>
          </w:p>
          <w:p w:rsidR="00385946" w:rsidRDefault="00385946" w:rsidP="00BA2DB9">
            <w:pPr>
              <w:pStyle w:val="File"/>
              <w:cnfStyle w:val="000000100000"/>
            </w:pPr>
            <w:r>
              <w:t>( 0 , 2 ) 6</w:t>
            </w:r>
          </w:p>
          <w:p w:rsidR="00385946" w:rsidRDefault="00385946" w:rsidP="00BA2DB9">
            <w:pPr>
              <w:pStyle w:val="File"/>
              <w:cnfStyle w:val="000000100000"/>
            </w:pPr>
            <w:r>
              <w:t>( 0 , 3 ) 3</w:t>
            </w:r>
          </w:p>
          <w:p w:rsidR="00385946" w:rsidRDefault="00385946" w:rsidP="00BA2DB9">
            <w:pPr>
              <w:pStyle w:val="File"/>
              <w:cnfStyle w:val="000000100000"/>
            </w:pPr>
            <w:r>
              <w:t>( 1 , 4 ) 6</w:t>
            </w:r>
          </w:p>
          <w:p w:rsidR="00385946" w:rsidRDefault="00385946" w:rsidP="00BA2DB9">
            <w:pPr>
              <w:pStyle w:val="File"/>
              <w:cnfStyle w:val="000000100000"/>
            </w:pPr>
            <w:r>
              <w:t>( 2 , 1 ) 1</w:t>
            </w:r>
          </w:p>
          <w:p w:rsidR="00385946" w:rsidRDefault="00385946" w:rsidP="00BA2DB9">
            <w:pPr>
              <w:pStyle w:val="File"/>
              <w:cnfStyle w:val="000000100000"/>
            </w:pPr>
            <w:r>
              <w:t>( 2 , 4 ) 5</w:t>
            </w:r>
          </w:p>
          <w:p w:rsidR="00385946" w:rsidRDefault="00385946" w:rsidP="00BA2DB9">
            <w:pPr>
              <w:pStyle w:val="File"/>
              <w:cnfStyle w:val="000000100000"/>
            </w:pPr>
            <w:r>
              <w:t>( 3 , 4 ) 3</w:t>
            </w:r>
          </w:p>
        </w:tc>
      </w:tr>
    </w:tbl>
    <w:p w:rsidR="007153C8" w:rsidRDefault="007153C8" w:rsidP="007153C8"/>
    <w:p w:rsidR="00385946" w:rsidRDefault="007153C8" w:rsidP="004664F5">
      <w:pPr>
        <w:jc w:val="center"/>
      </w:pPr>
      <w:r>
        <w:rPr>
          <w:rFonts w:hint="eastAsia"/>
        </w:rPr>
        <w:t>Test Case 4</w:t>
      </w:r>
    </w:p>
    <w:tbl>
      <w:tblPr>
        <w:tblStyle w:val="LightList-Accent2"/>
        <w:tblW w:w="0" w:type="auto"/>
        <w:jc w:val="center"/>
        <w:tblLook w:val="04A0"/>
      </w:tblPr>
      <w:tblGrid>
        <w:gridCol w:w="2772"/>
        <w:gridCol w:w="2772"/>
      </w:tblGrid>
      <w:tr w:rsidR="00385946" w:rsidTr="00BA2DB9">
        <w:trPr>
          <w:cnfStyle w:val="100000000000"/>
          <w:trHeight w:val="169"/>
          <w:jc w:val="center"/>
        </w:trPr>
        <w:tc>
          <w:tcPr>
            <w:cnfStyle w:val="001000000000"/>
            <w:tcW w:w="2772" w:type="dxa"/>
          </w:tcPr>
          <w:p w:rsidR="00385946" w:rsidRDefault="00385946" w:rsidP="00BA2DB9">
            <w:pPr>
              <w:spacing w:after="0" w:line="240" w:lineRule="auto"/>
              <w:rPr>
                <w:b w:val="0"/>
                <w:bCs w:val="0"/>
                <w:color w:val="auto"/>
              </w:rPr>
            </w:pPr>
            <w:bookmarkStart w:id="255" w:name="OLE_LINK157"/>
            <w:bookmarkStart w:id="256" w:name="OLE_LINK158"/>
            <w:r>
              <w:rPr>
                <w:rFonts w:hint="eastAsia"/>
              </w:rPr>
              <w:t>Input File</w:t>
            </w:r>
          </w:p>
        </w:tc>
        <w:tc>
          <w:tcPr>
            <w:tcW w:w="2772" w:type="dxa"/>
          </w:tcPr>
          <w:p w:rsidR="00385946" w:rsidRDefault="00385946" w:rsidP="00BA2DB9">
            <w:pPr>
              <w:spacing w:after="0" w:line="240" w:lineRule="auto"/>
              <w:cnfStyle w:val="100000000000"/>
              <w:rPr>
                <w:b w:val="0"/>
                <w:bCs w:val="0"/>
                <w:color w:val="auto"/>
              </w:rPr>
            </w:pPr>
            <w:r>
              <w:rPr>
                <w:rFonts w:hint="eastAsia"/>
              </w:rPr>
              <w:t>Output File</w:t>
            </w:r>
          </w:p>
        </w:tc>
      </w:tr>
      <w:tr w:rsidR="00385946" w:rsidTr="00BA2DB9">
        <w:trPr>
          <w:cnfStyle w:val="000000100000"/>
          <w:trHeight w:val="6480"/>
          <w:jc w:val="center"/>
        </w:trPr>
        <w:tc>
          <w:tcPr>
            <w:cnfStyle w:val="001000000000"/>
            <w:tcW w:w="2772" w:type="dxa"/>
          </w:tcPr>
          <w:p w:rsidR="00385946" w:rsidRDefault="00385946" w:rsidP="00BA2DB9">
            <w:pPr>
              <w:pStyle w:val="File"/>
            </w:pPr>
            <w:r>
              <w:lastRenderedPageBreak/>
              <w:t>12 18 0 11</w:t>
            </w:r>
          </w:p>
          <w:p w:rsidR="00385946" w:rsidRDefault="00385946" w:rsidP="00BA2DB9">
            <w:pPr>
              <w:pStyle w:val="File"/>
            </w:pPr>
            <w:r>
              <w:t>0 1 7</w:t>
            </w:r>
          </w:p>
          <w:p w:rsidR="00385946" w:rsidRDefault="00385946" w:rsidP="00BA2DB9">
            <w:pPr>
              <w:pStyle w:val="File"/>
            </w:pPr>
            <w:r>
              <w:t>0 2 3</w:t>
            </w:r>
          </w:p>
          <w:p w:rsidR="00385946" w:rsidRDefault="00385946" w:rsidP="00BA2DB9">
            <w:pPr>
              <w:pStyle w:val="File"/>
            </w:pPr>
            <w:r>
              <w:t>1 3 1</w:t>
            </w:r>
          </w:p>
          <w:p w:rsidR="00385946" w:rsidRDefault="00385946" w:rsidP="00BA2DB9">
            <w:pPr>
              <w:pStyle w:val="File"/>
            </w:pPr>
            <w:r>
              <w:t>1 4 2</w:t>
            </w:r>
          </w:p>
          <w:p w:rsidR="00385946" w:rsidRDefault="00385946" w:rsidP="00BA2DB9">
            <w:pPr>
              <w:pStyle w:val="File"/>
            </w:pPr>
            <w:r>
              <w:t>2 3 3</w:t>
            </w:r>
          </w:p>
          <w:p w:rsidR="00385946" w:rsidRDefault="00385946" w:rsidP="00BA2DB9">
            <w:pPr>
              <w:pStyle w:val="File"/>
            </w:pPr>
            <w:r>
              <w:t>2 4 3</w:t>
            </w:r>
          </w:p>
          <w:p w:rsidR="00385946" w:rsidRDefault="00385946" w:rsidP="00BA2DB9">
            <w:pPr>
              <w:pStyle w:val="File"/>
            </w:pPr>
            <w:r>
              <w:t>2 5 3</w:t>
            </w:r>
          </w:p>
          <w:p w:rsidR="00385946" w:rsidRDefault="00385946" w:rsidP="00BA2DB9">
            <w:pPr>
              <w:pStyle w:val="File"/>
            </w:pPr>
            <w:r>
              <w:t>3 6 4</w:t>
            </w:r>
          </w:p>
          <w:p w:rsidR="00385946" w:rsidRDefault="00385946" w:rsidP="00BA2DB9">
            <w:pPr>
              <w:pStyle w:val="File"/>
            </w:pPr>
            <w:r>
              <w:t>4 6 2</w:t>
            </w:r>
          </w:p>
          <w:p w:rsidR="00385946" w:rsidRDefault="00385946" w:rsidP="00BA2DB9">
            <w:pPr>
              <w:pStyle w:val="File"/>
            </w:pPr>
            <w:r>
              <w:t>4 7 4</w:t>
            </w:r>
          </w:p>
          <w:p w:rsidR="00385946" w:rsidRDefault="00385946" w:rsidP="00BA2DB9">
            <w:pPr>
              <w:pStyle w:val="File"/>
            </w:pPr>
            <w:r>
              <w:t>4 8 2</w:t>
            </w:r>
          </w:p>
          <w:p w:rsidR="00385946" w:rsidRDefault="00385946" w:rsidP="00BA2DB9">
            <w:pPr>
              <w:pStyle w:val="File"/>
            </w:pPr>
            <w:r>
              <w:t>5 8 3</w:t>
            </w:r>
          </w:p>
          <w:p w:rsidR="00385946" w:rsidRDefault="00385946" w:rsidP="00BA2DB9">
            <w:pPr>
              <w:pStyle w:val="File"/>
            </w:pPr>
            <w:r>
              <w:t>6 9 3</w:t>
            </w:r>
          </w:p>
          <w:p w:rsidR="00385946" w:rsidRDefault="00385946" w:rsidP="00BA2DB9">
            <w:pPr>
              <w:pStyle w:val="File"/>
            </w:pPr>
            <w:r>
              <w:t>7 9 2</w:t>
            </w:r>
          </w:p>
          <w:p w:rsidR="00385946" w:rsidRDefault="00385946" w:rsidP="00BA2DB9">
            <w:pPr>
              <w:pStyle w:val="File"/>
            </w:pPr>
            <w:r>
              <w:t>7 10 2</w:t>
            </w:r>
          </w:p>
          <w:p w:rsidR="00385946" w:rsidRDefault="00385946" w:rsidP="00BA2DB9">
            <w:pPr>
              <w:pStyle w:val="File"/>
            </w:pPr>
            <w:r>
              <w:t>8 10 3</w:t>
            </w:r>
          </w:p>
          <w:p w:rsidR="00385946" w:rsidRDefault="00385946" w:rsidP="00BA2DB9">
            <w:pPr>
              <w:pStyle w:val="File"/>
            </w:pPr>
            <w:r>
              <w:t>9 11 4</w:t>
            </w:r>
          </w:p>
          <w:p w:rsidR="00385946" w:rsidRDefault="00385946" w:rsidP="00BA2DB9">
            <w:pPr>
              <w:pStyle w:val="File"/>
            </w:pPr>
            <w:r>
              <w:t>10 11 3</w:t>
            </w:r>
          </w:p>
        </w:tc>
        <w:tc>
          <w:tcPr>
            <w:tcW w:w="2772" w:type="dxa"/>
          </w:tcPr>
          <w:p w:rsidR="00385946" w:rsidRDefault="00385946" w:rsidP="00BA2DB9">
            <w:pPr>
              <w:pStyle w:val="File"/>
              <w:cnfStyle w:val="000000100000"/>
            </w:pPr>
            <w:r>
              <w:rPr>
                <w:rFonts w:hint="eastAsia"/>
              </w:rPr>
              <w:t>6</w:t>
            </w:r>
          </w:p>
          <w:p w:rsidR="00385946" w:rsidRDefault="00385946" w:rsidP="00BA2DB9">
            <w:pPr>
              <w:pStyle w:val="File"/>
              <w:cnfStyle w:val="000000100000"/>
            </w:pPr>
            <w:r>
              <w:t>( 0 , 1 ) 3</w:t>
            </w:r>
          </w:p>
          <w:p w:rsidR="00385946" w:rsidRDefault="00385946" w:rsidP="00BA2DB9">
            <w:pPr>
              <w:pStyle w:val="File"/>
              <w:cnfStyle w:val="000000100000"/>
            </w:pPr>
            <w:r>
              <w:t>( 0 , 2 ) 3</w:t>
            </w:r>
          </w:p>
          <w:p w:rsidR="00385946" w:rsidRDefault="00385946" w:rsidP="00BA2DB9">
            <w:pPr>
              <w:pStyle w:val="File"/>
              <w:cnfStyle w:val="000000100000"/>
            </w:pPr>
            <w:r>
              <w:t>( 1 , 3 ) 1</w:t>
            </w:r>
          </w:p>
          <w:p w:rsidR="00385946" w:rsidRDefault="00385946" w:rsidP="00BA2DB9">
            <w:pPr>
              <w:pStyle w:val="File"/>
              <w:cnfStyle w:val="000000100000"/>
            </w:pPr>
            <w:r>
              <w:t>( 1 , 4 ) 2</w:t>
            </w:r>
          </w:p>
          <w:p w:rsidR="00385946" w:rsidRDefault="00385946" w:rsidP="00BA2DB9">
            <w:pPr>
              <w:pStyle w:val="File"/>
              <w:cnfStyle w:val="000000100000"/>
            </w:pPr>
            <w:r>
              <w:t>( 2 , 4 ) 3</w:t>
            </w:r>
          </w:p>
          <w:p w:rsidR="00385946" w:rsidRDefault="00385946" w:rsidP="00BA2DB9">
            <w:pPr>
              <w:pStyle w:val="File"/>
              <w:cnfStyle w:val="000000100000"/>
            </w:pPr>
            <w:r>
              <w:t>( 3 , 6 ) 1</w:t>
            </w:r>
          </w:p>
          <w:p w:rsidR="00385946" w:rsidRDefault="00385946" w:rsidP="00BA2DB9">
            <w:pPr>
              <w:pStyle w:val="File"/>
              <w:cnfStyle w:val="000000100000"/>
            </w:pPr>
            <w:r>
              <w:t>( 4 , 6 ) 2</w:t>
            </w:r>
          </w:p>
          <w:p w:rsidR="00385946" w:rsidRDefault="00385946" w:rsidP="00BA2DB9">
            <w:pPr>
              <w:pStyle w:val="File"/>
              <w:cnfStyle w:val="000000100000"/>
            </w:pPr>
            <w:r>
              <w:t>( 4 , 7 ) 3</w:t>
            </w:r>
          </w:p>
          <w:p w:rsidR="00385946" w:rsidRDefault="00385946" w:rsidP="00BA2DB9">
            <w:pPr>
              <w:pStyle w:val="File"/>
              <w:cnfStyle w:val="000000100000"/>
            </w:pPr>
            <w:r>
              <w:t>( 6 , 9 ) 3</w:t>
            </w:r>
          </w:p>
          <w:p w:rsidR="00385946" w:rsidRDefault="00385946" w:rsidP="00BA2DB9">
            <w:pPr>
              <w:pStyle w:val="File"/>
              <w:cnfStyle w:val="000000100000"/>
            </w:pPr>
            <w:r>
              <w:t>( 7 , 9 ) 1</w:t>
            </w:r>
          </w:p>
          <w:p w:rsidR="00385946" w:rsidRDefault="00385946" w:rsidP="00BA2DB9">
            <w:pPr>
              <w:pStyle w:val="File"/>
              <w:cnfStyle w:val="000000100000"/>
            </w:pPr>
            <w:r>
              <w:t>( 7 , 10 ) 2</w:t>
            </w:r>
          </w:p>
          <w:p w:rsidR="00385946" w:rsidRDefault="00385946" w:rsidP="00BA2DB9">
            <w:pPr>
              <w:pStyle w:val="File"/>
              <w:cnfStyle w:val="000000100000"/>
            </w:pPr>
            <w:r>
              <w:t>( 9 , 11 ) 4</w:t>
            </w:r>
          </w:p>
          <w:p w:rsidR="00385946" w:rsidRDefault="00385946" w:rsidP="00BA2DB9">
            <w:pPr>
              <w:pStyle w:val="File"/>
              <w:cnfStyle w:val="000000100000"/>
            </w:pPr>
            <w:r>
              <w:t>( 10 , 11 ) 2</w:t>
            </w:r>
          </w:p>
        </w:tc>
      </w:tr>
      <w:bookmarkEnd w:id="255"/>
      <w:bookmarkEnd w:id="256"/>
    </w:tbl>
    <w:p w:rsidR="007153C8" w:rsidRDefault="007153C8" w:rsidP="007153C8"/>
    <w:p w:rsidR="001C5E0A" w:rsidRDefault="001C5E0A" w:rsidP="00407575">
      <w:pPr>
        <w:pStyle w:val="Heading2"/>
      </w:pPr>
      <w:bookmarkStart w:id="257" w:name="_Toc260081658"/>
      <w:r>
        <w:rPr>
          <w:rFonts w:hint="eastAsia"/>
        </w:rPr>
        <w:t xml:space="preserve">Test Cases for </w:t>
      </w:r>
      <w:r w:rsidR="00AE4953">
        <w:rPr>
          <w:rFonts w:hint="eastAsia"/>
        </w:rPr>
        <w:t>P</w:t>
      </w:r>
      <w:r w:rsidR="00D72D08">
        <w:rPr>
          <w:rFonts w:hint="eastAsia"/>
        </w:rPr>
        <w:t xml:space="preserve">roposed </w:t>
      </w:r>
      <w:r w:rsidR="00AE4953">
        <w:rPr>
          <w:rFonts w:hint="eastAsia"/>
        </w:rPr>
        <w:t>A</w:t>
      </w:r>
      <w:r w:rsidR="00D72D08">
        <w:rPr>
          <w:rFonts w:hint="eastAsia"/>
        </w:rPr>
        <w:t>lgorithm</w:t>
      </w:r>
      <w:bookmarkEnd w:id="257"/>
    </w:p>
    <w:p w:rsidR="00947543" w:rsidRDefault="00947543" w:rsidP="00947543">
      <w:pPr>
        <w:pStyle w:val="Heading3"/>
      </w:pPr>
      <w:bookmarkStart w:id="258" w:name="_Toc260081659"/>
      <w:r>
        <w:rPr>
          <w:rFonts w:hint="eastAsia"/>
        </w:rPr>
        <w:t>Typical Test Cases</w:t>
      </w:r>
      <w:bookmarkEnd w:id="258"/>
    </w:p>
    <w:p w:rsidR="00947543" w:rsidRDefault="00947543" w:rsidP="00947543">
      <w:r>
        <w:rPr>
          <w:rFonts w:hint="eastAsia"/>
        </w:rPr>
        <w:t xml:space="preserve">Thirty networks were created as test cases for the proposed algorithm </w:t>
      </w:r>
      <w:r>
        <w:t>(e</w:t>
      </w:r>
      <w:r w:rsidRPr="00E236A7">
        <w:rPr>
          <w:rFonts w:hint="eastAsia"/>
        </w:rPr>
        <w:t xml:space="preserve">xcept </w:t>
      </w:r>
      <w:r>
        <w:t>for</w:t>
      </w:r>
      <w:r w:rsidRPr="00E236A7">
        <w:rPr>
          <w:rFonts w:hint="eastAsia"/>
        </w:rPr>
        <w:t xml:space="preserve"> the butterfly network example</w:t>
      </w:r>
      <w:r>
        <w:t>)</w:t>
      </w:r>
      <w:r>
        <w:rPr>
          <w:rFonts w:hint="eastAsia"/>
        </w:rPr>
        <w:t>. All the cases have obtained optimal coding and routing schemes successfully by the our algorithm. Six typical networks among them are listed below and some comments are given for the obtained coding and routing scheme.</w:t>
      </w:r>
    </w:p>
    <w:p w:rsidR="00947543" w:rsidRPr="007817DF" w:rsidRDefault="00947543" w:rsidP="00947543">
      <w:r>
        <w:rPr>
          <w:rFonts w:hint="eastAsia"/>
        </w:rPr>
        <w:t xml:space="preserve">As shown in </w:t>
      </w:r>
      <w:r w:rsidR="00BD63B2">
        <w:fldChar w:fldCharType="begin"/>
      </w:r>
      <w:r>
        <w:instrText xml:space="preserve"> </w:instrText>
      </w:r>
      <w:r>
        <w:rPr>
          <w:rFonts w:hint="eastAsia"/>
        </w:rPr>
        <w:instrText>REF _Ref259913517 \r \h</w:instrText>
      </w:r>
      <w:r>
        <w:instrText xml:space="preserve"> </w:instrText>
      </w:r>
      <w:r w:rsidR="00BD63B2">
        <w:fldChar w:fldCharType="separate"/>
      </w:r>
      <w:r w:rsidR="00596469">
        <w:t>Figure 20</w:t>
      </w:r>
      <w:r w:rsidR="00BD63B2">
        <w:fldChar w:fldCharType="end"/>
      </w:r>
      <w:r>
        <w:rPr>
          <w:rFonts w:hint="eastAsia"/>
        </w:rPr>
        <w:t xml:space="preserve">, the topology on the left is the same as the butterfly network, however, all the capacity of the edges are doubled. The coding scheme is shown on the right. There are two coded data blocks </w:t>
      </w:r>
      <w:r>
        <w:t>“</w:t>
      </w:r>
      <w:r w:rsidRPr="00AE6D16">
        <w:rPr>
          <w:rFonts w:hint="eastAsia"/>
          <w:i/>
        </w:rPr>
        <w:t>d</w:t>
      </w:r>
      <w:r>
        <w:rPr>
          <w:rFonts w:hint="eastAsia"/>
        </w:rPr>
        <w:t>+</w:t>
      </w:r>
      <w:r w:rsidRPr="00AE6D16">
        <w:rPr>
          <w:rFonts w:hint="eastAsia"/>
          <w:i/>
        </w:rPr>
        <w:t>b</w:t>
      </w:r>
      <w:r>
        <w:t>”</w:t>
      </w:r>
      <w:r>
        <w:rPr>
          <w:rFonts w:hint="eastAsia"/>
        </w:rPr>
        <w:t xml:space="preserve"> and </w:t>
      </w:r>
      <w:r>
        <w:t>“</w:t>
      </w:r>
      <w:r w:rsidRPr="00AE6D16">
        <w:rPr>
          <w:rFonts w:hint="eastAsia"/>
          <w:i/>
        </w:rPr>
        <w:t>c</w:t>
      </w:r>
      <w:r>
        <w:rPr>
          <w:rFonts w:hint="eastAsia"/>
        </w:rPr>
        <w:t>+</w:t>
      </w:r>
      <w:r w:rsidRPr="00AE6D16">
        <w:rPr>
          <w:rFonts w:hint="eastAsia"/>
          <w:i/>
        </w:rPr>
        <w:t>a</w:t>
      </w:r>
      <w:r>
        <w:t>”</w:t>
      </w:r>
      <w:r>
        <w:rPr>
          <w:rFonts w:hint="eastAsia"/>
        </w:rPr>
        <w:t xml:space="preserve">, they could be decoded with single data block </w:t>
      </w:r>
      <w:r>
        <w:t>“</w:t>
      </w:r>
      <w:r w:rsidRPr="008E1E4C">
        <w:rPr>
          <w:rFonts w:hint="eastAsia"/>
          <w:i/>
        </w:rPr>
        <w:t>d</w:t>
      </w:r>
      <w:r>
        <w:t>”</w:t>
      </w:r>
      <w:r>
        <w:rPr>
          <w:rFonts w:hint="eastAsia"/>
        </w:rPr>
        <w:t xml:space="preserve"> and </w:t>
      </w:r>
      <w:r>
        <w:t>“</w:t>
      </w:r>
      <w:r w:rsidRPr="008E1E4C">
        <w:rPr>
          <w:rFonts w:hint="eastAsia"/>
          <w:i/>
        </w:rPr>
        <w:t>c</w:t>
      </w:r>
      <w:r>
        <w:t>”</w:t>
      </w:r>
      <w:r>
        <w:rPr>
          <w:rFonts w:hint="eastAsia"/>
        </w:rPr>
        <w:t xml:space="preserve"> at node 5, or a single data block </w:t>
      </w:r>
      <w:r>
        <w:t>“</w:t>
      </w:r>
      <w:r w:rsidRPr="008E1E4C">
        <w:rPr>
          <w:rFonts w:hint="eastAsia"/>
          <w:i/>
        </w:rPr>
        <w:t>a</w:t>
      </w:r>
      <w:r>
        <w:t>”</w:t>
      </w:r>
      <w:r>
        <w:rPr>
          <w:rFonts w:hint="eastAsia"/>
        </w:rPr>
        <w:t xml:space="preserve"> and </w:t>
      </w:r>
      <w:r>
        <w:t>“</w:t>
      </w:r>
      <w:r w:rsidRPr="008E1E4C">
        <w:rPr>
          <w:rFonts w:hint="eastAsia"/>
          <w:i/>
        </w:rPr>
        <w:t>b</w:t>
      </w:r>
      <w:r>
        <w:t>”</w:t>
      </w:r>
      <w:r>
        <w:rPr>
          <w:rFonts w:hint="eastAsia"/>
        </w:rPr>
        <w:t xml:space="preserve"> at node 6.</w:t>
      </w:r>
    </w:p>
    <w:p w:rsidR="00947543" w:rsidRDefault="00947543" w:rsidP="00947543">
      <w:pPr>
        <w:jc w:val="center"/>
      </w:pPr>
      <w:r>
        <w:rPr>
          <w:noProof/>
          <w:lang w:eastAsia="en-GB"/>
        </w:rPr>
        <w:lastRenderedPageBreak/>
        <w:drawing>
          <wp:inline distT="0" distB="0" distL="0" distR="0">
            <wp:extent cx="1114425" cy="3274810"/>
            <wp:effectExtent l="19050" t="0" r="9525" b="0"/>
            <wp:docPr id="6" name="Picture 40" descr="C:\Users\Leo\Documents\Network Coding\Code\Code and Data\data\rnc10.in_(1)inpu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C:\Users\Leo\Documents\Network Coding\Code\Code and Data\data\rnc10.in_(1)input.jpg"/>
                    <pic:cNvPicPr>
                      <a:picLocks noChangeAspect="1" noChangeArrowheads="1"/>
                    </pic:cNvPicPr>
                  </pic:nvPicPr>
                  <pic:blipFill>
                    <a:blip r:embed="rId46" cstate="print"/>
                    <a:srcRect b="6522"/>
                    <a:stretch>
                      <a:fillRect/>
                    </a:stretch>
                  </pic:blipFill>
                  <pic:spPr bwMode="auto">
                    <a:xfrm>
                      <a:off x="0" y="0"/>
                      <a:ext cx="1114425" cy="3274810"/>
                    </a:xfrm>
                    <a:prstGeom prst="rect">
                      <a:avLst/>
                    </a:prstGeom>
                    <a:noFill/>
                    <a:ln w="9525">
                      <a:noFill/>
                      <a:miter lim="800000"/>
                      <a:headEnd/>
                      <a:tailEnd/>
                    </a:ln>
                  </pic:spPr>
                </pic:pic>
              </a:graphicData>
            </a:graphic>
          </wp:inline>
        </w:drawing>
      </w:r>
      <w:r>
        <w:rPr>
          <w:noProof/>
          <w:lang w:eastAsia="en-GB"/>
        </w:rPr>
        <w:drawing>
          <wp:inline distT="0" distB="0" distL="0" distR="0">
            <wp:extent cx="1773444" cy="3507059"/>
            <wp:effectExtent l="19050" t="0" r="0" b="0"/>
            <wp:docPr id="7" name="Picture 37" descr="C:\Users\Leo\Documents\Network Coding\Code\Code and Data\data\rnc10.in_(6)coding_sche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Users\Leo\Documents\Network Coding\Code\Code and Data\data\rnc10.in_(6)coding_scheme.jpg"/>
                    <pic:cNvPicPr>
                      <a:picLocks noChangeAspect="1" noChangeArrowheads="1"/>
                    </pic:cNvPicPr>
                  </pic:nvPicPr>
                  <pic:blipFill>
                    <a:blip r:embed="rId47" cstate="print"/>
                    <a:srcRect l="19594" r="17462" b="5736"/>
                    <a:stretch>
                      <a:fillRect/>
                    </a:stretch>
                  </pic:blipFill>
                  <pic:spPr bwMode="auto">
                    <a:xfrm>
                      <a:off x="0" y="0"/>
                      <a:ext cx="1773444" cy="3507059"/>
                    </a:xfrm>
                    <a:prstGeom prst="rect">
                      <a:avLst/>
                    </a:prstGeom>
                    <a:noFill/>
                    <a:ln w="9525">
                      <a:noFill/>
                      <a:miter lim="800000"/>
                      <a:headEnd/>
                      <a:tailEnd/>
                    </a:ln>
                  </pic:spPr>
                </pic:pic>
              </a:graphicData>
            </a:graphic>
          </wp:inline>
        </w:drawing>
      </w:r>
      <w:bookmarkStart w:id="259" w:name="_Toc259187595"/>
      <w:bookmarkStart w:id="260" w:name="_Ref259188385"/>
    </w:p>
    <w:p w:rsidR="00947543" w:rsidRDefault="00947543" w:rsidP="00947543">
      <w:pPr>
        <w:pStyle w:val="Figure"/>
      </w:pPr>
      <w:bookmarkStart w:id="261" w:name="_Ref259913517"/>
      <w:bookmarkStart w:id="262" w:name="_Toc260081689"/>
      <w:r>
        <w:rPr>
          <w:rFonts w:hint="eastAsia"/>
        </w:rPr>
        <w:t>Double capacity butterfly network test case</w:t>
      </w:r>
      <w:bookmarkEnd w:id="259"/>
      <w:bookmarkEnd w:id="260"/>
      <w:bookmarkEnd w:id="261"/>
      <w:bookmarkEnd w:id="262"/>
    </w:p>
    <w:p w:rsidR="00947543" w:rsidRDefault="00947543" w:rsidP="00947543">
      <w:r>
        <w:rPr>
          <w:rFonts w:hint="eastAsia"/>
        </w:rPr>
        <w:t xml:space="preserve">As shown in </w:t>
      </w:r>
      <w:r w:rsidR="00BD63B2">
        <w:fldChar w:fldCharType="begin"/>
      </w:r>
      <w:r>
        <w:instrText xml:space="preserve"> </w:instrText>
      </w:r>
      <w:r>
        <w:rPr>
          <w:rFonts w:hint="eastAsia"/>
        </w:rPr>
        <w:instrText>REF _Ref259188712 \r \h</w:instrText>
      </w:r>
      <w:r>
        <w:instrText xml:space="preserve"> </w:instrText>
      </w:r>
      <w:r w:rsidR="00BD63B2">
        <w:fldChar w:fldCharType="separate"/>
      </w:r>
      <w:r w:rsidR="00596469">
        <w:t>Figure 21</w:t>
      </w:r>
      <w:r w:rsidR="00BD63B2">
        <w:fldChar w:fldCharType="end"/>
      </w:r>
      <w:r>
        <w:rPr>
          <w:rFonts w:hint="eastAsia"/>
        </w:rPr>
        <w:t xml:space="preserve">, the source node is acting as a coding node. Coded data block </w:t>
      </w:r>
      <w:r>
        <w:t>“</w:t>
      </w:r>
      <w:r w:rsidRPr="00E148F8">
        <w:rPr>
          <w:rFonts w:hint="eastAsia"/>
          <w:i/>
        </w:rPr>
        <w:t>a</w:t>
      </w:r>
      <w:r>
        <w:rPr>
          <w:rFonts w:hint="eastAsia"/>
        </w:rPr>
        <w:t>+</w:t>
      </w:r>
      <w:r w:rsidRPr="00E148F8">
        <w:rPr>
          <w:rFonts w:hint="eastAsia"/>
          <w:i/>
        </w:rPr>
        <w:t>b</w:t>
      </w:r>
      <w:r>
        <w:t>”</w:t>
      </w:r>
      <w:r>
        <w:rPr>
          <w:rFonts w:hint="eastAsia"/>
        </w:rPr>
        <w:t xml:space="preserve"> is then multicast by node 3 and received by sink node 5 and node 6. Both sink nodes could decode it with another single data block </w:t>
      </w:r>
      <w:r>
        <w:t>“</w:t>
      </w:r>
      <w:r w:rsidRPr="00E148F8">
        <w:rPr>
          <w:rFonts w:hint="eastAsia"/>
          <w:i/>
        </w:rPr>
        <w:t>a</w:t>
      </w:r>
      <w:r>
        <w:t>”</w:t>
      </w:r>
      <w:r>
        <w:rPr>
          <w:rFonts w:hint="eastAsia"/>
        </w:rPr>
        <w:t xml:space="preserve"> or </w:t>
      </w:r>
      <w:r>
        <w:t>“</w:t>
      </w:r>
      <w:r w:rsidRPr="00E148F8">
        <w:rPr>
          <w:rFonts w:hint="eastAsia"/>
          <w:i/>
        </w:rPr>
        <w:t>b</w:t>
      </w:r>
      <w:r>
        <w:t>”</w:t>
      </w:r>
      <w:r>
        <w:rPr>
          <w:rFonts w:hint="eastAsia"/>
        </w:rPr>
        <w:t>.</w:t>
      </w:r>
    </w:p>
    <w:p w:rsidR="00947543" w:rsidRDefault="00947543" w:rsidP="00947543">
      <w:pPr>
        <w:jc w:val="center"/>
      </w:pPr>
      <w:r>
        <w:rPr>
          <w:noProof/>
          <w:lang w:eastAsia="en-GB"/>
        </w:rPr>
        <w:drawing>
          <wp:inline distT="0" distB="0" distL="0" distR="0">
            <wp:extent cx="1628775" cy="1805096"/>
            <wp:effectExtent l="19050" t="0" r="9525" b="0"/>
            <wp:docPr id="8" name="Picture 39" descr="C:\Users\Leo\Documents\Network Coding\Code\Code and Data\data\rnc13.in_(1)inpu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Users\Leo\Documents\Network Coding\Code\Code and Data\data\rnc13.in_(1)input.jpg"/>
                    <pic:cNvPicPr>
                      <a:picLocks noChangeAspect="1" noChangeArrowheads="1"/>
                    </pic:cNvPicPr>
                  </pic:nvPicPr>
                  <pic:blipFill>
                    <a:blip r:embed="rId48" cstate="print"/>
                    <a:srcRect b="11526"/>
                    <a:stretch>
                      <a:fillRect/>
                    </a:stretch>
                  </pic:blipFill>
                  <pic:spPr bwMode="auto">
                    <a:xfrm>
                      <a:off x="0" y="0"/>
                      <a:ext cx="1628775" cy="1805096"/>
                    </a:xfrm>
                    <a:prstGeom prst="rect">
                      <a:avLst/>
                    </a:prstGeom>
                    <a:noFill/>
                    <a:ln w="9525">
                      <a:noFill/>
                      <a:miter lim="800000"/>
                      <a:headEnd/>
                      <a:tailEnd/>
                    </a:ln>
                  </pic:spPr>
                </pic:pic>
              </a:graphicData>
            </a:graphic>
          </wp:inline>
        </w:drawing>
      </w:r>
      <w:r>
        <w:rPr>
          <w:noProof/>
          <w:lang w:eastAsia="en-GB"/>
        </w:rPr>
        <w:drawing>
          <wp:inline distT="0" distB="0" distL="0" distR="0">
            <wp:extent cx="1847826" cy="1876614"/>
            <wp:effectExtent l="19050" t="0" r="24" b="0"/>
            <wp:docPr id="9" name="Picture 38" descr="C:\Users\Leo\Documents\Network Coding\Code\Code and Data\data\rnc13.in_(6)coding_sche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Users\Leo\Documents\Network Coding\Code\Code and Data\data\rnc13.in_(6)coding_scheme.jpg"/>
                    <pic:cNvPicPr>
                      <a:picLocks noChangeAspect="1" noChangeArrowheads="1"/>
                    </pic:cNvPicPr>
                  </pic:nvPicPr>
                  <pic:blipFill>
                    <a:blip r:embed="rId49" cstate="print"/>
                    <a:srcRect l="17157" r="17259" b="10770"/>
                    <a:stretch>
                      <a:fillRect/>
                    </a:stretch>
                  </pic:blipFill>
                  <pic:spPr bwMode="auto">
                    <a:xfrm>
                      <a:off x="0" y="0"/>
                      <a:ext cx="1847826" cy="1876614"/>
                    </a:xfrm>
                    <a:prstGeom prst="rect">
                      <a:avLst/>
                    </a:prstGeom>
                    <a:noFill/>
                    <a:ln w="9525">
                      <a:noFill/>
                      <a:miter lim="800000"/>
                      <a:headEnd/>
                      <a:tailEnd/>
                    </a:ln>
                  </pic:spPr>
                </pic:pic>
              </a:graphicData>
            </a:graphic>
          </wp:inline>
        </w:drawing>
      </w:r>
    </w:p>
    <w:p w:rsidR="00947543" w:rsidRDefault="00947543" w:rsidP="00947543">
      <w:pPr>
        <w:pStyle w:val="Figure"/>
      </w:pPr>
      <w:bookmarkStart w:id="263" w:name="_Toc259187596"/>
      <w:bookmarkStart w:id="264" w:name="_Ref259188712"/>
      <w:bookmarkStart w:id="265" w:name="_Toc260081690"/>
      <w:r>
        <w:rPr>
          <w:rFonts w:hint="eastAsia"/>
        </w:rPr>
        <w:t>Coding at source node test case</w:t>
      </w:r>
      <w:bookmarkEnd w:id="263"/>
      <w:bookmarkEnd w:id="264"/>
      <w:bookmarkEnd w:id="265"/>
    </w:p>
    <w:p w:rsidR="00947543" w:rsidRPr="00D12076" w:rsidRDefault="00947543" w:rsidP="00947543">
      <w:pPr>
        <w:rPr>
          <w:snapToGrid w:val="0"/>
          <w:w w:val="0"/>
          <w:u w:color="000000"/>
          <w:bdr w:val="none" w:sz="0" w:space="0" w:color="000000"/>
        </w:rPr>
      </w:pPr>
      <w:r>
        <w:rPr>
          <w:rFonts w:hint="eastAsia"/>
          <w:snapToGrid w:val="0"/>
          <w:w w:val="0"/>
          <w:u w:color="000000"/>
          <w:bdr w:val="none" w:sz="0" w:space="0" w:color="000000"/>
        </w:rPr>
        <w:t xml:space="preserve">As shown in </w:t>
      </w:r>
      <w:fldSimple w:instr=" REF _Ref259188908 \r \h  \* MERGEFORMAT ">
        <w:r w:rsidR="00596469" w:rsidRPr="00596469">
          <w:rPr>
            <w:snapToGrid w:val="0"/>
            <w:w w:val="0"/>
            <w:u w:color="000000"/>
            <w:bdr w:val="none" w:sz="0" w:space="0" w:color="000000"/>
          </w:rPr>
          <w:t>Figure 22</w:t>
        </w:r>
      </w:fldSimple>
      <w:r>
        <w:rPr>
          <w:rFonts w:hint="eastAsia"/>
          <w:snapToGrid w:val="0"/>
          <w:w w:val="0"/>
          <w:u w:color="000000"/>
          <w:bdr w:val="none" w:sz="0" w:space="0" w:color="000000"/>
        </w:rPr>
        <w:t xml:space="preserve">, the coded data block might be coded again. The coded data block </w:t>
      </w:r>
      <w:r w:rsidRPr="0061021B">
        <w:rPr>
          <w:rFonts w:hint="eastAsia"/>
          <w:i/>
          <w:snapToGrid w:val="0"/>
          <w:w w:val="0"/>
          <w:u w:color="000000"/>
          <w:bdr w:val="none" w:sz="0" w:space="0" w:color="000000"/>
        </w:rPr>
        <w:t>a</w:t>
      </w:r>
      <w:r>
        <w:rPr>
          <w:rFonts w:hint="eastAsia"/>
          <w:snapToGrid w:val="0"/>
          <w:w w:val="0"/>
          <w:u w:color="000000"/>
          <w:bdr w:val="none" w:sz="0" w:space="0" w:color="000000"/>
        </w:rPr>
        <w:t>+</w:t>
      </w:r>
      <w:r w:rsidRPr="0061021B">
        <w:rPr>
          <w:rFonts w:hint="eastAsia"/>
          <w:i/>
          <w:snapToGrid w:val="0"/>
          <w:w w:val="0"/>
          <w:u w:color="000000"/>
          <w:bdr w:val="none" w:sz="0" w:space="0" w:color="000000"/>
        </w:rPr>
        <w:t>b</w:t>
      </w:r>
      <w:r>
        <w:rPr>
          <w:rFonts w:hint="eastAsia"/>
          <w:snapToGrid w:val="0"/>
          <w:w w:val="0"/>
          <w:u w:color="000000"/>
          <w:bdr w:val="none" w:sz="0" w:space="0" w:color="000000"/>
        </w:rPr>
        <w:t xml:space="preserve"> is coded to </w:t>
      </w:r>
      <w:r w:rsidRPr="0061021B">
        <w:rPr>
          <w:rFonts w:hint="eastAsia"/>
          <w:i/>
          <w:snapToGrid w:val="0"/>
          <w:w w:val="0"/>
          <w:u w:color="000000"/>
          <w:bdr w:val="none" w:sz="0" w:space="0" w:color="000000"/>
        </w:rPr>
        <w:t>a</w:t>
      </w:r>
      <w:r>
        <w:rPr>
          <w:rFonts w:hint="eastAsia"/>
          <w:snapToGrid w:val="0"/>
          <w:w w:val="0"/>
          <w:u w:color="000000"/>
          <w:bdr w:val="none" w:sz="0" w:space="0" w:color="000000"/>
        </w:rPr>
        <w:t>+</w:t>
      </w:r>
      <w:r w:rsidRPr="0061021B">
        <w:rPr>
          <w:rFonts w:hint="eastAsia"/>
          <w:i/>
          <w:snapToGrid w:val="0"/>
          <w:w w:val="0"/>
          <w:u w:color="000000"/>
          <w:bdr w:val="none" w:sz="0" w:space="0" w:color="000000"/>
        </w:rPr>
        <w:t>b</w:t>
      </w:r>
      <w:r>
        <w:rPr>
          <w:rFonts w:hint="eastAsia"/>
          <w:snapToGrid w:val="0"/>
          <w:w w:val="0"/>
          <w:u w:color="000000"/>
          <w:bdr w:val="none" w:sz="0" w:space="0" w:color="000000"/>
        </w:rPr>
        <w:t>+</w:t>
      </w:r>
      <w:r w:rsidRPr="0061021B">
        <w:rPr>
          <w:rFonts w:hint="eastAsia"/>
          <w:i/>
          <w:snapToGrid w:val="0"/>
          <w:w w:val="0"/>
          <w:u w:color="000000"/>
          <w:bdr w:val="none" w:sz="0" w:space="0" w:color="000000"/>
        </w:rPr>
        <w:t>b</w:t>
      </w:r>
      <w:r>
        <w:rPr>
          <w:rFonts w:hint="eastAsia"/>
          <w:snapToGrid w:val="0"/>
          <w:w w:val="0"/>
          <w:u w:color="000000"/>
          <w:bdr w:val="none" w:sz="0" w:space="0" w:color="000000"/>
        </w:rPr>
        <w:t xml:space="preserve"> at node 7. Actually, </w:t>
      </w:r>
      <w:r w:rsidRPr="0061021B">
        <w:rPr>
          <w:rFonts w:hint="eastAsia"/>
          <w:i/>
          <w:snapToGrid w:val="0"/>
          <w:w w:val="0"/>
          <w:u w:color="000000"/>
          <w:bdr w:val="none" w:sz="0" w:space="0" w:color="000000"/>
        </w:rPr>
        <w:t>a</w:t>
      </w:r>
      <w:r>
        <w:rPr>
          <w:rFonts w:hint="eastAsia"/>
          <w:snapToGrid w:val="0"/>
          <w:w w:val="0"/>
          <w:u w:color="000000"/>
          <w:bdr w:val="none" w:sz="0" w:space="0" w:color="000000"/>
        </w:rPr>
        <w:t>+</w:t>
      </w:r>
      <w:r w:rsidRPr="0061021B">
        <w:rPr>
          <w:rFonts w:hint="eastAsia"/>
          <w:i/>
          <w:snapToGrid w:val="0"/>
          <w:w w:val="0"/>
          <w:u w:color="000000"/>
          <w:bdr w:val="none" w:sz="0" w:space="0" w:color="000000"/>
        </w:rPr>
        <w:t>b</w:t>
      </w:r>
      <w:r>
        <w:rPr>
          <w:rFonts w:hint="eastAsia"/>
          <w:snapToGrid w:val="0"/>
          <w:w w:val="0"/>
          <w:u w:color="000000"/>
          <w:bdr w:val="none" w:sz="0" w:space="0" w:color="000000"/>
        </w:rPr>
        <w:t>+</w:t>
      </w:r>
      <w:r w:rsidRPr="0061021B">
        <w:rPr>
          <w:rFonts w:hint="eastAsia"/>
          <w:i/>
          <w:snapToGrid w:val="0"/>
          <w:w w:val="0"/>
          <w:u w:color="000000"/>
          <w:bdr w:val="none" w:sz="0" w:space="0" w:color="000000"/>
        </w:rPr>
        <w:t>b</w:t>
      </w:r>
      <w:r>
        <w:rPr>
          <w:rFonts w:hint="eastAsia"/>
          <w:snapToGrid w:val="0"/>
          <w:w w:val="0"/>
          <w:u w:color="000000"/>
          <w:bdr w:val="none" w:sz="0" w:space="0" w:color="000000"/>
        </w:rPr>
        <w:t xml:space="preserve"> is equals to </w:t>
      </w:r>
      <w:r w:rsidRPr="00D06C4E">
        <w:rPr>
          <w:rFonts w:hint="eastAsia"/>
          <w:i/>
          <w:snapToGrid w:val="0"/>
          <w:w w:val="0"/>
          <w:u w:color="000000"/>
          <w:bdr w:val="none" w:sz="0" w:space="0" w:color="000000"/>
        </w:rPr>
        <w:t>a</w:t>
      </w:r>
      <w:r>
        <w:rPr>
          <w:rFonts w:hint="eastAsia"/>
          <w:snapToGrid w:val="0"/>
          <w:w w:val="0"/>
          <w:u w:color="000000"/>
          <w:bdr w:val="none" w:sz="0" w:space="0" w:color="000000"/>
        </w:rPr>
        <w:t xml:space="preserve">.  Node 9 could decode </w:t>
      </w:r>
      <w:r w:rsidRPr="00D12076">
        <w:rPr>
          <w:rFonts w:hint="eastAsia"/>
          <w:i/>
          <w:snapToGrid w:val="0"/>
          <w:w w:val="0"/>
          <w:u w:color="000000"/>
          <w:bdr w:val="none" w:sz="0" w:space="0" w:color="000000"/>
        </w:rPr>
        <w:t>a</w:t>
      </w:r>
      <w:r>
        <w:rPr>
          <w:rFonts w:hint="eastAsia"/>
          <w:snapToGrid w:val="0"/>
          <w:w w:val="0"/>
          <w:u w:color="000000"/>
          <w:bdr w:val="none" w:sz="0" w:space="0" w:color="000000"/>
        </w:rPr>
        <w:t>+</w:t>
      </w:r>
      <w:r w:rsidRPr="00D12076">
        <w:rPr>
          <w:rFonts w:hint="eastAsia"/>
          <w:i/>
          <w:snapToGrid w:val="0"/>
          <w:w w:val="0"/>
          <w:u w:color="000000"/>
          <w:bdr w:val="none" w:sz="0" w:space="0" w:color="000000"/>
        </w:rPr>
        <w:t>b</w:t>
      </w:r>
      <w:r>
        <w:rPr>
          <w:rFonts w:hint="eastAsia"/>
          <w:snapToGrid w:val="0"/>
          <w:w w:val="0"/>
          <w:u w:color="000000"/>
          <w:bdr w:val="none" w:sz="0" w:space="0" w:color="000000"/>
        </w:rPr>
        <w:t xml:space="preserve"> with </w:t>
      </w:r>
      <w:r w:rsidRPr="00D12076">
        <w:rPr>
          <w:rFonts w:hint="eastAsia"/>
          <w:i/>
          <w:snapToGrid w:val="0"/>
          <w:w w:val="0"/>
          <w:u w:color="000000"/>
          <w:bdr w:val="none" w:sz="0" w:space="0" w:color="000000"/>
        </w:rPr>
        <w:t>a</w:t>
      </w:r>
      <w:r>
        <w:rPr>
          <w:rFonts w:hint="eastAsia"/>
          <w:snapToGrid w:val="0"/>
          <w:w w:val="0"/>
          <w:u w:color="000000"/>
          <w:bdr w:val="none" w:sz="0" w:space="0" w:color="000000"/>
        </w:rPr>
        <w:t xml:space="preserve"> and node 10 receives both </w:t>
      </w:r>
      <w:r w:rsidRPr="00D12076">
        <w:rPr>
          <w:rFonts w:hint="eastAsia"/>
          <w:i/>
          <w:snapToGrid w:val="0"/>
          <w:w w:val="0"/>
          <w:u w:color="000000"/>
          <w:bdr w:val="none" w:sz="0" w:space="0" w:color="000000"/>
        </w:rPr>
        <w:t>a</w:t>
      </w:r>
      <w:r>
        <w:rPr>
          <w:rFonts w:hint="eastAsia"/>
          <w:snapToGrid w:val="0"/>
          <w:w w:val="0"/>
          <w:u w:color="000000"/>
          <w:bdr w:val="none" w:sz="0" w:space="0" w:color="000000"/>
        </w:rPr>
        <w:t xml:space="preserve"> and </w:t>
      </w:r>
      <w:r w:rsidRPr="00D12076">
        <w:rPr>
          <w:rFonts w:hint="eastAsia"/>
          <w:i/>
          <w:snapToGrid w:val="0"/>
          <w:w w:val="0"/>
          <w:u w:color="000000"/>
          <w:bdr w:val="none" w:sz="0" w:space="0" w:color="000000"/>
        </w:rPr>
        <w:t>b</w:t>
      </w:r>
      <w:r>
        <w:rPr>
          <w:rFonts w:hint="eastAsia"/>
          <w:snapToGrid w:val="0"/>
          <w:w w:val="0"/>
          <w:u w:color="000000"/>
          <w:bdr w:val="none" w:sz="0" w:space="0" w:color="000000"/>
        </w:rPr>
        <w:t>.</w:t>
      </w:r>
    </w:p>
    <w:p w:rsidR="00947543" w:rsidRDefault="00947543" w:rsidP="00947543">
      <w:pPr>
        <w:jc w:val="center"/>
        <w:rPr>
          <w:snapToGrid w:val="0"/>
          <w:color w:val="000000"/>
          <w:w w:val="0"/>
          <w:sz w:val="0"/>
          <w:szCs w:val="0"/>
          <w:u w:color="000000"/>
          <w:bdr w:val="none" w:sz="0" w:space="0" w:color="000000"/>
          <w:shd w:val="clear" w:color="000000" w:fill="000000"/>
        </w:rPr>
      </w:pPr>
      <w:r>
        <w:rPr>
          <w:noProof/>
          <w:lang w:eastAsia="en-GB"/>
        </w:rPr>
        <w:lastRenderedPageBreak/>
        <w:drawing>
          <wp:inline distT="0" distB="0" distL="0" distR="0">
            <wp:extent cx="1024890" cy="3174184"/>
            <wp:effectExtent l="19050" t="0" r="3810" b="0"/>
            <wp:docPr id="10" name="Picture 41" descr="C:\Users\Leo\Documents\Network Coding\Code\Code and Data\data\rnc14.in_(1)inpu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C:\Users\Leo\Documents\Network Coding\Code\Code and Data\data\rnc14.in_(1)input.jpg"/>
                    <pic:cNvPicPr>
                      <a:picLocks noChangeAspect="1" noChangeArrowheads="1"/>
                    </pic:cNvPicPr>
                  </pic:nvPicPr>
                  <pic:blipFill>
                    <a:blip r:embed="rId50" cstate="print"/>
                    <a:srcRect b="4129"/>
                    <a:stretch>
                      <a:fillRect/>
                    </a:stretch>
                  </pic:blipFill>
                  <pic:spPr bwMode="auto">
                    <a:xfrm>
                      <a:off x="0" y="0"/>
                      <a:ext cx="1024890" cy="3174184"/>
                    </a:xfrm>
                    <a:prstGeom prst="rect">
                      <a:avLst/>
                    </a:prstGeom>
                    <a:noFill/>
                    <a:ln w="9525">
                      <a:noFill/>
                      <a:miter lim="800000"/>
                      <a:headEnd/>
                      <a:tailEnd/>
                    </a:ln>
                  </pic:spPr>
                </pic:pic>
              </a:graphicData>
            </a:graphic>
          </wp:inline>
        </w:drawing>
      </w:r>
      <w:r>
        <w:rPr>
          <w:noProof/>
          <w:lang w:eastAsia="en-GB"/>
        </w:rPr>
        <w:drawing>
          <wp:inline distT="0" distB="0" distL="0" distR="0">
            <wp:extent cx="1491676" cy="3413750"/>
            <wp:effectExtent l="19050" t="0" r="0" b="0"/>
            <wp:docPr id="11" name="Picture 42" descr="C:\Users\Leo\Documents\Network Coding\Code\Code and Data\data\rnc14.in_(6)coding_sche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Leo\Documents\Network Coding\Code\Code and Data\data\rnc14.in_(6)coding_scheme.jpg"/>
                    <pic:cNvPicPr>
                      <a:picLocks noChangeAspect="1" noChangeArrowheads="1"/>
                    </pic:cNvPicPr>
                  </pic:nvPicPr>
                  <pic:blipFill>
                    <a:blip r:embed="rId51" cstate="print"/>
                    <a:srcRect l="10839" r="9746" b="3966"/>
                    <a:stretch>
                      <a:fillRect/>
                    </a:stretch>
                  </pic:blipFill>
                  <pic:spPr bwMode="auto">
                    <a:xfrm>
                      <a:off x="0" y="0"/>
                      <a:ext cx="1491676" cy="3413750"/>
                    </a:xfrm>
                    <a:prstGeom prst="rect">
                      <a:avLst/>
                    </a:prstGeom>
                    <a:noFill/>
                    <a:ln w="9525">
                      <a:noFill/>
                      <a:miter lim="800000"/>
                      <a:headEnd/>
                      <a:tailEnd/>
                    </a:ln>
                  </pic:spPr>
                </pic:pic>
              </a:graphicData>
            </a:graphic>
          </wp:inline>
        </w:drawing>
      </w:r>
    </w:p>
    <w:p w:rsidR="00947543" w:rsidRDefault="00947543" w:rsidP="00947543">
      <w:pPr>
        <w:pStyle w:val="Figure"/>
      </w:pPr>
      <w:bookmarkStart w:id="266" w:name="_Toc259187597"/>
      <w:bookmarkStart w:id="267" w:name="_Ref259188908"/>
      <w:bookmarkStart w:id="268" w:name="_Toc260081691"/>
      <w:r>
        <w:rPr>
          <w:rFonts w:hint="eastAsia"/>
        </w:rPr>
        <w:t>Two coding node</w:t>
      </w:r>
      <w:r w:rsidR="00182F80">
        <w:t>s</w:t>
      </w:r>
      <w:r>
        <w:rPr>
          <w:rFonts w:hint="eastAsia"/>
        </w:rPr>
        <w:t xml:space="preserve"> test case</w:t>
      </w:r>
      <w:bookmarkEnd w:id="266"/>
      <w:bookmarkEnd w:id="267"/>
      <w:bookmarkEnd w:id="268"/>
    </w:p>
    <w:p w:rsidR="00947543" w:rsidRPr="00835F62" w:rsidRDefault="00947543" w:rsidP="00947543">
      <w:r>
        <w:rPr>
          <w:rFonts w:hint="eastAsia"/>
        </w:rPr>
        <w:t xml:space="preserve">For some network, network coding is not necessary to achieve the maximum multicast capacity. As shown in </w:t>
      </w:r>
      <w:r w:rsidR="00BD63B2">
        <w:fldChar w:fldCharType="begin"/>
      </w:r>
      <w:r>
        <w:instrText xml:space="preserve"> </w:instrText>
      </w:r>
      <w:r>
        <w:rPr>
          <w:rFonts w:hint="eastAsia"/>
        </w:rPr>
        <w:instrText>REF _Ref259189246 \r \h</w:instrText>
      </w:r>
      <w:r>
        <w:instrText xml:space="preserve"> </w:instrText>
      </w:r>
      <w:r w:rsidR="00BD63B2">
        <w:fldChar w:fldCharType="separate"/>
      </w:r>
      <w:r w:rsidR="00596469">
        <w:t>Figure 23</w:t>
      </w:r>
      <w:r w:rsidR="00BD63B2">
        <w:fldChar w:fldCharType="end"/>
      </w:r>
      <w:r>
        <w:rPr>
          <w:rFonts w:hint="eastAsia"/>
        </w:rPr>
        <w:t>, the maximum multicast capacity 5 is achieved by forward and multicast operation with no coding operation.</w:t>
      </w:r>
    </w:p>
    <w:p w:rsidR="00947543" w:rsidRDefault="00947543" w:rsidP="00947543">
      <w:pPr>
        <w:jc w:val="center"/>
      </w:pPr>
      <w:r>
        <w:rPr>
          <w:noProof/>
          <w:lang w:eastAsia="en-GB"/>
        </w:rPr>
        <w:drawing>
          <wp:inline distT="0" distB="0" distL="0" distR="0">
            <wp:extent cx="1320165" cy="2772176"/>
            <wp:effectExtent l="19050" t="0" r="0" b="0"/>
            <wp:docPr id="12" name="Picture 49" descr="C:\Users\Leo\Documents\Network Coding\Code\Code and Data\data\rnc9.in_(1)inpu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C:\Users\Leo\Documents\Network Coding\Code\Code and Data\data\rnc9.in_(1)input.jpg"/>
                    <pic:cNvPicPr>
                      <a:picLocks noChangeAspect="1" noChangeArrowheads="1"/>
                    </pic:cNvPicPr>
                  </pic:nvPicPr>
                  <pic:blipFill>
                    <a:blip r:embed="rId52" cstate="print"/>
                    <a:srcRect b="5797"/>
                    <a:stretch>
                      <a:fillRect/>
                    </a:stretch>
                  </pic:blipFill>
                  <pic:spPr bwMode="auto">
                    <a:xfrm>
                      <a:off x="0" y="0"/>
                      <a:ext cx="1320165" cy="2772176"/>
                    </a:xfrm>
                    <a:prstGeom prst="rect">
                      <a:avLst/>
                    </a:prstGeom>
                    <a:noFill/>
                    <a:ln w="9525">
                      <a:noFill/>
                      <a:miter lim="800000"/>
                      <a:headEnd/>
                      <a:tailEnd/>
                    </a:ln>
                  </pic:spPr>
                </pic:pic>
              </a:graphicData>
            </a:graphic>
          </wp:inline>
        </w:drawing>
      </w:r>
      <w:r>
        <w:rPr>
          <w:noProof/>
          <w:lang w:eastAsia="en-GB"/>
        </w:rPr>
        <w:drawing>
          <wp:inline distT="0" distB="0" distL="0" distR="0">
            <wp:extent cx="1553617" cy="2856363"/>
            <wp:effectExtent l="19050" t="0" r="8483" b="0"/>
            <wp:docPr id="17" name="Picture 48" descr="C:\Users\Leo\Documents\Network Coding\Code\Code and Data\data\rnc9.in_(6)coding_sche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C:\Users\Leo\Documents\Network Coding\Code\Code and Data\data\rnc9.in_(6)coding_scheme.jpg"/>
                    <pic:cNvPicPr>
                      <a:picLocks noChangeAspect="1" noChangeArrowheads="1"/>
                    </pic:cNvPicPr>
                  </pic:nvPicPr>
                  <pic:blipFill>
                    <a:blip r:embed="rId53" cstate="print"/>
                    <a:srcRect l="16953" r="17402" b="6299"/>
                    <a:stretch>
                      <a:fillRect/>
                    </a:stretch>
                  </pic:blipFill>
                  <pic:spPr bwMode="auto">
                    <a:xfrm>
                      <a:off x="0" y="0"/>
                      <a:ext cx="1553617" cy="2856363"/>
                    </a:xfrm>
                    <a:prstGeom prst="rect">
                      <a:avLst/>
                    </a:prstGeom>
                    <a:noFill/>
                    <a:ln w="9525">
                      <a:noFill/>
                      <a:miter lim="800000"/>
                      <a:headEnd/>
                      <a:tailEnd/>
                    </a:ln>
                  </pic:spPr>
                </pic:pic>
              </a:graphicData>
            </a:graphic>
          </wp:inline>
        </w:drawing>
      </w:r>
    </w:p>
    <w:p w:rsidR="00947543" w:rsidRDefault="00947543" w:rsidP="00947543">
      <w:pPr>
        <w:pStyle w:val="Figure"/>
      </w:pPr>
      <w:bookmarkStart w:id="269" w:name="_Toc259187598"/>
      <w:bookmarkStart w:id="270" w:name="_Ref259189246"/>
      <w:bookmarkStart w:id="271" w:name="_Toc260081692"/>
      <w:r>
        <w:rPr>
          <w:rFonts w:hint="eastAsia"/>
        </w:rPr>
        <w:t>No coding operation test case</w:t>
      </w:r>
      <w:bookmarkEnd w:id="269"/>
      <w:bookmarkEnd w:id="270"/>
      <w:bookmarkEnd w:id="271"/>
    </w:p>
    <w:p w:rsidR="00947543" w:rsidRPr="00E45CD4" w:rsidRDefault="00BD63B2" w:rsidP="00947543">
      <w:r>
        <w:lastRenderedPageBreak/>
        <w:fldChar w:fldCharType="begin"/>
      </w:r>
      <w:r w:rsidR="00947543">
        <w:instrText xml:space="preserve"> REF _Ref259189381 \r \h </w:instrText>
      </w:r>
      <w:r>
        <w:fldChar w:fldCharType="separate"/>
      </w:r>
      <w:r w:rsidR="00596469">
        <w:t>Figure 24</w:t>
      </w:r>
      <w:r>
        <w:fldChar w:fldCharType="end"/>
      </w:r>
      <w:r w:rsidR="00947543">
        <w:rPr>
          <w:rFonts w:hint="eastAsia"/>
        </w:rPr>
        <w:t xml:space="preserve"> shows an example which has more than two sink nodes.</w:t>
      </w:r>
    </w:p>
    <w:p w:rsidR="00947543" w:rsidRDefault="00947543" w:rsidP="00947543">
      <w:pPr>
        <w:jc w:val="center"/>
      </w:pPr>
      <w:r>
        <w:rPr>
          <w:noProof/>
          <w:lang w:eastAsia="en-GB"/>
        </w:rPr>
        <w:drawing>
          <wp:inline distT="0" distB="0" distL="0" distR="0">
            <wp:extent cx="1530122" cy="2952750"/>
            <wp:effectExtent l="19050" t="0" r="0" b="0"/>
            <wp:docPr id="18" name="Picture 46" descr="C:\Users\Leo\Documents\Network Coding\Code\Code and Data\data\rnc23.in_(1)inpu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C:\Users\Leo\Documents\Network Coding\Code\Code and Data\data\rnc23.in_(1)input.jpg"/>
                    <pic:cNvPicPr>
                      <a:picLocks noChangeAspect="1" noChangeArrowheads="1"/>
                    </pic:cNvPicPr>
                  </pic:nvPicPr>
                  <pic:blipFill>
                    <a:blip r:embed="rId54" cstate="print"/>
                    <a:srcRect b="6012"/>
                    <a:stretch>
                      <a:fillRect/>
                    </a:stretch>
                  </pic:blipFill>
                  <pic:spPr bwMode="auto">
                    <a:xfrm>
                      <a:off x="0" y="0"/>
                      <a:ext cx="1537297" cy="2966595"/>
                    </a:xfrm>
                    <a:prstGeom prst="rect">
                      <a:avLst/>
                    </a:prstGeom>
                    <a:noFill/>
                    <a:ln w="9525">
                      <a:noFill/>
                      <a:miter lim="800000"/>
                      <a:headEnd/>
                      <a:tailEnd/>
                    </a:ln>
                  </pic:spPr>
                </pic:pic>
              </a:graphicData>
            </a:graphic>
          </wp:inline>
        </w:drawing>
      </w:r>
      <w:r>
        <w:rPr>
          <w:noProof/>
          <w:lang w:eastAsia="en-GB"/>
        </w:rPr>
        <w:drawing>
          <wp:inline distT="0" distB="0" distL="0" distR="0">
            <wp:extent cx="1626087" cy="2952750"/>
            <wp:effectExtent l="19050" t="0" r="0" b="0"/>
            <wp:docPr id="19" name="Picture 45" descr="C:\Users\Leo\Documents\Network Coding\Code\Code and Data\data\rnc23.in_(6)coding_sche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C:\Users\Leo\Documents\Network Coding\Code\Code and Data\data\rnc23.in_(6)coding_scheme.jpg"/>
                    <pic:cNvPicPr>
                      <a:picLocks noChangeAspect="1" noChangeArrowheads="1"/>
                    </pic:cNvPicPr>
                  </pic:nvPicPr>
                  <pic:blipFill>
                    <a:blip r:embed="rId55" cstate="print"/>
                    <a:srcRect l="14112" r="14213" b="5364"/>
                    <a:stretch>
                      <a:fillRect/>
                    </a:stretch>
                  </pic:blipFill>
                  <pic:spPr bwMode="auto">
                    <a:xfrm>
                      <a:off x="0" y="0"/>
                      <a:ext cx="1626464" cy="2953435"/>
                    </a:xfrm>
                    <a:prstGeom prst="rect">
                      <a:avLst/>
                    </a:prstGeom>
                    <a:noFill/>
                    <a:ln w="9525">
                      <a:noFill/>
                      <a:miter lim="800000"/>
                      <a:headEnd/>
                      <a:tailEnd/>
                    </a:ln>
                  </pic:spPr>
                </pic:pic>
              </a:graphicData>
            </a:graphic>
          </wp:inline>
        </w:drawing>
      </w:r>
    </w:p>
    <w:p w:rsidR="00947543" w:rsidRDefault="00947543" w:rsidP="00947543">
      <w:pPr>
        <w:pStyle w:val="Figure"/>
      </w:pPr>
      <w:bookmarkStart w:id="272" w:name="_Toc259187599"/>
      <w:bookmarkStart w:id="273" w:name="_Ref259189381"/>
      <w:bookmarkStart w:id="274" w:name="_Toc260081693"/>
      <w:r>
        <w:rPr>
          <w:rFonts w:hint="eastAsia"/>
        </w:rPr>
        <w:t>Three sink node</w:t>
      </w:r>
      <w:r w:rsidR="00A54D08">
        <w:t>s</w:t>
      </w:r>
      <w:r>
        <w:rPr>
          <w:rFonts w:hint="eastAsia"/>
        </w:rPr>
        <w:t xml:space="preserve"> test case</w:t>
      </w:r>
      <w:bookmarkEnd w:id="272"/>
      <w:bookmarkEnd w:id="273"/>
      <w:bookmarkEnd w:id="274"/>
    </w:p>
    <w:p w:rsidR="00947543" w:rsidRPr="009329D3" w:rsidRDefault="00947543" w:rsidP="00947543">
      <w:r>
        <w:rPr>
          <w:rFonts w:hint="eastAsia"/>
        </w:rPr>
        <w:t xml:space="preserve">As shown in </w:t>
      </w:r>
      <w:r w:rsidR="00BD63B2">
        <w:fldChar w:fldCharType="begin"/>
      </w:r>
      <w:r>
        <w:instrText xml:space="preserve"> REF _Ref259189436 \r \h </w:instrText>
      </w:r>
      <w:r w:rsidR="00BD63B2">
        <w:fldChar w:fldCharType="separate"/>
      </w:r>
      <w:r w:rsidR="00596469">
        <w:t>Figure 25</w:t>
      </w:r>
      <w:r w:rsidR="00BD63B2">
        <w:fldChar w:fldCharType="end"/>
      </w:r>
      <w:r>
        <w:rPr>
          <w:rFonts w:hint="eastAsia"/>
        </w:rPr>
        <w:t xml:space="preserve">, a coding scheme does not utilise all the merged flow as some max-flow to single sink node might exceed the </w:t>
      </w:r>
      <w:r>
        <w:t>multicast</w:t>
      </w:r>
      <w:r>
        <w:rPr>
          <w:rFonts w:hint="eastAsia"/>
        </w:rPr>
        <w:t xml:space="preserve"> capacity. Flow 0-11 is not used because max-flow from 0 to 11 is 3, which is larger than the multicast capacity 2.</w:t>
      </w:r>
    </w:p>
    <w:p w:rsidR="00947543" w:rsidRDefault="00947543" w:rsidP="00947543">
      <w:r>
        <w:rPr>
          <w:noProof/>
          <w:lang w:eastAsia="en-GB"/>
        </w:rPr>
        <w:drawing>
          <wp:inline distT="0" distB="0" distL="0" distR="0">
            <wp:extent cx="2895600" cy="2709876"/>
            <wp:effectExtent l="19050" t="0" r="0" b="0"/>
            <wp:docPr id="20" name="Picture 43" descr="C:\Users\Leo\Documents\Network Coding\Code\Code and Data\data\rnc18.in_(1)inpu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Users\Leo\Documents\Network Coding\Code\Code and Data\data\rnc18.in_(1)input.jpg"/>
                    <pic:cNvPicPr>
                      <a:picLocks noChangeAspect="1" noChangeArrowheads="1"/>
                    </pic:cNvPicPr>
                  </pic:nvPicPr>
                  <pic:blipFill>
                    <a:blip r:embed="rId56" cstate="print"/>
                    <a:srcRect b="5852"/>
                    <a:stretch>
                      <a:fillRect/>
                    </a:stretch>
                  </pic:blipFill>
                  <pic:spPr bwMode="auto">
                    <a:xfrm>
                      <a:off x="0" y="0"/>
                      <a:ext cx="2897025" cy="2711210"/>
                    </a:xfrm>
                    <a:prstGeom prst="rect">
                      <a:avLst/>
                    </a:prstGeom>
                    <a:noFill/>
                    <a:ln w="9525">
                      <a:noFill/>
                      <a:miter lim="800000"/>
                      <a:headEnd/>
                      <a:tailEnd/>
                    </a:ln>
                  </pic:spPr>
                </pic:pic>
              </a:graphicData>
            </a:graphic>
          </wp:inline>
        </w:drawing>
      </w:r>
      <w:r w:rsidR="00A54D08">
        <w:rPr>
          <w:noProof/>
          <w:lang w:eastAsia="en-GB"/>
        </w:rPr>
        <w:drawing>
          <wp:inline distT="0" distB="0" distL="0" distR="0">
            <wp:extent cx="2355647" cy="2632306"/>
            <wp:effectExtent l="19050" t="0" r="6553" b="0"/>
            <wp:docPr id="25" name="Picture 44" descr="C:\Users\Leo\Documents\Network Coding\Code\Code and Data\data\rnc18.in_(6)coding_sche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C:\Users\Leo\Documents\Network Coding\Code\Code and Data\data\rnc18.in_(6)coding_scheme.jpg"/>
                    <pic:cNvPicPr>
                      <a:picLocks noChangeAspect="1" noChangeArrowheads="1"/>
                    </pic:cNvPicPr>
                  </pic:nvPicPr>
                  <pic:blipFill>
                    <a:blip r:embed="rId57" cstate="print"/>
                    <a:srcRect b="6205"/>
                    <a:stretch>
                      <a:fillRect/>
                    </a:stretch>
                  </pic:blipFill>
                  <pic:spPr bwMode="auto">
                    <a:xfrm>
                      <a:off x="0" y="0"/>
                      <a:ext cx="2355647" cy="2632306"/>
                    </a:xfrm>
                    <a:prstGeom prst="rect">
                      <a:avLst/>
                    </a:prstGeom>
                    <a:noFill/>
                    <a:ln w="9525">
                      <a:noFill/>
                      <a:miter lim="800000"/>
                      <a:headEnd/>
                      <a:tailEnd/>
                    </a:ln>
                  </pic:spPr>
                </pic:pic>
              </a:graphicData>
            </a:graphic>
          </wp:inline>
        </w:drawing>
      </w:r>
    </w:p>
    <w:p w:rsidR="00947543" w:rsidRDefault="00947543" w:rsidP="00947543">
      <w:pPr>
        <w:pStyle w:val="Figure"/>
      </w:pPr>
      <w:bookmarkStart w:id="275" w:name="_Toc259187600"/>
      <w:bookmarkStart w:id="276" w:name="_Ref259189436"/>
      <w:bookmarkStart w:id="277" w:name="_Toc260081694"/>
      <w:r>
        <w:rPr>
          <w:rFonts w:hint="eastAsia"/>
        </w:rPr>
        <w:t>R</w:t>
      </w:r>
      <w:r w:rsidRPr="00F316ED">
        <w:t>edundancy</w:t>
      </w:r>
      <w:r>
        <w:rPr>
          <w:rFonts w:hint="eastAsia"/>
        </w:rPr>
        <w:t xml:space="preserve"> </w:t>
      </w:r>
      <w:r w:rsidR="00DF6DCC">
        <w:t>capacity</w:t>
      </w:r>
      <w:r>
        <w:rPr>
          <w:rFonts w:hint="eastAsia"/>
        </w:rPr>
        <w:t xml:space="preserve"> test case</w:t>
      </w:r>
      <w:bookmarkEnd w:id="275"/>
      <w:bookmarkEnd w:id="276"/>
      <w:bookmarkEnd w:id="277"/>
    </w:p>
    <w:p w:rsidR="00947543" w:rsidRDefault="00947543" w:rsidP="00947543">
      <w:pPr>
        <w:pStyle w:val="Heading3"/>
      </w:pPr>
      <w:bookmarkStart w:id="278" w:name="_Toc260081660"/>
      <w:r>
        <w:rPr>
          <w:rFonts w:hint="eastAsia"/>
        </w:rPr>
        <w:lastRenderedPageBreak/>
        <w:t>Random Test Cases</w:t>
      </w:r>
      <w:bookmarkEnd w:id="278"/>
    </w:p>
    <w:p w:rsidR="00947543" w:rsidRDefault="00947543" w:rsidP="00947543">
      <w:pPr>
        <w:spacing w:before="240"/>
      </w:pPr>
      <w:r>
        <w:rPr>
          <w:rFonts w:hint="eastAsia"/>
        </w:rPr>
        <w:t xml:space="preserve">In order to test the network coding solution, random topologies are generated. The number of </w:t>
      </w:r>
      <w:r>
        <w:t>node (</w:t>
      </w:r>
      <w:r w:rsidRPr="002367BA">
        <w:rPr>
          <w:rFonts w:hint="eastAsia"/>
          <w:i/>
        </w:rPr>
        <w:t>n</w:t>
      </w:r>
      <w:r>
        <w:rPr>
          <w:rFonts w:hint="eastAsia"/>
        </w:rPr>
        <w:t xml:space="preserve">), </w:t>
      </w:r>
      <w:r>
        <w:t>edges (</w:t>
      </w:r>
      <w:r>
        <w:rPr>
          <w:rFonts w:hint="eastAsia"/>
          <w:i/>
        </w:rPr>
        <w:t>m</w:t>
      </w:r>
      <w:r w:rsidRPr="002367BA">
        <w:rPr>
          <w:rFonts w:hint="eastAsia"/>
        </w:rPr>
        <w:t>)</w:t>
      </w:r>
      <w:r>
        <w:rPr>
          <w:rFonts w:hint="eastAsia"/>
        </w:rPr>
        <w:t xml:space="preserve">, number of sink </w:t>
      </w:r>
      <w:r>
        <w:t>nodes (</w:t>
      </w:r>
      <w:r w:rsidRPr="002367BA">
        <w:rPr>
          <w:rFonts w:hint="eastAsia"/>
          <w:i/>
        </w:rPr>
        <w:t>l</w:t>
      </w:r>
      <w:r>
        <w:rPr>
          <w:rFonts w:hint="eastAsia"/>
        </w:rPr>
        <w:t>) and maximum capacity(</w:t>
      </w:r>
      <w:r w:rsidRPr="002367BA">
        <w:rPr>
          <w:rFonts w:hint="eastAsia"/>
          <w:i/>
        </w:rPr>
        <w:t>c</w:t>
      </w:r>
      <w:r>
        <w:rPr>
          <w:rFonts w:hint="eastAsia"/>
        </w:rPr>
        <w:t xml:space="preserve">) of each edge are </w:t>
      </w:r>
      <w:r>
        <w:t>sp</w:t>
      </w:r>
      <w:r>
        <w:rPr>
          <w:rFonts w:hint="eastAsia"/>
        </w:rPr>
        <w:t>e</w:t>
      </w:r>
      <w:r>
        <w:t>cified</w:t>
      </w:r>
      <w:r>
        <w:rPr>
          <w:rFonts w:hint="eastAsia"/>
        </w:rPr>
        <w:t xml:space="preserve">. There are </w:t>
      </w:r>
      <w:r w:rsidRPr="00E1693D">
        <w:rPr>
          <w:rFonts w:hint="eastAsia"/>
          <w:i/>
        </w:rPr>
        <w:t>m</w:t>
      </w:r>
      <w:r>
        <w:rPr>
          <w:rFonts w:hint="eastAsia"/>
        </w:rPr>
        <w:t xml:space="preserve"> edges, each edge is started and ended at two different random selected nodes, with a random integer capacity no more than </w:t>
      </w:r>
      <w:r w:rsidRPr="00E1693D">
        <w:rPr>
          <w:rFonts w:hint="eastAsia"/>
          <w:i/>
        </w:rPr>
        <w:t>c</w:t>
      </w:r>
      <w:r>
        <w:rPr>
          <w:rFonts w:hint="eastAsia"/>
        </w:rPr>
        <w:t xml:space="preserve">. </w:t>
      </w:r>
    </w:p>
    <w:p w:rsidR="00947543" w:rsidRDefault="00947543" w:rsidP="00947543">
      <w:r>
        <w:rPr>
          <w:rFonts w:hint="eastAsia"/>
        </w:rPr>
        <w:t>As an acyclic graph is required</w:t>
      </w:r>
      <w:r>
        <w:t>, the</w:t>
      </w:r>
      <w:r>
        <w:rPr>
          <w:rFonts w:hint="eastAsia"/>
        </w:rPr>
        <w:t xml:space="preserve"> Floyd-Warshall algorithm is applied to </w:t>
      </w:r>
      <w:r>
        <w:t>detect</w:t>
      </w:r>
      <w:r>
        <w:rPr>
          <w:rFonts w:hint="eastAsia"/>
        </w:rPr>
        <w:t xml:space="preserve"> and break the cyclic.  Firstly, the standard </w:t>
      </w:r>
      <w:r>
        <w:t>Floyd</w:t>
      </w:r>
      <w:r>
        <w:rPr>
          <w:rFonts w:hint="eastAsia"/>
        </w:rPr>
        <w:t>-Warshall algorithm is applied to work out the shortest path among all the node pairs. Then it is checked to see if there is a path starting and ending at the same node, if there is, a cycle is detected.</w:t>
      </w:r>
    </w:p>
    <w:p w:rsidR="00947543" w:rsidRPr="000366C9" w:rsidRDefault="00947543" w:rsidP="00947543">
      <w:pPr>
        <w:pStyle w:val="Code"/>
        <w:numPr>
          <w:ilvl w:val="0"/>
          <w:numId w:val="32"/>
        </w:numPr>
      </w:pPr>
      <w:r w:rsidRPr="00737398">
        <w:rPr>
          <w:rFonts w:hint="eastAsia"/>
          <w:b/>
        </w:rPr>
        <w:t>procedure</w:t>
      </w:r>
      <w:r w:rsidRPr="000366C9">
        <w:rPr>
          <w:rFonts w:hint="eastAsia"/>
        </w:rPr>
        <w:t xml:space="preserve"> </w:t>
      </w:r>
      <w:r w:rsidRPr="000366C9">
        <w:t>floyd_cycl</w:t>
      </w:r>
      <w:r w:rsidRPr="000366C9">
        <w:rPr>
          <w:rFonts w:hint="eastAsia"/>
        </w:rPr>
        <w:t>e_detection(</w:t>
      </w:r>
      <w:r>
        <w:rPr>
          <w:rFonts w:hint="eastAsia"/>
        </w:rPr>
        <w:t>graph, n</w:t>
      </w:r>
      <w:r w:rsidRPr="000366C9">
        <w:rPr>
          <w:rFonts w:hint="eastAsia"/>
        </w:rPr>
        <w:t>)</w:t>
      </w:r>
    </w:p>
    <w:p w:rsidR="00947543" w:rsidRPr="00737398" w:rsidRDefault="00947543" w:rsidP="00947543">
      <w:pPr>
        <w:pStyle w:val="Code"/>
        <w:rPr>
          <w:b/>
        </w:rPr>
      </w:pPr>
      <w:r w:rsidRPr="00737398">
        <w:rPr>
          <w:rFonts w:hint="eastAsia"/>
          <w:b/>
        </w:rPr>
        <w:t>begin</w:t>
      </w:r>
    </w:p>
    <w:p w:rsidR="00947543" w:rsidRPr="00152CFF" w:rsidRDefault="00947543" w:rsidP="00947543">
      <w:pPr>
        <w:pStyle w:val="Code"/>
      </w:pPr>
      <w:r>
        <w:rPr>
          <w:rFonts w:hint="eastAsia"/>
          <w:b/>
        </w:rPr>
        <w:t xml:space="preserve">  </w:t>
      </w:r>
      <w:r w:rsidRPr="00737398">
        <w:rPr>
          <w:rFonts w:hint="eastAsia"/>
          <w:b/>
        </w:rPr>
        <w:t>for</w:t>
      </w:r>
      <w:r>
        <w:rPr>
          <w:rFonts w:hint="eastAsia"/>
        </w:rPr>
        <w:t xml:space="preserve"> k = 1 to n</w:t>
      </w:r>
    </w:p>
    <w:p w:rsidR="00947543" w:rsidRPr="00152CFF" w:rsidRDefault="00947543" w:rsidP="00947543">
      <w:pPr>
        <w:pStyle w:val="Code"/>
      </w:pPr>
      <w:r>
        <w:rPr>
          <w:rFonts w:hint="eastAsia"/>
        </w:rPr>
        <w:t xml:space="preserve">    for i = 1 to n </w:t>
      </w:r>
    </w:p>
    <w:p w:rsidR="00947543" w:rsidRPr="00152CFF" w:rsidRDefault="00947543" w:rsidP="00947543">
      <w:pPr>
        <w:pStyle w:val="Code"/>
      </w:pPr>
      <w:r>
        <w:rPr>
          <w:rFonts w:hint="eastAsia"/>
        </w:rPr>
        <w:t xml:space="preserve">      for j = 1 to n</w:t>
      </w:r>
    </w:p>
    <w:p w:rsidR="00947543" w:rsidRPr="00152CFF" w:rsidRDefault="00947543" w:rsidP="00947543">
      <w:pPr>
        <w:pStyle w:val="Code"/>
      </w:pPr>
      <w:r>
        <w:rPr>
          <w:rFonts w:hint="eastAsia"/>
        </w:rPr>
        <w:t xml:space="preserve">        </w:t>
      </w:r>
      <w:r w:rsidRPr="00F14591">
        <w:t xml:space="preserve">if </w:t>
      </w:r>
      <w:r>
        <w:rPr>
          <w:rFonts w:hint="eastAsia"/>
        </w:rPr>
        <w:t>graph</w:t>
      </w:r>
      <w:r>
        <w:t xml:space="preserve">[i][k] and </w:t>
      </w:r>
      <w:r>
        <w:rPr>
          <w:rFonts w:hint="eastAsia"/>
        </w:rPr>
        <w:t>graph</w:t>
      </w:r>
      <w:r w:rsidRPr="00F14591">
        <w:t>[k][j]</w:t>
      </w:r>
      <w:r>
        <w:rPr>
          <w:rFonts w:hint="eastAsia"/>
        </w:rPr>
        <w:t xml:space="preserve"> then</w:t>
      </w:r>
    </w:p>
    <w:p w:rsidR="00947543" w:rsidRPr="00F14591" w:rsidRDefault="00947543" w:rsidP="00947543">
      <w:pPr>
        <w:pStyle w:val="Code"/>
      </w:pPr>
      <w:r>
        <w:rPr>
          <w:rFonts w:hint="eastAsia"/>
        </w:rPr>
        <w:t xml:space="preserve">           graph[i][j] = True</w:t>
      </w:r>
    </w:p>
    <w:p w:rsidR="00947543" w:rsidRPr="00141F14" w:rsidRDefault="00947543" w:rsidP="00947543">
      <w:pPr>
        <w:pStyle w:val="Code"/>
      </w:pPr>
      <w:r>
        <w:rPr>
          <w:rFonts w:hint="eastAsia"/>
        </w:rPr>
        <w:t xml:space="preserve">  </w:t>
      </w:r>
      <w:r w:rsidRPr="00737398">
        <w:rPr>
          <w:rFonts w:hint="eastAsia"/>
          <w:b/>
        </w:rPr>
        <w:t>for</w:t>
      </w:r>
      <w:r>
        <w:rPr>
          <w:rFonts w:hint="eastAsia"/>
        </w:rPr>
        <w:t xml:space="preserve"> i = 1 to n </w:t>
      </w:r>
    </w:p>
    <w:p w:rsidR="00947543" w:rsidRPr="00141F14" w:rsidRDefault="00947543" w:rsidP="00947543">
      <w:pPr>
        <w:pStyle w:val="Code"/>
      </w:pPr>
      <w:r>
        <w:rPr>
          <w:rFonts w:hint="eastAsia"/>
        </w:rPr>
        <w:t xml:space="preserve">     if graph[i][i] then return </w:t>
      </w:r>
      <w:r>
        <w:t>“</w:t>
      </w:r>
      <w:r>
        <w:rPr>
          <w:rFonts w:hint="eastAsia"/>
        </w:rPr>
        <w:t>This is a cyclic graph</w:t>
      </w:r>
      <w:r>
        <w:t>”</w:t>
      </w:r>
    </w:p>
    <w:p w:rsidR="00947543" w:rsidRDefault="00947543" w:rsidP="00947543">
      <w:pPr>
        <w:pStyle w:val="Code"/>
      </w:pPr>
      <w:r>
        <w:rPr>
          <w:rFonts w:hint="eastAsia"/>
        </w:rPr>
        <w:t xml:space="preserve">  return </w:t>
      </w:r>
      <w:r>
        <w:t>“</w:t>
      </w:r>
      <w:r>
        <w:rPr>
          <w:rFonts w:hint="eastAsia"/>
        </w:rPr>
        <w:t>This is a acyclic graph</w:t>
      </w:r>
      <w:r>
        <w:t>”</w:t>
      </w:r>
    </w:p>
    <w:p w:rsidR="00947543" w:rsidRPr="00737398" w:rsidRDefault="00947543" w:rsidP="00947543">
      <w:pPr>
        <w:pStyle w:val="Code"/>
        <w:rPr>
          <w:b/>
        </w:rPr>
      </w:pPr>
      <w:r w:rsidRPr="00737398">
        <w:rPr>
          <w:rFonts w:hint="eastAsia"/>
          <w:b/>
        </w:rPr>
        <w:t>end</w:t>
      </w:r>
    </w:p>
    <w:p w:rsidR="00947543" w:rsidRDefault="00947543" w:rsidP="00947543">
      <w:r>
        <w:rPr>
          <w:rFonts w:hint="eastAsia"/>
        </w:rPr>
        <w:t xml:space="preserve">In order to break a cycle, the path reconstruction information is recorded when finding the shortest path. If a cycle is detected, then one edge on the path of the cycle is removed to break that cycle. </w:t>
      </w:r>
    </w:p>
    <w:p w:rsidR="00947543" w:rsidRPr="000366C9" w:rsidRDefault="00947543" w:rsidP="00947543">
      <w:pPr>
        <w:pStyle w:val="Code"/>
      </w:pPr>
      <w:r w:rsidRPr="000366C9">
        <w:rPr>
          <w:rFonts w:hint="eastAsia"/>
          <w:b/>
        </w:rPr>
        <w:t>procedure</w:t>
      </w:r>
      <w:r w:rsidRPr="000366C9">
        <w:rPr>
          <w:rFonts w:hint="eastAsia"/>
        </w:rPr>
        <w:t xml:space="preserve"> </w:t>
      </w:r>
      <w:r w:rsidRPr="000366C9">
        <w:t>floyd_</w:t>
      </w:r>
      <w:r w:rsidRPr="00F93AEC">
        <w:rPr>
          <w:rFonts w:hint="eastAsia"/>
        </w:rPr>
        <w:t>break</w:t>
      </w:r>
      <w:r w:rsidRPr="000366C9">
        <w:rPr>
          <w:rFonts w:hint="eastAsia"/>
        </w:rPr>
        <w:t>_</w:t>
      </w:r>
      <w:r w:rsidRPr="000366C9">
        <w:t>cycl</w:t>
      </w:r>
      <w:r w:rsidRPr="000366C9">
        <w:rPr>
          <w:rFonts w:hint="eastAsia"/>
        </w:rPr>
        <w:t>e (</w:t>
      </w:r>
      <w:r>
        <w:rPr>
          <w:rFonts w:hint="eastAsia"/>
        </w:rPr>
        <w:t>graph, n</w:t>
      </w:r>
      <w:r w:rsidRPr="000366C9">
        <w:rPr>
          <w:rFonts w:hint="eastAsia"/>
        </w:rPr>
        <w:t>)</w:t>
      </w:r>
    </w:p>
    <w:p w:rsidR="00947543" w:rsidRDefault="00947543" w:rsidP="00947543">
      <w:pPr>
        <w:pStyle w:val="Code"/>
      </w:pPr>
      <w:r w:rsidRPr="004A3D4C">
        <w:rPr>
          <w:rFonts w:hint="eastAsia"/>
        </w:rPr>
        <w:t>begin</w:t>
      </w:r>
    </w:p>
    <w:p w:rsidR="00947543" w:rsidRPr="00152CFF" w:rsidRDefault="00947543" w:rsidP="00947543">
      <w:pPr>
        <w:pStyle w:val="Code"/>
      </w:pPr>
      <w:r>
        <w:rPr>
          <w:rFonts w:hint="eastAsia"/>
          <w:b/>
        </w:rPr>
        <w:t xml:space="preserve">  </w:t>
      </w:r>
      <w:r w:rsidRPr="00555AE2">
        <w:rPr>
          <w:rFonts w:hint="eastAsia"/>
          <w:b/>
        </w:rPr>
        <w:t>for</w:t>
      </w:r>
      <w:r>
        <w:rPr>
          <w:rFonts w:hint="eastAsia"/>
        </w:rPr>
        <w:t xml:space="preserve"> k = 1 </w:t>
      </w:r>
      <w:r w:rsidRPr="00C91AB8">
        <w:rPr>
          <w:rFonts w:hint="eastAsia"/>
          <w:b/>
        </w:rPr>
        <w:t>to</w:t>
      </w:r>
      <w:r>
        <w:rPr>
          <w:rFonts w:hint="eastAsia"/>
        </w:rPr>
        <w:t xml:space="preserve"> n</w:t>
      </w:r>
    </w:p>
    <w:p w:rsidR="00947543" w:rsidRPr="00152CFF" w:rsidRDefault="00947543" w:rsidP="00947543">
      <w:pPr>
        <w:pStyle w:val="Code"/>
      </w:pPr>
      <w:r>
        <w:rPr>
          <w:rFonts w:hint="eastAsia"/>
        </w:rPr>
        <w:t xml:space="preserve">    </w:t>
      </w:r>
      <w:r w:rsidRPr="00555AE2">
        <w:rPr>
          <w:rFonts w:hint="eastAsia"/>
          <w:b/>
        </w:rPr>
        <w:t>for</w:t>
      </w:r>
      <w:r>
        <w:rPr>
          <w:rFonts w:hint="eastAsia"/>
        </w:rPr>
        <w:t xml:space="preserve"> i = 1 </w:t>
      </w:r>
      <w:r w:rsidRPr="00C91AB8">
        <w:rPr>
          <w:rFonts w:hint="eastAsia"/>
          <w:b/>
        </w:rPr>
        <w:t>to</w:t>
      </w:r>
      <w:r>
        <w:rPr>
          <w:rFonts w:hint="eastAsia"/>
        </w:rPr>
        <w:t xml:space="preserve"> n </w:t>
      </w:r>
    </w:p>
    <w:p w:rsidR="00947543" w:rsidRPr="00F14591" w:rsidRDefault="00947543" w:rsidP="00947543">
      <w:pPr>
        <w:pStyle w:val="Code"/>
      </w:pPr>
      <w:r>
        <w:rPr>
          <w:rFonts w:hint="eastAsia"/>
        </w:rPr>
        <w:t xml:space="preserve">      </w:t>
      </w:r>
      <w:r w:rsidRPr="00555AE2">
        <w:rPr>
          <w:rFonts w:hint="eastAsia"/>
          <w:b/>
        </w:rPr>
        <w:t>for</w:t>
      </w:r>
      <w:r>
        <w:rPr>
          <w:rFonts w:hint="eastAsia"/>
        </w:rPr>
        <w:t xml:space="preserve"> j = 1 </w:t>
      </w:r>
      <w:r w:rsidRPr="00C91AB8">
        <w:rPr>
          <w:rFonts w:hint="eastAsia"/>
          <w:b/>
        </w:rPr>
        <w:t>to</w:t>
      </w:r>
      <w:r>
        <w:rPr>
          <w:rFonts w:hint="eastAsia"/>
        </w:rPr>
        <w:t xml:space="preserve"> n</w:t>
      </w:r>
    </w:p>
    <w:p w:rsidR="00947543" w:rsidRPr="00152CFF" w:rsidRDefault="00947543" w:rsidP="00947543">
      <w:pPr>
        <w:pStyle w:val="Code"/>
      </w:pPr>
      <w:bookmarkStart w:id="279" w:name="OLE_LINK138"/>
      <w:bookmarkStart w:id="280" w:name="OLE_LINK139"/>
      <w:r>
        <w:rPr>
          <w:rFonts w:hint="eastAsia"/>
        </w:rPr>
        <w:t xml:space="preserve">        </w:t>
      </w:r>
      <w:r w:rsidRPr="00555AE2">
        <w:rPr>
          <w:b/>
        </w:rPr>
        <w:t>if</w:t>
      </w:r>
      <w:r w:rsidRPr="00F14591">
        <w:t xml:space="preserve"> </w:t>
      </w:r>
      <w:r>
        <w:rPr>
          <w:rFonts w:hint="eastAsia"/>
        </w:rPr>
        <w:t>graph</w:t>
      </w:r>
      <w:r>
        <w:t xml:space="preserve">[i][k] </w:t>
      </w:r>
      <w:r w:rsidRPr="00986052">
        <w:rPr>
          <w:b/>
        </w:rPr>
        <w:t>and</w:t>
      </w:r>
      <w:r>
        <w:t xml:space="preserve"> </w:t>
      </w:r>
      <w:r>
        <w:rPr>
          <w:rFonts w:hint="eastAsia"/>
        </w:rPr>
        <w:t>graph</w:t>
      </w:r>
      <w:r w:rsidRPr="00F14591">
        <w:t>[k][j]</w:t>
      </w:r>
      <w:r>
        <w:rPr>
          <w:rFonts w:hint="eastAsia"/>
        </w:rPr>
        <w:t xml:space="preserve"> </w:t>
      </w:r>
      <w:r w:rsidRPr="00555AE2">
        <w:rPr>
          <w:rFonts w:hint="eastAsia"/>
          <w:b/>
        </w:rPr>
        <w:t>then</w:t>
      </w:r>
    </w:p>
    <w:p w:rsidR="00947543" w:rsidRPr="00F14591" w:rsidRDefault="00947543" w:rsidP="00947543">
      <w:pPr>
        <w:pStyle w:val="Code"/>
      </w:pPr>
      <w:r>
        <w:rPr>
          <w:rFonts w:hint="eastAsia"/>
        </w:rPr>
        <w:t xml:space="preserve">           graph[i][j] = True</w:t>
      </w:r>
    </w:p>
    <w:bookmarkEnd w:id="279"/>
    <w:bookmarkEnd w:id="280"/>
    <w:p w:rsidR="00947543" w:rsidRPr="00141F14" w:rsidRDefault="00947543" w:rsidP="00947543">
      <w:pPr>
        <w:pStyle w:val="Code"/>
      </w:pPr>
      <w:r>
        <w:rPr>
          <w:rFonts w:hint="eastAsia"/>
        </w:rPr>
        <w:lastRenderedPageBreak/>
        <w:t xml:space="preserve">           pred[i][j] = k</w:t>
      </w:r>
    </w:p>
    <w:p w:rsidR="00947543" w:rsidRPr="00141F14" w:rsidRDefault="00947543" w:rsidP="00947543">
      <w:pPr>
        <w:pStyle w:val="Code"/>
      </w:pPr>
      <w:r>
        <w:rPr>
          <w:rFonts w:hint="eastAsia"/>
        </w:rPr>
        <w:t xml:space="preserve">  </w:t>
      </w:r>
      <w:r w:rsidRPr="00555AE2">
        <w:rPr>
          <w:rFonts w:hint="eastAsia"/>
          <w:b/>
        </w:rPr>
        <w:t>for</w:t>
      </w:r>
      <w:r>
        <w:rPr>
          <w:rFonts w:hint="eastAsia"/>
        </w:rPr>
        <w:t xml:space="preserve"> i = 1 to n </w:t>
      </w:r>
    </w:p>
    <w:p w:rsidR="00947543" w:rsidRPr="001B4BDE" w:rsidRDefault="00947543" w:rsidP="00947543">
      <w:pPr>
        <w:pStyle w:val="Code"/>
      </w:pPr>
      <w:r>
        <w:rPr>
          <w:rFonts w:hint="eastAsia"/>
        </w:rPr>
        <w:t xml:space="preserve">     </w:t>
      </w:r>
      <w:r w:rsidRPr="00555AE2">
        <w:rPr>
          <w:rFonts w:hint="eastAsia"/>
          <w:b/>
        </w:rPr>
        <w:t>if</w:t>
      </w:r>
      <w:r>
        <w:rPr>
          <w:rFonts w:hint="eastAsia"/>
        </w:rPr>
        <w:t xml:space="preserve"> graph[i][i] </w:t>
      </w:r>
      <w:r w:rsidRPr="00555AE2">
        <w:rPr>
          <w:rFonts w:hint="eastAsia"/>
          <w:b/>
        </w:rPr>
        <w:t>then</w:t>
      </w:r>
      <w:r>
        <w:rPr>
          <w:rFonts w:hint="eastAsia"/>
        </w:rPr>
        <w:t xml:space="preserve"> </w:t>
      </w:r>
    </w:p>
    <w:p w:rsidR="00947543" w:rsidRPr="00141F14" w:rsidRDefault="00947543" w:rsidP="00947543">
      <w:pPr>
        <w:pStyle w:val="Code"/>
      </w:pPr>
      <w:r>
        <w:rPr>
          <w:rFonts w:hint="eastAsia"/>
        </w:rPr>
        <w:t xml:space="preserve">        remove the edge &lt;pred[i][j], i&gt;</w:t>
      </w:r>
    </w:p>
    <w:p w:rsidR="00947543" w:rsidRDefault="00947543" w:rsidP="00947543">
      <w:pPr>
        <w:pStyle w:val="Code"/>
      </w:pPr>
      <w:r w:rsidRPr="00141F14">
        <w:rPr>
          <w:rFonts w:hint="eastAsia"/>
        </w:rPr>
        <w:t>end</w:t>
      </w:r>
    </w:p>
    <w:p w:rsidR="00947543" w:rsidRDefault="00947543" w:rsidP="00947543">
      <w:r>
        <w:rPr>
          <w:rFonts w:hint="eastAsia"/>
        </w:rPr>
        <w:t xml:space="preserve">As there might be more than one cycle covering the same node, and this cycle break method can break only one cycle at a time, therefore it </w:t>
      </w:r>
      <w:r>
        <w:t>has</w:t>
      </w:r>
      <w:r>
        <w:rPr>
          <w:rFonts w:hint="eastAsia"/>
        </w:rPr>
        <w:t xml:space="preserve"> to iterate until there is no more cycles detected.</w:t>
      </w:r>
    </w:p>
    <w:p w:rsidR="00947543" w:rsidRDefault="00947543" w:rsidP="00947543">
      <w:r>
        <w:rPr>
          <w:rFonts w:hint="eastAsia"/>
        </w:rPr>
        <w:t>In addition, in order to keep the edge distribution</w:t>
      </w:r>
      <w:r w:rsidRPr="00D65C2E">
        <w:t xml:space="preserve"> balanced</w:t>
      </w:r>
      <w:r>
        <w:rPr>
          <w:rFonts w:hint="eastAsia"/>
        </w:rPr>
        <w:t>, when breaking the cycle, the order of node visitation can be shuffled.</w:t>
      </w:r>
    </w:p>
    <w:p w:rsidR="00947543" w:rsidRDefault="00947543" w:rsidP="00947543">
      <w:r>
        <w:rPr>
          <w:rFonts w:hint="eastAsia"/>
        </w:rPr>
        <w:t xml:space="preserve">One randomly generated network example is shown in </w:t>
      </w:r>
      <w:r w:rsidR="00BD63B2">
        <w:fldChar w:fldCharType="begin"/>
      </w:r>
      <w:r>
        <w:instrText xml:space="preserve"> </w:instrText>
      </w:r>
      <w:r>
        <w:rPr>
          <w:rFonts w:hint="eastAsia"/>
        </w:rPr>
        <w:instrText>REF _Ref259175115 \r \h</w:instrText>
      </w:r>
      <w:r>
        <w:instrText xml:space="preserve"> </w:instrText>
      </w:r>
      <w:r w:rsidR="00BD63B2">
        <w:fldChar w:fldCharType="separate"/>
      </w:r>
      <w:r w:rsidR="00596469">
        <w:t>Figure 26</w:t>
      </w:r>
      <w:r w:rsidR="00BD63B2">
        <w:fldChar w:fldCharType="end"/>
      </w:r>
      <w:r>
        <w:rPr>
          <w:rFonts w:hint="eastAsia"/>
        </w:rPr>
        <w:t xml:space="preserve">, the source node is 0 and the sink nodes are 8 to 19. Each of the sink nodes are filled with different </w:t>
      </w:r>
      <w:r w:rsidRPr="003F064B">
        <w:rPr>
          <w:rFonts w:hint="eastAsia"/>
        </w:rPr>
        <w:t>colour</w:t>
      </w:r>
      <w:r>
        <w:rPr>
          <w:rFonts w:hint="eastAsia"/>
        </w:rPr>
        <w:t xml:space="preserve">s. The </w:t>
      </w:r>
      <w:r>
        <w:t>capacity</w:t>
      </w:r>
      <w:r>
        <w:rPr>
          <w:rFonts w:hint="eastAsia"/>
        </w:rPr>
        <w:t xml:space="preserve"> of each edge is marked at the side of it.</w:t>
      </w:r>
    </w:p>
    <w:p w:rsidR="00947543" w:rsidRDefault="00947543" w:rsidP="00947543">
      <w:r>
        <w:rPr>
          <w:noProof/>
          <w:lang w:eastAsia="en-GB"/>
        </w:rPr>
        <w:drawing>
          <wp:inline distT="0" distB="0" distL="0" distR="0">
            <wp:extent cx="5372100" cy="3854704"/>
            <wp:effectExtent l="19050" t="0" r="0" b="0"/>
            <wp:docPr id="22" name="Picture 36" descr="C:\Users\Leo\Documents\Network Coding\Code\Code and Data\random19\ran-20-150-12-3-0.in_(1)inpu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Users\Leo\Documents\Network Coding\Code\Code and Data\random19\ran-20-150-12-3-0.in_(1)input.jpg"/>
                    <pic:cNvPicPr>
                      <a:picLocks noChangeAspect="1" noChangeArrowheads="1"/>
                    </pic:cNvPicPr>
                  </pic:nvPicPr>
                  <pic:blipFill>
                    <a:blip r:embed="rId58" cstate="print"/>
                    <a:srcRect b="2752"/>
                    <a:stretch>
                      <a:fillRect/>
                    </a:stretch>
                  </pic:blipFill>
                  <pic:spPr bwMode="auto">
                    <a:xfrm>
                      <a:off x="0" y="0"/>
                      <a:ext cx="5376052" cy="3857540"/>
                    </a:xfrm>
                    <a:prstGeom prst="rect">
                      <a:avLst/>
                    </a:prstGeom>
                    <a:noFill/>
                    <a:ln w="9525">
                      <a:noFill/>
                      <a:miter lim="800000"/>
                      <a:headEnd/>
                      <a:tailEnd/>
                    </a:ln>
                  </pic:spPr>
                </pic:pic>
              </a:graphicData>
            </a:graphic>
          </wp:inline>
        </w:drawing>
      </w:r>
    </w:p>
    <w:p w:rsidR="00947543" w:rsidRPr="00947543" w:rsidRDefault="00947543" w:rsidP="00947543">
      <w:pPr>
        <w:pStyle w:val="Figure"/>
      </w:pPr>
      <w:bookmarkStart w:id="281" w:name="_Ref259175115"/>
      <w:bookmarkStart w:id="282" w:name="_Toc259187601"/>
      <w:bookmarkStart w:id="283" w:name="_Toc260081695"/>
      <w:r>
        <w:rPr>
          <w:rFonts w:hint="eastAsia"/>
        </w:rPr>
        <w:t>Random multicast network</w:t>
      </w:r>
      <w:bookmarkEnd w:id="281"/>
      <w:bookmarkEnd w:id="282"/>
      <w:bookmarkEnd w:id="283"/>
    </w:p>
    <w:p w:rsidR="000065EF" w:rsidRDefault="00D666EF" w:rsidP="00407575">
      <w:pPr>
        <w:pStyle w:val="Heading2"/>
      </w:pPr>
      <w:bookmarkStart w:id="284" w:name="_Toc260081661"/>
      <w:r>
        <w:rPr>
          <w:rFonts w:hint="eastAsia"/>
        </w:rPr>
        <w:lastRenderedPageBreak/>
        <w:t>V</w:t>
      </w:r>
      <w:r w:rsidRPr="00D666EF">
        <w:t>alidation</w:t>
      </w:r>
      <w:r>
        <w:rPr>
          <w:rFonts w:hint="eastAsia"/>
        </w:rPr>
        <w:t xml:space="preserve"> </w:t>
      </w:r>
      <w:r w:rsidR="001C56C3">
        <w:rPr>
          <w:rFonts w:hint="eastAsia"/>
        </w:rPr>
        <w:t xml:space="preserve">of the </w:t>
      </w:r>
      <w:r w:rsidR="006A35A6">
        <w:rPr>
          <w:rFonts w:hint="eastAsia"/>
        </w:rPr>
        <w:t>C</w:t>
      </w:r>
      <w:r w:rsidR="000065EF">
        <w:rPr>
          <w:rFonts w:hint="eastAsia"/>
        </w:rPr>
        <w:t>oding</w:t>
      </w:r>
      <w:r w:rsidR="00FE1C1F">
        <w:rPr>
          <w:rFonts w:hint="eastAsia"/>
        </w:rPr>
        <w:t xml:space="preserve"> and Routing</w:t>
      </w:r>
      <w:r w:rsidR="000065EF">
        <w:rPr>
          <w:rFonts w:hint="eastAsia"/>
        </w:rPr>
        <w:t xml:space="preserve"> </w:t>
      </w:r>
      <w:r w:rsidR="006A35A6">
        <w:rPr>
          <w:rFonts w:hint="eastAsia"/>
        </w:rPr>
        <w:t>S</w:t>
      </w:r>
      <w:r w:rsidR="000065EF">
        <w:rPr>
          <w:rFonts w:hint="eastAsia"/>
        </w:rPr>
        <w:t>cheme</w:t>
      </w:r>
      <w:bookmarkEnd w:id="284"/>
    </w:p>
    <w:p w:rsidR="000039D0" w:rsidRPr="000039D0" w:rsidRDefault="000039D0" w:rsidP="000039D0">
      <w:pPr>
        <w:pStyle w:val="Heading3"/>
      </w:pPr>
      <w:bookmarkStart w:id="285" w:name="_Toc259796499"/>
      <w:bookmarkStart w:id="286" w:name="_Toc259915193"/>
      <w:bookmarkStart w:id="287" w:name="_Toc260081662"/>
      <w:r>
        <w:rPr>
          <w:rFonts w:hint="eastAsia"/>
        </w:rPr>
        <w:t xml:space="preserve">Capacity </w:t>
      </w:r>
      <w:bookmarkEnd w:id="285"/>
      <w:r>
        <w:rPr>
          <w:rFonts w:hint="eastAsia"/>
        </w:rPr>
        <w:t>V</w:t>
      </w:r>
      <w:r w:rsidRPr="00D666EF">
        <w:t>alidation</w:t>
      </w:r>
      <w:bookmarkEnd w:id="286"/>
      <w:bookmarkEnd w:id="287"/>
    </w:p>
    <w:p w:rsidR="007153C8" w:rsidRDefault="0064607B" w:rsidP="007153C8">
      <w:r>
        <w:t>Capacity v</w:t>
      </w:r>
      <w:r w:rsidRPr="0064607B">
        <w:t>alidation</w:t>
      </w:r>
      <w:r w:rsidR="007153C8">
        <w:rPr>
          <w:rFonts w:hint="eastAsia"/>
        </w:rPr>
        <w:t xml:space="preserve"> ensures that the number of </w:t>
      </w:r>
      <w:r w:rsidR="00F0007E">
        <w:rPr>
          <w:rFonts w:hint="eastAsia"/>
        </w:rPr>
        <w:t>data block</w:t>
      </w:r>
      <w:r w:rsidR="007153C8">
        <w:rPr>
          <w:rFonts w:hint="eastAsia"/>
        </w:rPr>
        <w:t xml:space="preserve">s at each edge does not exceed the capacity constrain of that edge. </w:t>
      </w:r>
      <w:r w:rsidR="00E07B04">
        <w:rPr>
          <w:rFonts w:hint="eastAsia"/>
        </w:rPr>
        <w:t>This test has been performed in all th</w:t>
      </w:r>
      <w:r w:rsidR="007963A7">
        <w:rPr>
          <w:rFonts w:hint="eastAsia"/>
        </w:rPr>
        <w:t>e experiments. The results show</w:t>
      </w:r>
      <w:r w:rsidR="00E07B04">
        <w:rPr>
          <w:rFonts w:hint="eastAsia"/>
        </w:rPr>
        <w:t xml:space="preserve"> that all the</w:t>
      </w:r>
      <w:r w:rsidR="001A6272">
        <w:rPr>
          <w:rFonts w:hint="eastAsia"/>
        </w:rPr>
        <w:t xml:space="preserve"> test</w:t>
      </w:r>
      <w:r w:rsidR="00E07B04">
        <w:rPr>
          <w:rFonts w:hint="eastAsia"/>
        </w:rPr>
        <w:t xml:space="preserve"> cases have passed this test.</w:t>
      </w:r>
    </w:p>
    <w:p w:rsidR="000039D0" w:rsidRPr="0031630B" w:rsidRDefault="000039D0" w:rsidP="007153C8">
      <w:pPr>
        <w:pStyle w:val="Heading3"/>
      </w:pPr>
      <w:bookmarkStart w:id="288" w:name="_Toc259915194"/>
      <w:bookmarkStart w:id="289" w:name="_Toc260081663"/>
      <w:r>
        <w:rPr>
          <w:rFonts w:hint="eastAsia"/>
        </w:rPr>
        <w:t>Decoding V</w:t>
      </w:r>
      <w:r w:rsidRPr="00D666EF">
        <w:t>alidation</w:t>
      </w:r>
      <w:bookmarkEnd w:id="288"/>
      <w:bookmarkEnd w:id="289"/>
    </w:p>
    <w:p w:rsidR="007153C8" w:rsidRDefault="00584876" w:rsidP="007153C8">
      <w:r>
        <w:rPr>
          <w:rFonts w:hint="eastAsia"/>
        </w:rPr>
        <w:t>Decoding validation</w:t>
      </w:r>
      <w:r w:rsidR="007153C8">
        <w:rPr>
          <w:rFonts w:hint="eastAsia"/>
        </w:rPr>
        <w:t xml:space="preserve"> checks if all the single </w:t>
      </w:r>
      <w:r w:rsidR="00F0007E">
        <w:rPr>
          <w:rFonts w:hint="eastAsia"/>
        </w:rPr>
        <w:t>data block</w:t>
      </w:r>
      <w:r w:rsidR="007153C8">
        <w:rPr>
          <w:rFonts w:hint="eastAsia"/>
        </w:rPr>
        <w:t>s could be decoded at every sink no</w:t>
      </w:r>
      <w:r w:rsidR="00A70AA3">
        <w:rPr>
          <w:rFonts w:hint="eastAsia"/>
        </w:rPr>
        <w:t>de after all the packets arrive</w:t>
      </w:r>
      <w:r w:rsidR="007153C8">
        <w:rPr>
          <w:rFonts w:hint="eastAsia"/>
        </w:rPr>
        <w:t xml:space="preserve"> at the sink nodes.</w:t>
      </w:r>
    </w:p>
    <w:p w:rsidR="007963A7" w:rsidRDefault="007963A7" w:rsidP="007153C8">
      <w:r>
        <w:rPr>
          <w:rFonts w:hint="eastAsia"/>
        </w:rPr>
        <w:t xml:space="preserve">Assuming </w:t>
      </w:r>
      <w:r w:rsidRPr="007963A7">
        <w:rPr>
          <w:rFonts w:hint="eastAsia"/>
          <w:i/>
        </w:rPr>
        <w:t>xor</w:t>
      </w:r>
      <w:r>
        <w:rPr>
          <w:rFonts w:hint="eastAsia"/>
        </w:rPr>
        <w:t xml:space="preserve"> is used as the coding operation.</w:t>
      </w:r>
    </w:p>
    <w:p w:rsidR="007153C8" w:rsidRDefault="007153C8" w:rsidP="007153C8">
      <w:r>
        <w:rPr>
          <w:rFonts w:hint="eastAsia"/>
        </w:rPr>
        <w:t xml:space="preserve">Property 1: </w:t>
      </w:r>
      <w:r w:rsidRPr="00E51F33">
        <w:rPr>
          <w:rFonts w:hint="eastAsia"/>
          <w:i/>
        </w:rPr>
        <w:t>a</w:t>
      </w:r>
      <w:r>
        <w:rPr>
          <w:rFonts w:hint="eastAsia"/>
        </w:rPr>
        <w:t xml:space="preserve"> </w:t>
      </w:r>
      <w:r w:rsidRPr="00E51F33">
        <w:rPr>
          <w:rFonts w:hint="eastAsia"/>
          <w:i/>
        </w:rPr>
        <w:t>xor</w:t>
      </w:r>
      <w:r>
        <w:rPr>
          <w:rFonts w:hint="eastAsia"/>
        </w:rPr>
        <w:t xml:space="preserve"> </w:t>
      </w:r>
      <w:r w:rsidRPr="00E51F33">
        <w:rPr>
          <w:rFonts w:hint="eastAsia"/>
          <w:i/>
        </w:rPr>
        <w:t>a</w:t>
      </w:r>
      <w:r>
        <w:rPr>
          <w:rFonts w:hint="eastAsia"/>
        </w:rPr>
        <w:t xml:space="preserve"> = 0</w:t>
      </w:r>
    </w:p>
    <w:p w:rsidR="007153C8" w:rsidRPr="00021C11" w:rsidRDefault="007153C8" w:rsidP="007153C8">
      <w:pPr>
        <w:rPr>
          <w:i/>
        </w:rPr>
      </w:pPr>
      <w:r>
        <w:rPr>
          <w:rFonts w:hint="eastAsia"/>
        </w:rPr>
        <w:t xml:space="preserve">Property 2: </w:t>
      </w:r>
      <w:r w:rsidRPr="00E51F33">
        <w:rPr>
          <w:rFonts w:hint="eastAsia"/>
          <w:i/>
        </w:rPr>
        <w:t>a</w:t>
      </w:r>
      <w:r>
        <w:rPr>
          <w:rFonts w:hint="eastAsia"/>
        </w:rPr>
        <w:t xml:space="preserve"> </w:t>
      </w:r>
      <w:r w:rsidRPr="00E51F33">
        <w:rPr>
          <w:rFonts w:hint="eastAsia"/>
          <w:i/>
        </w:rPr>
        <w:t>xor</w:t>
      </w:r>
      <w:r>
        <w:rPr>
          <w:rFonts w:hint="eastAsia"/>
        </w:rPr>
        <w:t xml:space="preserve"> 0 = </w:t>
      </w:r>
      <w:r w:rsidRPr="00E51F33">
        <w:rPr>
          <w:rFonts w:hint="eastAsia"/>
          <w:i/>
        </w:rPr>
        <w:t>a</w:t>
      </w:r>
    </w:p>
    <w:p w:rsidR="007153C8" w:rsidRDefault="007153C8" w:rsidP="008F17B8">
      <w:pPr>
        <w:jc w:val="left"/>
      </w:pPr>
      <w:r w:rsidRPr="00B15DF8">
        <w:rPr>
          <w:rFonts w:hint="eastAsia"/>
          <w:i/>
        </w:rPr>
        <w:t>a</w:t>
      </w:r>
      <w:r>
        <w:rPr>
          <w:rFonts w:hint="eastAsia"/>
        </w:rPr>
        <w:t xml:space="preserve"> </w:t>
      </w:r>
      <w:r w:rsidRPr="00B15DF8">
        <w:rPr>
          <w:rFonts w:hint="eastAsia"/>
          <w:i/>
        </w:rPr>
        <w:t>xor</w:t>
      </w:r>
      <w:r>
        <w:rPr>
          <w:rFonts w:hint="eastAsia"/>
        </w:rPr>
        <w:t xml:space="preserve"> </w:t>
      </w:r>
      <w:r w:rsidRPr="00B15DF8">
        <w:rPr>
          <w:rFonts w:hint="eastAsia"/>
          <w:i/>
        </w:rPr>
        <w:t>b</w:t>
      </w:r>
      <w:r>
        <w:rPr>
          <w:rFonts w:hint="eastAsia"/>
          <w:i/>
        </w:rPr>
        <w:t xml:space="preserve"> xor a </w:t>
      </w:r>
      <w:r>
        <w:rPr>
          <w:rFonts w:hint="eastAsia"/>
          <w:i/>
        </w:rPr>
        <w:br/>
      </w:r>
      <w:r>
        <w:rPr>
          <w:rFonts w:hint="eastAsia"/>
        </w:rPr>
        <w:t xml:space="preserve">= </w:t>
      </w:r>
      <w:r>
        <w:rPr>
          <w:rFonts w:hint="eastAsia"/>
          <w:i/>
        </w:rPr>
        <w:t xml:space="preserve">a xor a xor b </w:t>
      </w:r>
      <w:r w:rsidRPr="00B0403F">
        <w:rPr>
          <w:rFonts w:hint="eastAsia"/>
        </w:rPr>
        <w:t>(</w:t>
      </w:r>
      <w:r w:rsidRPr="00B0403F">
        <w:rPr>
          <w:i/>
        </w:rPr>
        <w:t>commutative law</w:t>
      </w:r>
      <w:r w:rsidRPr="00B0403F">
        <w:rPr>
          <w:rFonts w:hint="eastAsia"/>
        </w:rPr>
        <w:t>)</w:t>
      </w:r>
      <w:r>
        <w:rPr>
          <w:i/>
        </w:rPr>
        <w:br/>
      </w:r>
      <w:r>
        <w:rPr>
          <w:rFonts w:hint="eastAsia"/>
          <w:i/>
        </w:rPr>
        <w:t xml:space="preserve">= 0 xor b </w:t>
      </w:r>
      <w:r w:rsidRPr="0038070D">
        <w:rPr>
          <w:rFonts w:hint="eastAsia"/>
        </w:rPr>
        <w:t>(</w:t>
      </w:r>
      <w:r>
        <w:rPr>
          <w:rFonts w:hint="eastAsia"/>
          <w:i/>
        </w:rPr>
        <w:t>Property 1</w:t>
      </w:r>
      <w:r w:rsidRPr="0038070D">
        <w:rPr>
          <w:rFonts w:hint="eastAsia"/>
        </w:rPr>
        <w:t>)</w:t>
      </w:r>
      <w:r>
        <w:rPr>
          <w:rFonts w:hint="eastAsia"/>
          <w:i/>
        </w:rPr>
        <w:br/>
        <w:t xml:space="preserve">= </w:t>
      </w:r>
      <w:r>
        <w:rPr>
          <w:rFonts w:hint="eastAsia"/>
        </w:rPr>
        <w:t>b  (</w:t>
      </w:r>
      <w:r w:rsidRPr="0038070D">
        <w:rPr>
          <w:rFonts w:hint="eastAsia"/>
          <w:i/>
        </w:rPr>
        <w:t>Property 2</w:t>
      </w:r>
      <w:r>
        <w:rPr>
          <w:rFonts w:hint="eastAsia"/>
        </w:rPr>
        <w:t>)</w:t>
      </w:r>
    </w:p>
    <w:p w:rsidR="007153C8" w:rsidRDefault="007153C8" w:rsidP="007153C8">
      <w:pPr>
        <w:rPr>
          <w:vertAlign w:val="subscript"/>
        </w:rPr>
      </w:pPr>
      <w:r>
        <w:rPr>
          <w:rFonts w:hint="eastAsia"/>
        </w:rPr>
        <w:t xml:space="preserve">At one sink node, </w:t>
      </w:r>
      <w:r w:rsidRPr="001B7572">
        <w:rPr>
          <w:rFonts w:hint="eastAsia"/>
          <w:i/>
        </w:rPr>
        <w:t>S</w:t>
      </w:r>
      <w:r>
        <w:rPr>
          <w:rFonts w:hint="eastAsia"/>
          <w:vertAlign w:val="subscript"/>
        </w:rPr>
        <w:t>1</w:t>
      </w:r>
      <w:r>
        <w:rPr>
          <w:rFonts w:hint="eastAsia"/>
        </w:rPr>
        <w:t>..</w:t>
      </w:r>
      <w:r w:rsidRPr="001B7572">
        <w:rPr>
          <w:rFonts w:hint="eastAsia"/>
          <w:i/>
        </w:rPr>
        <w:t>S</w:t>
      </w:r>
      <w:r>
        <w:rPr>
          <w:rFonts w:hint="eastAsia"/>
          <w:vertAlign w:val="subscript"/>
        </w:rPr>
        <w:t>n</w:t>
      </w:r>
      <w:r>
        <w:rPr>
          <w:rFonts w:hint="eastAsia"/>
        </w:rPr>
        <w:t xml:space="preserve"> are the </w:t>
      </w:r>
      <w:r w:rsidR="00F0007E">
        <w:rPr>
          <w:rFonts w:hint="eastAsia"/>
        </w:rPr>
        <w:t>data block</w:t>
      </w:r>
      <w:r>
        <w:rPr>
          <w:rFonts w:hint="eastAsia"/>
        </w:rPr>
        <w:t xml:space="preserve">s in the </w:t>
      </w:r>
      <w:r w:rsidR="00F0007E">
        <w:rPr>
          <w:rFonts w:hint="eastAsia"/>
        </w:rPr>
        <w:t>data block</w:t>
      </w:r>
      <w:r>
        <w:rPr>
          <w:rFonts w:hint="eastAsia"/>
        </w:rPr>
        <w:t xml:space="preserve"> list of packet </w:t>
      </w:r>
      <w:r w:rsidRPr="001B7572">
        <w:rPr>
          <w:rFonts w:hint="eastAsia"/>
          <w:i/>
        </w:rPr>
        <w:t>P</w:t>
      </w:r>
      <w:r>
        <w:rPr>
          <w:rFonts w:hint="eastAsia"/>
          <w:i/>
        </w:rPr>
        <w:t>i</w:t>
      </w:r>
      <w:r>
        <w:rPr>
          <w:rFonts w:hint="eastAsia"/>
        </w:rPr>
        <w:t xml:space="preserve">.  Assuming </w:t>
      </w:r>
      <w:r w:rsidRPr="00D24E9F">
        <w:rPr>
          <w:rFonts w:hint="eastAsia"/>
          <w:i/>
        </w:rPr>
        <w:t>xor</w:t>
      </w:r>
      <w:r>
        <w:rPr>
          <w:rFonts w:hint="eastAsia"/>
        </w:rPr>
        <w:t xml:space="preserve"> is used as coding operation, the </w:t>
      </w:r>
      <w:r w:rsidR="00F0007E">
        <w:rPr>
          <w:rFonts w:hint="eastAsia"/>
        </w:rPr>
        <w:t>data block</w:t>
      </w:r>
      <w:r>
        <w:rPr>
          <w:rFonts w:hint="eastAsia"/>
        </w:rPr>
        <w:t xml:space="preserve"> of packet </w:t>
      </w:r>
      <w:r w:rsidRPr="001B7572">
        <w:rPr>
          <w:rFonts w:hint="eastAsia"/>
          <w:i/>
        </w:rPr>
        <w:t>P</w:t>
      </w:r>
      <w:r>
        <w:rPr>
          <w:rFonts w:hint="eastAsia"/>
        </w:rPr>
        <w:t xml:space="preserve"> is </w:t>
      </w:r>
      <w:r w:rsidRPr="001B7572">
        <w:rPr>
          <w:rFonts w:hint="eastAsia"/>
          <w:i/>
        </w:rPr>
        <w:t>S</w:t>
      </w:r>
      <w:r w:rsidRPr="00A8659E">
        <w:rPr>
          <w:rFonts w:hint="eastAsia"/>
          <w:vertAlign w:val="subscript"/>
        </w:rPr>
        <w:t>1</w:t>
      </w:r>
      <w:r>
        <w:rPr>
          <w:rFonts w:hint="eastAsia"/>
        </w:rPr>
        <w:t xml:space="preserve"> </w:t>
      </w:r>
      <w:r w:rsidRPr="00745116">
        <w:rPr>
          <w:rFonts w:hint="eastAsia"/>
          <w:sz w:val="20"/>
        </w:rPr>
        <w:t>⊕</w:t>
      </w:r>
      <w:r w:rsidRPr="001B7572">
        <w:rPr>
          <w:rFonts w:hint="eastAsia"/>
          <w:i/>
        </w:rPr>
        <w:t>S</w:t>
      </w:r>
      <w:r w:rsidRPr="00A8659E">
        <w:rPr>
          <w:rFonts w:hint="eastAsia"/>
          <w:vertAlign w:val="subscript"/>
        </w:rPr>
        <w:t>2</w:t>
      </w:r>
      <w:r>
        <w:rPr>
          <w:rFonts w:hint="eastAsia"/>
          <w:vertAlign w:val="subscript"/>
        </w:rPr>
        <w:t xml:space="preserve"> </w:t>
      </w:r>
      <w:r w:rsidRPr="00745116">
        <w:rPr>
          <w:rFonts w:hint="eastAsia"/>
          <w:sz w:val="20"/>
        </w:rPr>
        <w:t>⊕</w:t>
      </w:r>
      <w:r>
        <w:t>…</w:t>
      </w:r>
      <w:r w:rsidRPr="00745116">
        <w:rPr>
          <w:rFonts w:hint="eastAsia"/>
          <w:sz w:val="20"/>
        </w:rPr>
        <w:t>⊕</w:t>
      </w:r>
      <w:r w:rsidRPr="001B7572">
        <w:rPr>
          <w:rFonts w:hint="eastAsia"/>
          <w:i/>
        </w:rPr>
        <w:t>S</w:t>
      </w:r>
      <w:r w:rsidRPr="00A8659E">
        <w:rPr>
          <w:rFonts w:hint="eastAsia"/>
          <w:vertAlign w:val="subscript"/>
        </w:rPr>
        <w:t>n</w:t>
      </w:r>
      <w:r>
        <w:rPr>
          <w:rFonts w:hint="eastAsia"/>
        </w:rPr>
        <w:t>. If S</w:t>
      </w:r>
      <w:r w:rsidRPr="001B7572">
        <w:rPr>
          <w:rFonts w:hint="eastAsia"/>
          <w:vertAlign w:val="subscript"/>
        </w:rPr>
        <w:t>i</w:t>
      </w:r>
      <w:r>
        <w:rPr>
          <w:rFonts w:hint="eastAsia"/>
        </w:rPr>
        <w:t xml:space="preserve"> is the only </w:t>
      </w:r>
      <w:r w:rsidR="00F0007E">
        <w:rPr>
          <w:rFonts w:hint="eastAsia"/>
        </w:rPr>
        <w:t>data block</w:t>
      </w:r>
      <w:r>
        <w:rPr>
          <w:rFonts w:hint="eastAsia"/>
        </w:rPr>
        <w:t xml:space="preserve"> in the </w:t>
      </w:r>
      <w:r w:rsidR="00F0007E">
        <w:t>data block</w:t>
      </w:r>
      <w:r>
        <w:rPr>
          <w:rFonts w:hint="eastAsia"/>
        </w:rPr>
        <w:t xml:space="preserve"> list of another packet </w:t>
      </w:r>
      <w:r>
        <w:rPr>
          <w:rFonts w:hint="eastAsia"/>
          <w:i/>
        </w:rPr>
        <w:t>Pj</w:t>
      </w:r>
      <w:r>
        <w:rPr>
          <w:rFonts w:hint="eastAsia"/>
        </w:rPr>
        <w:t>, then S</w:t>
      </w:r>
      <w:r w:rsidRPr="00762A95">
        <w:rPr>
          <w:rFonts w:hint="eastAsia"/>
          <w:i/>
        </w:rPr>
        <w:t>i</w:t>
      </w:r>
      <w:r>
        <w:rPr>
          <w:rFonts w:hint="eastAsia"/>
        </w:rPr>
        <w:t xml:space="preserve"> could be </w:t>
      </w:r>
      <w:r>
        <w:t xml:space="preserve">eliminated </w:t>
      </w:r>
      <w:r>
        <w:rPr>
          <w:rFonts w:hint="eastAsia"/>
        </w:rPr>
        <w:t xml:space="preserve">from the </w:t>
      </w:r>
      <w:r w:rsidR="00F0007E">
        <w:rPr>
          <w:rFonts w:hint="eastAsia"/>
        </w:rPr>
        <w:t>data block</w:t>
      </w:r>
      <w:r>
        <w:rPr>
          <w:rFonts w:hint="eastAsia"/>
        </w:rPr>
        <w:t xml:space="preserve"> list of </w:t>
      </w:r>
      <w:r w:rsidRPr="00762A95">
        <w:rPr>
          <w:rFonts w:hint="eastAsia"/>
          <w:i/>
        </w:rPr>
        <w:t>P</w:t>
      </w:r>
      <w:r w:rsidRPr="00762A95">
        <w:rPr>
          <w:rFonts w:hint="eastAsia"/>
          <w:i/>
          <w:vertAlign w:val="subscript"/>
        </w:rPr>
        <w:t>i</w:t>
      </w:r>
      <w:r>
        <w:rPr>
          <w:rFonts w:hint="eastAsia"/>
        </w:rPr>
        <w:t xml:space="preserve"> by </w:t>
      </w:r>
      <w:r>
        <w:t>operation</w:t>
      </w:r>
      <w:r>
        <w:rPr>
          <w:rFonts w:hint="eastAsia"/>
        </w:rPr>
        <w:t xml:space="preserve"> </w:t>
      </w:r>
      <w:r w:rsidRPr="00762A95">
        <w:rPr>
          <w:rFonts w:hint="eastAsia"/>
          <w:i/>
        </w:rPr>
        <w:t>S</w:t>
      </w:r>
      <w:r w:rsidRPr="00762A95">
        <w:rPr>
          <w:rFonts w:hint="eastAsia"/>
          <w:i/>
          <w:vertAlign w:val="subscript"/>
        </w:rPr>
        <w:t>i</w:t>
      </w:r>
      <w:r w:rsidRPr="001B7572">
        <w:rPr>
          <w:rFonts w:hint="eastAsia"/>
          <w:i/>
        </w:rPr>
        <w:t xml:space="preserve"> </w:t>
      </w:r>
      <w:r w:rsidRPr="00745116">
        <w:rPr>
          <w:rFonts w:hint="eastAsia"/>
          <w:sz w:val="20"/>
        </w:rPr>
        <w:t>⊕</w:t>
      </w:r>
      <w:r w:rsidRPr="001B7572">
        <w:rPr>
          <w:rFonts w:hint="eastAsia"/>
          <w:i/>
        </w:rPr>
        <w:t>S</w:t>
      </w:r>
      <w:r w:rsidRPr="00A8659E">
        <w:rPr>
          <w:rFonts w:hint="eastAsia"/>
          <w:vertAlign w:val="subscript"/>
        </w:rPr>
        <w:t>1</w:t>
      </w:r>
      <w:r>
        <w:rPr>
          <w:rFonts w:hint="eastAsia"/>
        </w:rPr>
        <w:t xml:space="preserve"> </w:t>
      </w:r>
      <w:r w:rsidRPr="00745116">
        <w:rPr>
          <w:rFonts w:hint="eastAsia"/>
          <w:sz w:val="20"/>
        </w:rPr>
        <w:t>⊕</w:t>
      </w:r>
      <w:r w:rsidRPr="001B7572">
        <w:rPr>
          <w:rFonts w:hint="eastAsia"/>
          <w:i/>
        </w:rPr>
        <w:t>S</w:t>
      </w:r>
      <w:r w:rsidRPr="00A8659E">
        <w:rPr>
          <w:rFonts w:hint="eastAsia"/>
          <w:vertAlign w:val="subscript"/>
        </w:rPr>
        <w:t>2</w:t>
      </w:r>
      <w:r>
        <w:rPr>
          <w:rFonts w:hint="eastAsia"/>
          <w:vertAlign w:val="subscript"/>
        </w:rPr>
        <w:t xml:space="preserve"> </w:t>
      </w:r>
      <w:r w:rsidRPr="00745116">
        <w:rPr>
          <w:rFonts w:hint="eastAsia"/>
          <w:sz w:val="20"/>
        </w:rPr>
        <w:t>⊕</w:t>
      </w:r>
      <w:r>
        <w:rPr>
          <w:i/>
        </w:rPr>
        <w:t>…</w:t>
      </w:r>
      <w:r w:rsidRPr="00745116">
        <w:rPr>
          <w:rFonts w:hint="eastAsia"/>
          <w:sz w:val="20"/>
        </w:rPr>
        <w:t>⊕</w:t>
      </w:r>
      <w:r w:rsidRPr="00417B35">
        <w:rPr>
          <w:rFonts w:hint="eastAsia"/>
          <w:i/>
        </w:rPr>
        <w:t>S</w:t>
      </w:r>
      <w:r>
        <w:rPr>
          <w:rFonts w:hint="eastAsia"/>
          <w:vertAlign w:val="subscript"/>
        </w:rPr>
        <w:t>i</w:t>
      </w:r>
      <w:r>
        <w:t>…</w:t>
      </w:r>
      <w:r>
        <w:rPr>
          <w:rFonts w:hint="eastAsia"/>
        </w:rPr>
        <w:t xml:space="preserve"> </w:t>
      </w:r>
      <w:r w:rsidRPr="00745116">
        <w:rPr>
          <w:rFonts w:hint="eastAsia"/>
          <w:sz w:val="20"/>
        </w:rPr>
        <w:t>⊕</w:t>
      </w:r>
      <w:r w:rsidRPr="001B7572">
        <w:rPr>
          <w:rFonts w:hint="eastAsia"/>
          <w:i/>
        </w:rPr>
        <w:t>S</w:t>
      </w:r>
      <w:r w:rsidRPr="00A8659E">
        <w:rPr>
          <w:rFonts w:hint="eastAsia"/>
          <w:vertAlign w:val="subscript"/>
        </w:rPr>
        <w:t>n</w:t>
      </w:r>
      <w:r>
        <w:rPr>
          <w:rFonts w:hint="eastAsia"/>
          <w:vertAlign w:val="subscript"/>
        </w:rPr>
        <w:t xml:space="preserve"> </w:t>
      </w:r>
      <w:r w:rsidRPr="00417B35">
        <w:rPr>
          <w:rFonts w:hint="eastAsia"/>
          <w:i/>
        </w:rPr>
        <w:t xml:space="preserve">= </w:t>
      </w:r>
      <w:r w:rsidRPr="001B7572">
        <w:rPr>
          <w:rFonts w:hint="eastAsia"/>
          <w:i/>
        </w:rPr>
        <w:t>S</w:t>
      </w:r>
      <w:r w:rsidRPr="00A8659E">
        <w:rPr>
          <w:rFonts w:hint="eastAsia"/>
          <w:vertAlign w:val="subscript"/>
        </w:rPr>
        <w:t>1</w:t>
      </w:r>
      <w:r>
        <w:rPr>
          <w:rFonts w:hint="eastAsia"/>
        </w:rPr>
        <w:t xml:space="preserve"> </w:t>
      </w:r>
      <w:r w:rsidRPr="00745116">
        <w:rPr>
          <w:rFonts w:hint="eastAsia"/>
          <w:sz w:val="20"/>
        </w:rPr>
        <w:t>⊕</w:t>
      </w:r>
      <w:r w:rsidRPr="001B7572">
        <w:rPr>
          <w:rFonts w:hint="eastAsia"/>
          <w:i/>
        </w:rPr>
        <w:t>S</w:t>
      </w:r>
      <w:r w:rsidRPr="00A8659E">
        <w:rPr>
          <w:rFonts w:hint="eastAsia"/>
          <w:vertAlign w:val="subscript"/>
        </w:rPr>
        <w:t>2</w:t>
      </w:r>
      <w:r>
        <w:rPr>
          <w:rFonts w:hint="eastAsia"/>
          <w:vertAlign w:val="subscript"/>
        </w:rPr>
        <w:t xml:space="preserve"> </w:t>
      </w:r>
      <w:r w:rsidRPr="00745116">
        <w:rPr>
          <w:rFonts w:hint="eastAsia"/>
          <w:sz w:val="20"/>
        </w:rPr>
        <w:t>⊕</w:t>
      </w:r>
      <w:r>
        <w:rPr>
          <w:i/>
        </w:rPr>
        <w:t>…</w:t>
      </w:r>
      <w:r w:rsidRPr="00745116">
        <w:rPr>
          <w:rFonts w:hint="eastAsia"/>
          <w:sz w:val="20"/>
        </w:rPr>
        <w:t>⊕</w:t>
      </w:r>
      <w:r w:rsidRPr="00417B35">
        <w:rPr>
          <w:rFonts w:hint="eastAsia"/>
          <w:i/>
        </w:rPr>
        <w:t>S</w:t>
      </w:r>
      <w:r>
        <w:rPr>
          <w:rFonts w:hint="eastAsia"/>
          <w:vertAlign w:val="subscript"/>
        </w:rPr>
        <w:t>i-1</w:t>
      </w:r>
      <w:r w:rsidRPr="00745116">
        <w:rPr>
          <w:rFonts w:hint="eastAsia"/>
          <w:sz w:val="20"/>
        </w:rPr>
        <w:t>⊕⊕</w:t>
      </w:r>
      <w:r w:rsidRPr="00417B35">
        <w:rPr>
          <w:rFonts w:hint="eastAsia"/>
          <w:i/>
        </w:rPr>
        <w:t>S</w:t>
      </w:r>
      <w:r>
        <w:rPr>
          <w:rFonts w:hint="eastAsia"/>
          <w:vertAlign w:val="subscript"/>
        </w:rPr>
        <w:t>i+1</w:t>
      </w:r>
      <w:r>
        <w:t>…</w:t>
      </w:r>
      <w:r>
        <w:rPr>
          <w:rFonts w:hint="eastAsia"/>
        </w:rPr>
        <w:t xml:space="preserve"> </w:t>
      </w:r>
      <w:r w:rsidRPr="00745116">
        <w:rPr>
          <w:rFonts w:hint="eastAsia"/>
          <w:sz w:val="20"/>
        </w:rPr>
        <w:t>⊕</w:t>
      </w:r>
      <w:r w:rsidRPr="001B7572">
        <w:rPr>
          <w:rFonts w:hint="eastAsia"/>
          <w:i/>
        </w:rPr>
        <w:t>S</w:t>
      </w:r>
      <w:r w:rsidRPr="00A8659E">
        <w:rPr>
          <w:rFonts w:hint="eastAsia"/>
          <w:vertAlign w:val="subscript"/>
        </w:rPr>
        <w:t>n</w:t>
      </w:r>
      <w:r w:rsidRPr="00BF300A">
        <w:rPr>
          <w:rFonts w:hint="eastAsia"/>
        </w:rPr>
        <w:t>.</w:t>
      </w:r>
      <w:r>
        <w:rPr>
          <w:rFonts w:hint="eastAsia"/>
          <w:vertAlign w:val="subscript"/>
        </w:rPr>
        <w:t xml:space="preserve"> </w:t>
      </w:r>
    </w:p>
    <w:p w:rsidR="007153C8" w:rsidRPr="00BF300A" w:rsidRDefault="007153C8" w:rsidP="007153C8">
      <w:r>
        <w:rPr>
          <w:rFonts w:hint="eastAsia"/>
        </w:rPr>
        <w:t>The decoding is a</w:t>
      </w:r>
      <w:r w:rsidR="00F0007E">
        <w:rPr>
          <w:rFonts w:hint="eastAsia"/>
        </w:rPr>
        <w:t>n</w:t>
      </w:r>
      <w:r>
        <w:rPr>
          <w:rFonts w:hint="eastAsia"/>
        </w:rPr>
        <w:t xml:space="preserve"> </w:t>
      </w:r>
      <w:r w:rsidRPr="00E607FF">
        <w:t>iteration</w:t>
      </w:r>
      <w:r>
        <w:rPr>
          <w:rFonts w:hint="eastAsia"/>
        </w:rPr>
        <w:t xml:space="preserve"> process. </w:t>
      </w:r>
      <w:r w:rsidR="0013778A">
        <w:rPr>
          <w:rFonts w:hint="eastAsia"/>
        </w:rPr>
        <w:t>It r</w:t>
      </w:r>
      <w:r>
        <w:t>epeat</w:t>
      </w:r>
      <w:r>
        <w:rPr>
          <w:rFonts w:hint="eastAsia"/>
        </w:rPr>
        <w:t xml:space="preserve">edly </w:t>
      </w:r>
      <w:r w:rsidR="00B434B2">
        <w:rPr>
          <w:rFonts w:hint="eastAsia"/>
        </w:rPr>
        <w:t>uses a</w:t>
      </w:r>
      <w:r>
        <w:rPr>
          <w:rFonts w:hint="eastAsia"/>
        </w:rPr>
        <w:t xml:space="preserve"> single </w:t>
      </w:r>
      <w:r w:rsidR="00F0007E">
        <w:rPr>
          <w:rFonts w:hint="eastAsia"/>
        </w:rPr>
        <w:t>data block</w:t>
      </w:r>
      <w:r>
        <w:rPr>
          <w:rFonts w:hint="eastAsia"/>
        </w:rPr>
        <w:t xml:space="preserve"> to eliminate </w:t>
      </w:r>
      <w:r>
        <w:t>itself</w:t>
      </w:r>
      <w:r>
        <w:rPr>
          <w:rFonts w:hint="eastAsia"/>
        </w:rPr>
        <w:t xml:space="preserve"> from the </w:t>
      </w:r>
      <w:r w:rsidR="00F0007E">
        <w:rPr>
          <w:rFonts w:hint="eastAsia"/>
        </w:rPr>
        <w:t>data block</w:t>
      </w:r>
      <w:r>
        <w:rPr>
          <w:rFonts w:hint="eastAsia"/>
        </w:rPr>
        <w:t xml:space="preserve"> list of all the other packets until there is no single </w:t>
      </w:r>
      <w:r w:rsidR="00F0007E">
        <w:rPr>
          <w:rFonts w:hint="eastAsia"/>
        </w:rPr>
        <w:t>data block</w:t>
      </w:r>
      <w:r>
        <w:rPr>
          <w:rFonts w:hint="eastAsia"/>
        </w:rPr>
        <w:t xml:space="preserve"> available. If every </w:t>
      </w:r>
      <w:r w:rsidR="00F0007E">
        <w:rPr>
          <w:rFonts w:hint="eastAsia"/>
        </w:rPr>
        <w:t>data block</w:t>
      </w:r>
      <w:r>
        <w:rPr>
          <w:rFonts w:hint="eastAsia"/>
        </w:rPr>
        <w:t xml:space="preserve"> list contains only one </w:t>
      </w:r>
      <w:r w:rsidR="00F0007E">
        <w:rPr>
          <w:rFonts w:hint="eastAsia"/>
        </w:rPr>
        <w:t>data block</w:t>
      </w:r>
      <w:r>
        <w:rPr>
          <w:rFonts w:hint="eastAsia"/>
        </w:rPr>
        <w:t xml:space="preserve"> then decoding is successful.</w:t>
      </w:r>
    </w:p>
    <w:p w:rsidR="007153C8" w:rsidRDefault="007153C8" w:rsidP="007153C8">
      <w:r>
        <w:rPr>
          <w:rFonts w:hint="eastAsia"/>
        </w:rPr>
        <w:t xml:space="preserve">The pseudo code for decoding </w:t>
      </w:r>
      <w:r w:rsidR="00F0007E">
        <w:rPr>
          <w:rFonts w:hint="eastAsia"/>
        </w:rPr>
        <w:t>data block</w:t>
      </w:r>
      <w:r>
        <w:rPr>
          <w:rFonts w:hint="eastAsia"/>
        </w:rPr>
        <w:t>s is listed below:</w:t>
      </w:r>
    </w:p>
    <w:p w:rsidR="007153C8" w:rsidRDefault="007153C8" w:rsidP="00806A0A">
      <w:pPr>
        <w:pStyle w:val="Code"/>
        <w:numPr>
          <w:ilvl w:val="0"/>
          <w:numId w:val="15"/>
        </w:numPr>
      </w:pPr>
      <w:r w:rsidRPr="00B20BF7">
        <w:rPr>
          <w:rFonts w:hint="eastAsia"/>
          <w:b/>
        </w:rPr>
        <w:t>procedure</w:t>
      </w:r>
      <w:r w:rsidRPr="00C76CE0">
        <w:rPr>
          <w:rFonts w:hint="eastAsia"/>
        </w:rPr>
        <w:t xml:space="preserve"> </w:t>
      </w:r>
      <w:r>
        <w:rPr>
          <w:rFonts w:hint="eastAsia"/>
        </w:rPr>
        <w:t>decode_</w:t>
      </w:r>
      <w:r w:rsidR="00F0007E">
        <w:rPr>
          <w:rFonts w:hint="eastAsia"/>
        </w:rPr>
        <w:t>data_block</w:t>
      </w:r>
      <w:r>
        <w:rPr>
          <w:rFonts w:hint="eastAsia"/>
        </w:rPr>
        <w:t>s</w:t>
      </w:r>
      <w:r w:rsidRPr="00C76CE0">
        <w:rPr>
          <w:rFonts w:hint="eastAsia"/>
        </w:rPr>
        <w:t>(</w:t>
      </w:r>
      <w:r>
        <w:rPr>
          <w:rFonts w:hint="eastAsia"/>
        </w:rPr>
        <w:t>node v</w:t>
      </w:r>
      <w:r w:rsidRPr="00C76CE0">
        <w:rPr>
          <w:rFonts w:hint="eastAsia"/>
        </w:rPr>
        <w:t>)</w:t>
      </w:r>
    </w:p>
    <w:p w:rsidR="007153C8" w:rsidRDefault="007153C8" w:rsidP="00F93AEC">
      <w:pPr>
        <w:pStyle w:val="Code"/>
      </w:pPr>
      <w:r>
        <w:rPr>
          <w:rFonts w:hint="eastAsia"/>
        </w:rPr>
        <w:lastRenderedPageBreak/>
        <w:t>begin</w:t>
      </w:r>
    </w:p>
    <w:p w:rsidR="007153C8" w:rsidRDefault="007153C8" w:rsidP="00F93AEC">
      <w:pPr>
        <w:pStyle w:val="Code"/>
      </w:pPr>
      <w:r>
        <w:t xml:space="preserve">   </w:t>
      </w:r>
      <w:r w:rsidRPr="00B5601A">
        <w:t xml:space="preserve">S </w:t>
      </w:r>
      <w:r>
        <w:rPr>
          <w:rFonts w:hint="eastAsia"/>
        </w:rPr>
        <w:t xml:space="preserve">is the list of all the single </w:t>
      </w:r>
      <w:r w:rsidR="00F0007E">
        <w:rPr>
          <w:rFonts w:hint="eastAsia"/>
        </w:rPr>
        <w:t>data block</w:t>
      </w:r>
    </w:p>
    <w:p w:rsidR="007153C8" w:rsidRPr="00B5601A" w:rsidRDefault="007153C8" w:rsidP="00F93AEC">
      <w:pPr>
        <w:pStyle w:val="Code"/>
      </w:pPr>
      <w:r>
        <w:rPr>
          <w:rFonts w:hint="eastAsia"/>
        </w:rPr>
        <w:t xml:space="preserve">   L is the list of all the </w:t>
      </w:r>
      <w:r w:rsidR="00F0007E">
        <w:rPr>
          <w:rFonts w:hint="eastAsia"/>
        </w:rPr>
        <w:t>data block</w:t>
      </w:r>
      <w:r>
        <w:rPr>
          <w:rFonts w:hint="eastAsia"/>
        </w:rPr>
        <w:t xml:space="preserve"> list of packets at node v</w:t>
      </w:r>
    </w:p>
    <w:p w:rsidR="007153C8" w:rsidRPr="00B5601A" w:rsidRDefault="007153C8" w:rsidP="00F93AEC">
      <w:pPr>
        <w:pStyle w:val="Code"/>
      </w:pPr>
      <w:r w:rsidRPr="00B5601A">
        <w:t xml:space="preserve">   </w:t>
      </w:r>
      <w:r w:rsidRPr="00701B12">
        <w:rPr>
          <w:b/>
        </w:rPr>
        <w:t>while</w:t>
      </w:r>
      <w:r w:rsidRPr="00B5601A">
        <w:t xml:space="preserve"> S</w:t>
      </w:r>
      <w:r>
        <w:rPr>
          <w:rFonts w:hint="eastAsia"/>
        </w:rPr>
        <w:t xml:space="preserve"> is not empty</w:t>
      </w:r>
      <w:r w:rsidRPr="00B5601A">
        <w:t>:</w:t>
      </w:r>
    </w:p>
    <w:p w:rsidR="007153C8" w:rsidRPr="00B5601A" w:rsidRDefault="007153C8" w:rsidP="00F93AEC">
      <w:pPr>
        <w:pStyle w:val="Code"/>
      </w:pPr>
      <w:r>
        <w:t xml:space="preserve">      </w:t>
      </w:r>
      <w:r w:rsidRPr="00217AE1">
        <w:rPr>
          <w:i/>
        </w:rPr>
        <w:t>singleton</w:t>
      </w:r>
      <w:r w:rsidRPr="00B5601A">
        <w:t xml:space="preserve"> = </w:t>
      </w:r>
      <w:r>
        <w:rPr>
          <w:rFonts w:hint="eastAsia"/>
        </w:rPr>
        <w:t xml:space="preserve">pop first </w:t>
      </w:r>
      <w:r w:rsidR="00F0007E">
        <w:rPr>
          <w:rFonts w:hint="eastAsia"/>
        </w:rPr>
        <w:t>data block</w:t>
      </w:r>
      <w:r>
        <w:rPr>
          <w:rFonts w:hint="eastAsia"/>
        </w:rPr>
        <w:t xml:space="preserve"> of </w:t>
      </w:r>
      <w:r w:rsidRPr="00B5601A">
        <w:t>S</w:t>
      </w:r>
    </w:p>
    <w:p w:rsidR="007153C8" w:rsidRPr="00B5601A" w:rsidRDefault="007153C8" w:rsidP="00F93AEC">
      <w:pPr>
        <w:pStyle w:val="Code"/>
      </w:pPr>
      <w:r>
        <w:t xml:space="preserve">      </w:t>
      </w:r>
      <w:r w:rsidRPr="00701B12">
        <w:rPr>
          <w:b/>
        </w:rPr>
        <w:t>for</w:t>
      </w:r>
      <w:r w:rsidRPr="00B5601A">
        <w:t xml:space="preserve"> </w:t>
      </w:r>
      <w:r>
        <w:rPr>
          <w:rFonts w:hint="eastAsia"/>
        </w:rPr>
        <w:t xml:space="preserve">each </w:t>
      </w:r>
      <w:r w:rsidR="00F0007E">
        <w:rPr>
          <w:rFonts w:hint="eastAsia"/>
        </w:rPr>
        <w:t>data block</w:t>
      </w:r>
      <w:r>
        <w:rPr>
          <w:rFonts w:hint="eastAsia"/>
        </w:rPr>
        <w:t xml:space="preserve"> list </w:t>
      </w:r>
      <w:r w:rsidRPr="00701B12">
        <w:rPr>
          <w:rFonts w:hint="eastAsia"/>
          <w:i/>
        </w:rPr>
        <w:t>sl</w:t>
      </w:r>
      <w:r>
        <w:rPr>
          <w:rFonts w:hint="eastAsia"/>
        </w:rPr>
        <w:t xml:space="preserve"> in L do</w:t>
      </w:r>
    </w:p>
    <w:p w:rsidR="007153C8" w:rsidRPr="00B5601A" w:rsidRDefault="007153C8" w:rsidP="00F93AEC">
      <w:pPr>
        <w:pStyle w:val="Code"/>
      </w:pPr>
      <w:r w:rsidRPr="00B5601A">
        <w:t xml:space="preserve">    </w:t>
      </w:r>
      <w:r>
        <w:t xml:space="preserve">      </w:t>
      </w:r>
      <w:r w:rsidRPr="00701B12">
        <w:rPr>
          <w:b/>
        </w:rPr>
        <w:t>if</w:t>
      </w:r>
      <w:r w:rsidRPr="00B5601A">
        <w:t xml:space="preserve"> </w:t>
      </w:r>
      <w:r w:rsidRPr="00217AE1">
        <w:rPr>
          <w:i/>
        </w:rPr>
        <w:t>singleton</w:t>
      </w:r>
      <w:r>
        <w:t xml:space="preserve"> in </w:t>
      </w:r>
      <w:r w:rsidRPr="00701B12">
        <w:rPr>
          <w:rFonts w:hint="eastAsia"/>
          <w:i/>
        </w:rPr>
        <w:t>sl</w:t>
      </w:r>
      <w:r w:rsidRPr="00B5601A">
        <w:t>:</w:t>
      </w:r>
    </w:p>
    <w:p w:rsidR="007153C8" w:rsidRDefault="007153C8" w:rsidP="00F93AEC">
      <w:pPr>
        <w:pStyle w:val="Code"/>
      </w:pPr>
      <w:r w:rsidRPr="00B5601A">
        <w:t xml:space="preserve">            remove</w:t>
      </w:r>
      <w:r>
        <w:t xml:space="preserve"> </w:t>
      </w:r>
      <w:r w:rsidRPr="00217AE1">
        <w:rPr>
          <w:i/>
        </w:rPr>
        <w:t>singleton</w:t>
      </w:r>
      <w:r>
        <w:rPr>
          <w:rFonts w:hint="eastAsia"/>
        </w:rPr>
        <w:t xml:space="preserve"> from </w:t>
      </w:r>
      <w:r w:rsidRPr="0034407D">
        <w:rPr>
          <w:rFonts w:hint="eastAsia"/>
          <w:i/>
        </w:rPr>
        <w:t>sl</w:t>
      </w:r>
    </w:p>
    <w:p w:rsidR="007153C8" w:rsidRPr="00B5601A" w:rsidRDefault="007153C8" w:rsidP="00F93AEC">
      <w:pPr>
        <w:pStyle w:val="Code"/>
      </w:pPr>
      <w:r>
        <w:rPr>
          <w:rFonts w:hint="eastAsia"/>
        </w:rPr>
        <w:t xml:space="preserve">            </w:t>
      </w:r>
      <w:r w:rsidRPr="00701B12">
        <w:rPr>
          <w:b/>
        </w:rPr>
        <w:t>if</w:t>
      </w:r>
      <w:r>
        <w:rPr>
          <w:rFonts w:hint="eastAsia"/>
        </w:rPr>
        <w:t xml:space="preserve"> </w:t>
      </w:r>
      <w:r w:rsidRPr="0034407D">
        <w:rPr>
          <w:rFonts w:hint="eastAsia"/>
          <w:i/>
        </w:rPr>
        <w:t>sl</w:t>
      </w:r>
      <w:r>
        <w:rPr>
          <w:rFonts w:hint="eastAsia"/>
        </w:rPr>
        <w:t xml:space="preserve"> has only one </w:t>
      </w:r>
      <w:r w:rsidR="00F0007E">
        <w:rPr>
          <w:rFonts w:hint="eastAsia"/>
        </w:rPr>
        <w:t>data block</w:t>
      </w:r>
      <w:r w:rsidRPr="00B5601A">
        <w:t>:</w:t>
      </w:r>
    </w:p>
    <w:p w:rsidR="007153C8" w:rsidRDefault="007153C8" w:rsidP="00F93AEC">
      <w:pPr>
        <w:pStyle w:val="Code"/>
      </w:pPr>
      <w:r>
        <w:t xml:space="preserve">               </w:t>
      </w:r>
      <w:r w:rsidRPr="00B5601A">
        <w:t>S</w:t>
      </w:r>
      <w:r>
        <w:rPr>
          <w:rFonts w:hint="eastAsia"/>
        </w:rPr>
        <w:t xml:space="preserve"> add the only </w:t>
      </w:r>
      <w:r w:rsidR="00F0007E">
        <w:rPr>
          <w:rFonts w:hint="eastAsia"/>
        </w:rPr>
        <w:t>data block</w:t>
      </w:r>
      <w:r>
        <w:rPr>
          <w:rFonts w:hint="eastAsia"/>
        </w:rPr>
        <w:t xml:space="preserve"> in </w:t>
      </w:r>
      <w:r w:rsidRPr="00507961">
        <w:rPr>
          <w:rFonts w:hint="eastAsia"/>
          <w:i/>
        </w:rPr>
        <w:t>sl</w:t>
      </w:r>
    </w:p>
    <w:p w:rsidR="007153C8" w:rsidRDefault="007153C8" w:rsidP="00F93AEC">
      <w:pPr>
        <w:pStyle w:val="Code"/>
        <w:rPr>
          <w:b/>
        </w:rPr>
      </w:pPr>
      <w:r>
        <w:rPr>
          <w:rFonts w:hint="eastAsia"/>
        </w:rPr>
        <w:t xml:space="preserve">      </w:t>
      </w:r>
      <w:r w:rsidRPr="002E62D7">
        <w:rPr>
          <w:rFonts w:hint="eastAsia"/>
          <w:b/>
        </w:rPr>
        <w:t xml:space="preserve">if </w:t>
      </w:r>
      <w:r w:rsidRPr="00186884">
        <w:rPr>
          <w:rFonts w:hint="eastAsia"/>
          <w:i/>
        </w:rPr>
        <w:t>w</w:t>
      </w:r>
      <w:r>
        <w:rPr>
          <w:rFonts w:hint="eastAsia"/>
        </w:rPr>
        <w:t xml:space="preserve"> single </w:t>
      </w:r>
      <w:r w:rsidR="00F0007E">
        <w:t>data block</w:t>
      </w:r>
      <w:r>
        <w:rPr>
          <w:rFonts w:hint="eastAsia"/>
        </w:rPr>
        <w:t xml:space="preserve">s are in </w:t>
      </w:r>
      <w:r w:rsidRPr="00186884">
        <w:rPr>
          <w:rFonts w:hint="eastAsia"/>
          <w:i/>
        </w:rPr>
        <w:t>L</w:t>
      </w:r>
      <w:r>
        <w:rPr>
          <w:rFonts w:hint="eastAsia"/>
        </w:rPr>
        <w:t xml:space="preserve"> </w:t>
      </w:r>
      <w:r w:rsidRPr="002E62D7">
        <w:rPr>
          <w:rFonts w:hint="eastAsia"/>
          <w:b/>
        </w:rPr>
        <w:t>then</w:t>
      </w:r>
    </w:p>
    <w:p w:rsidR="007153C8" w:rsidRDefault="007153C8" w:rsidP="00F93AEC">
      <w:pPr>
        <w:pStyle w:val="Code"/>
      </w:pPr>
      <w:r>
        <w:rPr>
          <w:rFonts w:hint="eastAsia"/>
          <w:b/>
        </w:rPr>
        <w:t xml:space="preserve">         </w:t>
      </w:r>
      <w:r>
        <w:rPr>
          <w:rFonts w:hint="eastAsia"/>
        </w:rPr>
        <w:t>D</w:t>
      </w:r>
      <w:r w:rsidRPr="002E62D7">
        <w:rPr>
          <w:rFonts w:hint="eastAsia"/>
        </w:rPr>
        <w:t>ecode</w:t>
      </w:r>
      <w:r>
        <w:rPr>
          <w:rFonts w:hint="eastAsia"/>
        </w:rPr>
        <w:t xml:space="preserve"> </w:t>
      </w:r>
      <w:r>
        <w:t>suc</w:t>
      </w:r>
      <w:r>
        <w:rPr>
          <w:rFonts w:hint="eastAsia"/>
        </w:rPr>
        <w:t>c</w:t>
      </w:r>
      <w:r>
        <w:t>essfully</w:t>
      </w:r>
    </w:p>
    <w:p w:rsidR="007153C8" w:rsidRDefault="007153C8" w:rsidP="00F93AEC">
      <w:pPr>
        <w:pStyle w:val="Code"/>
        <w:rPr>
          <w:b/>
        </w:rPr>
      </w:pPr>
      <w:r>
        <w:rPr>
          <w:rFonts w:hint="eastAsia"/>
        </w:rPr>
        <w:t xml:space="preserve">      </w:t>
      </w:r>
      <w:r w:rsidRPr="00005CB9">
        <w:rPr>
          <w:rFonts w:hint="eastAsia"/>
          <w:b/>
        </w:rPr>
        <w:t>else</w:t>
      </w:r>
    </w:p>
    <w:p w:rsidR="007153C8" w:rsidRPr="00005CB9" w:rsidRDefault="007153C8" w:rsidP="00F93AEC">
      <w:pPr>
        <w:pStyle w:val="Code"/>
      </w:pPr>
      <w:r>
        <w:rPr>
          <w:rFonts w:hint="eastAsia"/>
          <w:b/>
        </w:rPr>
        <w:t xml:space="preserve">         </w:t>
      </w:r>
      <w:r>
        <w:rPr>
          <w:rFonts w:hint="eastAsia"/>
        </w:rPr>
        <w:t>D</w:t>
      </w:r>
      <w:r w:rsidRPr="00005CB9">
        <w:rPr>
          <w:rFonts w:hint="eastAsia"/>
        </w:rPr>
        <w:t>ecode failed</w:t>
      </w:r>
    </w:p>
    <w:p w:rsidR="007153C8" w:rsidRDefault="007153C8" w:rsidP="00F93AEC">
      <w:pPr>
        <w:pStyle w:val="Code"/>
      </w:pPr>
      <w:r w:rsidRPr="005A051D">
        <w:rPr>
          <w:rFonts w:hint="eastAsia"/>
        </w:rPr>
        <w:t>end</w:t>
      </w:r>
    </w:p>
    <w:p w:rsidR="00E614EB" w:rsidRDefault="00E614EB" w:rsidP="00E614EB">
      <w:r>
        <w:rPr>
          <w:rFonts w:hint="eastAsia"/>
        </w:rPr>
        <w:t xml:space="preserve">In our experiment, the proposed approach has been applied to 901 valid random networks with 20 nodes. 901 coding and routing schemes have been obtained. Among these schemes, if </w:t>
      </w:r>
      <w:r w:rsidRPr="008E50C7">
        <w:rPr>
          <w:rFonts w:hint="eastAsia"/>
          <w:i/>
        </w:rPr>
        <w:t>xor</w:t>
      </w:r>
      <w:r>
        <w:rPr>
          <w:rFonts w:hint="eastAsia"/>
        </w:rPr>
        <w:t xml:space="preserve"> is used as coding operation, only 4 coding and routing schemes could not be decoded completely at the sink nodes. In other words, the decoding success rate for the </w:t>
      </w:r>
      <w:r w:rsidRPr="00773E43">
        <w:rPr>
          <w:rFonts w:hint="eastAsia"/>
          <w:i/>
        </w:rPr>
        <w:t>xor</w:t>
      </w:r>
      <w:r>
        <w:rPr>
          <w:rFonts w:hint="eastAsia"/>
        </w:rPr>
        <w:t xml:space="preserve">-only coding scheme is 99.5% in this </w:t>
      </w:r>
      <w:r w:rsidRPr="00804619">
        <w:t>experiment</w:t>
      </w:r>
      <w:r>
        <w:rPr>
          <w:rFonts w:hint="eastAsia"/>
        </w:rPr>
        <w:t xml:space="preserve">. For these networks </w:t>
      </w:r>
      <w:r>
        <w:t>which</w:t>
      </w:r>
      <w:r>
        <w:rPr>
          <w:rFonts w:hint="eastAsia"/>
        </w:rPr>
        <w:t xml:space="preserve"> could not be decoded completely, linear coding </w:t>
      </w:r>
      <w:r>
        <w:t xml:space="preserve">operation could be </w:t>
      </w:r>
      <w:r>
        <w:rPr>
          <w:rFonts w:hint="eastAsia"/>
        </w:rPr>
        <w:t>used.</w:t>
      </w:r>
    </w:p>
    <w:p w:rsidR="000065EF" w:rsidRDefault="004A4E45" w:rsidP="00407575">
      <w:pPr>
        <w:pStyle w:val="Heading2"/>
      </w:pPr>
      <w:bookmarkStart w:id="290" w:name="_Toc260081664"/>
      <w:r>
        <w:rPr>
          <w:rFonts w:hint="eastAsia"/>
        </w:rPr>
        <w:t>E</w:t>
      </w:r>
      <w:r w:rsidR="000065EF">
        <w:rPr>
          <w:rFonts w:hint="eastAsia"/>
        </w:rPr>
        <w:t>xperiment</w:t>
      </w:r>
      <w:r w:rsidR="00EC1AAB">
        <w:rPr>
          <w:rFonts w:hint="eastAsia"/>
        </w:rPr>
        <w:t>al</w:t>
      </w:r>
      <w:r w:rsidR="000065EF">
        <w:rPr>
          <w:rFonts w:hint="eastAsia"/>
        </w:rPr>
        <w:t xml:space="preserve"> </w:t>
      </w:r>
      <w:r w:rsidR="006A35A6">
        <w:rPr>
          <w:rFonts w:hint="eastAsia"/>
        </w:rPr>
        <w:t>R</w:t>
      </w:r>
      <w:r w:rsidR="000065EF">
        <w:rPr>
          <w:rFonts w:hint="eastAsia"/>
        </w:rPr>
        <w:t>esults</w:t>
      </w:r>
      <w:bookmarkEnd w:id="290"/>
    </w:p>
    <w:p w:rsidR="00B20BF7" w:rsidRDefault="00AE2CA4" w:rsidP="00B20BF7">
      <w:pPr>
        <w:pStyle w:val="Heading3"/>
      </w:pPr>
      <w:bookmarkStart w:id="291" w:name="_Toc260081665"/>
      <w:r>
        <w:rPr>
          <w:rFonts w:hint="eastAsia"/>
        </w:rPr>
        <w:t>O</w:t>
      </w:r>
      <w:r w:rsidRPr="00111856">
        <w:t>ptimizing</w:t>
      </w:r>
      <w:r>
        <w:rPr>
          <w:rFonts w:hint="eastAsia"/>
        </w:rPr>
        <w:t xml:space="preserve"> </w:t>
      </w:r>
      <w:r w:rsidR="006A35A6">
        <w:rPr>
          <w:rFonts w:hint="eastAsia"/>
        </w:rPr>
        <w:t>N</w:t>
      </w:r>
      <w:r>
        <w:rPr>
          <w:rFonts w:hint="eastAsia"/>
        </w:rPr>
        <w:t xml:space="preserve">umber of Coding </w:t>
      </w:r>
      <w:r w:rsidR="006A35A6">
        <w:rPr>
          <w:rFonts w:hint="eastAsia"/>
        </w:rPr>
        <w:t>N</w:t>
      </w:r>
      <w:r>
        <w:rPr>
          <w:rFonts w:hint="eastAsia"/>
        </w:rPr>
        <w:t>odes</w:t>
      </w:r>
      <w:bookmarkEnd w:id="291"/>
    </w:p>
    <w:p w:rsidR="00C0122A" w:rsidRPr="00C0122A" w:rsidRDefault="004E2514" w:rsidP="00C0122A">
      <w:r>
        <w:rPr>
          <w:rFonts w:hint="eastAsia"/>
        </w:rPr>
        <w:t>I</w:t>
      </w:r>
      <w:r w:rsidR="00C0122A">
        <w:rPr>
          <w:rFonts w:hint="eastAsia"/>
        </w:rPr>
        <w:t xml:space="preserve">n </w:t>
      </w:r>
      <w:r w:rsidR="00537755">
        <w:rPr>
          <w:rFonts w:hint="eastAsia"/>
        </w:rPr>
        <w:t>most of the random topologies</w:t>
      </w:r>
      <w:r w:rsidR="00652FA2">
        <w:rPr>
          <w:rFonts w:hint="eastAsia"/>
        </w:rPr>
        <w:t xml:space="preserve"> generated</w:t>
      </w:r>
      <w:r w:rsidR="00C0122A">
        <w:rPr>
          <w:rFonts w:hint="eastAsia"/>
        </w:rPr>
        <w:t>, network coding is not necessary to achieve the maximum multicast capacity. Even in the topological network with network coding, the network coding is tak</w:t>
      </w:r>
      <w:r w:rsidR="00652FA2">
        <w:rPr>
          <w:rFonts w:hint="eastAsia"/>
        </w:rPr>
        <w:t>ing</w:t>
      </w:r>
      <w:r w:rsidR="00BD1256">
        <w:rPr>
          <w:rFonts w:hint="eastAsia"/>
        </w:rPr>
        <w:t xml:space="preserve"> place</w:t>
      </w:r>
      <w:r w:rsidR="00C0122A">
        <w:rPr>
          <w:rFonts w:hint="eastAsia"/>
        </w:rPr>
        <w:t xml:space="preserve"> in </w:t>
      </w:r>
      <w:r w:rsidR="00BD1256">
        <w:rPr>
          <w:rFonts w:hint="eastAsia"/>
        </w:rPr>
        <w:t xml:space="preserve">only </w:t>
      </w:r>
      <w:r w:rsidR="00C0122A">
        <w:rPr>
          <w:rFonts w:hint="eastAsia"/>
        </w:rPr>
        <w:t xml:space="preserve">a few links and nodes. </w:t>
      </w:r>
      <w:r w:rsidR="00BC076B">
        <w:rPr>
          <w:rFonts w:hint="eastAsia"/>
        </w:rPr>
        <w:t>The proposed approach can be used to obtain an optimal coding and routing scheme for any network. The strategy in the approach leads to the optimal coding and routing scheme with less number of coding nodes.</w:t>
      </w:r>
    </w:p>
    <w:p w:rsidR="00832A20" w:rsidRPr="00F37E2B" w:rsidRDefault="00832A20" w:rsidP="00832A20">
      <w:pPr>
        <w:pStyle w:val="Heading4"/>
        <w:rPr>
          <w:i w:val="0"/>
        </w:rPr>
      </w:pPr>
      <w:r w:rsidRPr="00F37E2B">
        <w:rPr>
          <w:i w:val="0"/>
        </w:rPr>
        <w:lastRenderedPageBreak/>
        <w:t>Comparison</w:t>
      </w:r>
      <w:r w:rsidRPr="00F37E2B">
        <w:rPr>
          <w:rFonts w:hint="eastAsia"/>
          <w:i w:val="0"/>
        </w:rPr>
        <w:t xml:space="preserve"> with </w:t>
      </w:r>
      <w:r w:rsidR="006A35A6" w:rsidRPr="00F37E2B">
        <w:rPr>
          <w:rFonts w:hint="eastAsia"/>
          <w:i w:val="0"/>
        </w:rPr>
        <w:t>M</w:t>
      </w:r>
      <w:r w:rsidRPr="00F37E2B">
        <w:rPr>
          <w:rFonts w:hint="eastAsia"/>
          <w:i w:val="0"/>
        </w:rPr>
        <w:t xml:space="preserve">erging </w:t>
      </w:r>
      <w:r w:rsidR="006A35A6" w:rsidRPr="00F37E2B">
        <w:rPr>
          <w:rFonts w:hint="eastAsia"/>
          <w:i w:val="0"/>
        </w:rPr>
        <w:t>N</w:t>
      </w:r>
      <w:r w:rsidRPr="00F37E2B">
        <w:rPr>
          <w:rFonts w:hint="eastAsia"/>
          <w:i w:val="0"/>
        </w:rPr>
        <w:t xml:space="preserve">ode </w:t>
      </w:r>
      <w:r w:rsidR="006A35A6" w:rsidRPr="00F37E2B">
        <w:rPr>
          <w:rFonts w:hint="eastAsia"/>
          <w:i w:val="0"/>
        </w:rPr>
        <w:t>R</w:t>
      </w:r>
      <w:r w:rsidR="00C82FB1" w:rsidRPr="00F37E2B">
        <w:rPr>
          <w:rFonts w:hint="eastAsia"/>
          <w:i w:val="0"/>
        </w:rPr>
        <w:t>ule</w:t>
      </w:r>
    </w:p>
    <w:p w:rsidR="001B3739" w:rsidRPr="001B3739" w:rsidRDefault="001B3739" w:rsidP="001B3739">
      <w:r>
        <w:rPr>
          <w:rFonts w:hint="eastAsia"/>
        </w:rPr>
        <w:t xml:space="preserve">The merging node rule is usually used to identify coding nodes in most of network coding researches. As shown in </w:t>
      </w:r>
      <w:r w:rsidR="00BD63B2">
        <w:fldChar w:fldCharType="begin"/>
      </w:r>
      <w:r>
        <w:instrText xml:space="preserve"> </w:instrText>
      </w:r>
      <w:r>
        <w:rPr>
          <w:rFonts w:hint="eastAsia"/>
        </w:rPr>
        <w:instrText>REF _Ref259901228 \n \h</w:instrText>
      </w:r>
      <w:r>
        <w:instrText xml:space="preserve"> </w:instrText>
      </w:r>
      <w:r w:rsidR="00BD63B2">
        <w:fldChar w:fldCharType="separate"/>
      </w:r>
      <w:r w:rsidR="00596469">
        <w:t>Table  2</w:t>
      </w:r>
      <w:r w:rsidR="00BD63B2">
        <w:fldChar w:fldCharType="end"/>
      </w:r>
      <w:r>
        <w:rPr>
          <w:rFonts w:hint="eastAsia"/>
        </w:rPr>
        <w:t xml:space="preserve">, </w:t>
      </w:r>
      <w:r w:rsidRPr="002033CA">
        <w:rPr>
          <w:rFonts w:hint="eastAsia"/>
          <w:i/>
        </w:rPr>
        <w:t>n</w:t>
      </w:r>
      <w:r>
        <w:rPr>
          <w:rFonts w:hint="eastAsia"/>
        </w:rPr>
        <w:t xml:space="preserve"> is number of nodes, </w:t>
      </w:r>
      <w:r w:rsidRPr="002033CA">
        <w:rPr>
          <w:rFonts w:hint="eastAsia"/>
          <w:i/>
        </w:rPr>
        <w:t>m</w:t>
      </w:r>
      <w:r>
        <w:rPr>
          <w:rFonts w:hint="eastAsia"/>
        </w:rPr>
        <w:t xml:space="preserve"> is number of edge, </w:t>
      </w:r>
      <w:r w:rsidRPr="002033CA">
        <w:rPr>
          <w:rFonts w:hint="eastAsia"/>
          <w:i/>
        </w:rPr>
        <w:t>l</w:t>
      </w:r>
      <w:r>
        <w:rPr>
          <w:rFonts w:hint="eastAsia"/>
        </w:rPr>
        <w:t xml:space="preserve"> is number of sink nodes, </w:t>
      </w:r>
      <w:r w:rsidRPr="002033CA">
        <w:rPr>
          <w:rFonts w:hint="eastAsia"/>
          <w:i/>
        </w:rPr>
        <w:t>w</w:t>
      </w:r>
      <w:r>
        <w:rPr>
          <w:rFonts w:hint="eastAsia"/>
        </w:rPr>
        <w:t xml:space="preserve"> is number of packets and </w:t>
      </w:r>
      <w:r w:rsidRPr="002033CA">
        <w:rPr>
          <w:rFonts w:hint="eastAsia"/>
          <w:i/>
        </w:rPr>
        <w:t>t</w:t>
      </w:r>
      <w:r>
        <w:rPr>
          <w:rFonts w:hint="eastAsia"/>
        </w:rPr>
        <w:t xml:space="preserve"> is number of test cases for the specified </w:t>
      </w:r>
      <w:r w:rsidRPr="00233AC8">
        <w:rPr>
          <w:rFonts w:hint="eastAsia"/>
          <w:i/>
        </w:rPr>
        <w:t>n</w:t>
      </w:r>
      <w:r>
        <w:rPr>
          <w:rFonts w:hint="eastAsia"/>
        </w:rPr>
        <w:t xml:space="preserve">, </w:t>
      </w:r>
      <w:r w:rsidRPr="00233AC8">
        <w:rPr>
          <w:rFonts w:hint="eastAsia"/>
          <w:i/>
        </w:rPr>
        <w:t>m</w:t>
      </w:r>
      <w:r>
        <w:rPr>
          <w:rFonts w:hint="eastAsia"/>
        </w:rPr>
        <w:t xml:space="preserve">, </w:t>
      </w:r>
      <w:r w:rsidRPr="00233AC8">
        <w:rPr>
          <w:rFonts w:hint="eastAsia"/>
          <w:i/>
        </w:rPr>
        <w:t>l</w:t>
      </w:r>
      <w:r>
        <w:rPr>
          <w:rFonts w:hint="eastAsia"/>
        </w:rPr>
        <w:t xml:space="preserve"> and </w:t>
      </w:r>
      <w:r w:rsidRPr="00233AC8">
        <w:rPr>
          <w:rFonts w:hint="eastAsia"/>
          <w:i/>
        </w:rPr>
        <w:t>w</w:t>
      </w:r>
      <w:r>
        <w:rPr>
          <w:rFonts w:hint="eastAsia"/>
        </w:rPr>
        <w:t>. The number of coding nodes identified by our algorithm is much more less than the number of merging nodes.</w:t>
      </w:r>
    </w:p>
    <w:tbl>
      <w:tblPr>
        <w:tblStyle w:val="LightList-Accent3"/>
        <w:tblW w:w="0" w:type="auto"/>
        <w:jc w:val="center"/>
        <w:tblLook w:val="0420"/>
      </w:tblPr>
      <w:tblGrid>
        <w:gridCol w:w="609"/>
        <w:gridCol w:w="641"/>
        <w:gridCol w:w="609"/>
        <w:gridCol w:w="587"/>
        <w:gridCol w:w="639"/>
        <w:gridCol w:w="2835"/>
        <w:gridCol w:w="2936"/>
      </w:tblGrid>
      <w:tr w:rsidR="0099587C" w:rsidTr="00186507">
        <w:trPr>
          <w:cnfStyle w:val="100000000000"/>
          <w:jc w:val="center"/>
        </w:trPr>
        <w:tc>
          <w:tcPr>
            <w:tcW w:w="3085" w:type="dxa"/>
            <w:gridSpan w:val="5"/>
          </w:tcPr>
          <w:p w:rsidR="0099587C" w:rsidRDefault="0099587C" w:rsidP="00186507">
            <w:r>
              <w:rPr>
                <w:rFonts w:hint="eastAsia"/>
              </w:rPr>
              <w:t>Random Network</w:t>
            </w:r>
          </w:p>
        </w:tc>
        <w:tc>
          <w:tcPr>
            <w:tcW w:w="2835" w:type="dxa"/>
            <w:vMerge w:val="restart"/>
          </w:tcPr>
          <w:p w:rsidR="0099587C" w:rsidRDefault="0099587C" w:rsidP="00186507">
            <w:r>
              <w:rPr>
                <w:rFonts w:hint="eastAsia"/>
              </w:rPr>
              <w:t>Coding Node Number of Proposed Methods (avg.)</w:t>
            </w:r>
          </w:p>
        </w:tc>
        <w:tc>
          <w:tcPr>
            <w:tcW w:w="2936" w:type="dxa"/>
            <w:vMerge w:val="restart"/>
          </w:tcPr>
          <w:p w:rsidR="0099587C" w:rsidRDefault="0099587C" w:rsidP="00186507">
            <w:r>
              <w:rPr>
                <w:rFonts w:hint="eastAsia"/>
              </w:rPr>
              <w:t>Merging Node Number</w:t>
            </w:r>
            <w:r>
              <w:br/>
            </w:r>
            <w:r>
              <w:rPr>
                <w:rFonts w:hint="eastAsia"/>
              </w:rPr>
              <w:t>(avg.)</w:t>
            </w:r>
          </w:p>
        </w:tc>
      </w:tr>
      <w:tr w:rsidR="0099587C" w:rsidTr="00186507">
        <w:trPr>
          <w:cnfStyle w:val="000000100000"/>
          <w:jc w:val="center"/>
        </w:trPr>
        <w:tc>
          <w:tcPr>
            <w:tcW w:w="609" w:type="dxa"/>
          </w:tcPr>
          <w:p w:rsidR="0099587C" w:rsidRDefault="0099587C" w:rsidP="00186507">
            <w:r w:rsidRPr="00D3338B">
              <w:rPr>
                <w:rFonts w:hint="eastAsia"/>
                <w:i/>
              </w:rPr>
              <w:t>n</w:t>
            </w:r>
            <w:r>
              <w:rPr>
                <w:rFonts w:hint="eastAsia"/>
              </w:rPr>
              <w:t xml:space="preserve"> </w:t>
            </w:r>
          </w:p>
        </w:tc>
        <w:tc>
          <w:tcPr>
            <w:tcW w:w="641" w:type="dxa"/>
          </w:tcPr>
          <w:p w:rsidR="0099587C" w:rsidRPr="00D3338B" w:rsidRDefault="0099587C" w:rsidP="00186507">
            <w:pPr>
              <w:rPr>
                <w:i/>
              </w:rPr>
            </w:pPr>
            <w:r w:rsidRPr="00D3338B">
              <w:rPr>
                <w:rFonts w:hint="eastAsia"/>
                <w:i/>
              </w:rPr>
              <w:t xml:space="preserve">m </w:t>
            </w:r>
          </w:p>
        </w:tc>
        <w:tc>
          <w:tcPr>
            <w:tcW w:w="609" w:type="dxa"/>
          </w:tcPr>
          <w:p w:rsidR="0099587C" w:rsidRPr="00D3338B" w:rsidRDefault="0099587C" w:rsidP="00186507">
            <w:pPr>
              <w:rPr>
                <w:i/>
              </w:rPr>
            </w:pPr>
            <w:r w:rsidRPr="00D3338B">
              <w:rPr>
                <w:rFonts w:hint="eastAsia"/>
                <w:i/>
              </w:rPr>
              <w:t xml:space="preserve">l </w:t>
            </w:r>
          </w:p>
        </w:tc>
        <w:tc>
          <w:tcPr>
            <w:tcW w:w="587" w:type="dxa"/>
          </w:tcPr>
          <w:p w:rsidR="0099587C" w:rsidRPr="00D3338B" w:rsidRDefault="0099587C" w:rsidP="00186507">
            <w:pPr>
              <w:rPr>
                <w:i/>
              </w:rPr>
            </w:pPr>
            <w:r w:rsidRPr="00D3338B">
              <w:rPr>
                <w:rFonts w:hint="eastAsia"/>
                <w:i/>
              </w:rPr>
              <w:t>w</w:t>
            </w:r>
          </w:p>
        </w:tc>
        <w:tc>
          <w:tcPr>
            <w:tcW w:w="639" w:type="dxa"/>
          </w:tcPr>
          <w:p w:rsidR="0099587C" w:rsidRPr="00226703" w:rsidRDefault="0099587C" w:rsidP="00186507">
            <w:pPr>
              <w:rPr>
                <w:i/>
              </w:rPr>
            </w:pPr>
            <w:r w:rsidRPr="00226703">
              <w:rPr>
                <w:rFonts w:hint="eastAsia"/>
                <w:i/>
              </w:rPr>
              <w:t>t</w:t>
            </w:r>
          </w:p>
        </w:tc>
        <w:tc>
          <w:tcPr>
            <w:tcW w:w="2835" w:type="dxa"/>
            <w:vMerge/>
          </w:tcPr>
          <w:p w:rsidR="0099587C" w:rsidRDefault="0099587C" w:rsidP="00186507"/>
        </w:tc>
        <w:tc>
          <w:tcPr>
            <w:tcW w:w="2936" w:type="dxa"/>
            <w:vMerge/>
          </w:tcPr>
          <w:p w:rsidR="0099587C" w:rsidRDefault="0099587C" w:rsidP="00186507"/>
        </w:tc>
      </w:tr>
      <w:tr w:rsidR="0099587C" w:rsidTr="00186507">
        <w:trPr>
          <w:jc w:val="center"/>
        </w:trPr>
        <w:tc>
          <w:tcPr>
            <w:tcW w:w="609" w:type="dxa"/>
          </w:tcPr>
          <w:p w:rsidR="0099587C" w:rsidRDefault="0099587C" w:rsidP="00186507">
            <w:r>
              <w:rPr>
                <w:rFonts w:hint="eastAsia"/>
              </w:rPr>
              <w:t>20</w:t>
            </w:r>
          </w:p>
        </w:tc>
        <w:tc>
          <w:tcPr>
            <w:tcW w:w="641" w:type="dxa"/>
          </w:tcPr>
          <w:p w:rsidR="0099587C" w:rsidRDefault="0099587C" w:rsidP="00186507">
            <w:r>
              <w:rPr>
                <w:rFonts w:hint="eastAsia"/>
              </w:rPr>
              <w:t>80</w:t>
            </w:r>
          </w:p>
        </w:tc>
        <w:tc>
          <w:tcPr>
            <w:tcW w:w="609" w:type="dxa"/>
          </w:tcPr>
          <w:p w:rsidR="0099587C" w:rsidRDefault="0099587C" w:rsidP="00186507">
            <w:r>
              <w:rPr>
                <w:rFonts w:hint="eastAsia"/>
              </w:rPr>
              <w:t>12</w:t>
            </w:r>
          </w:p>
        </w:tc>
        <w:tc>
          <w:tcPr>
            <w:tcW w:w="587" w:type="dxa"/>
          </w:tcPr>
          <w:p w:rsidR="0099587C" w:rsidRDefault="0099587C" w:rsidP="00186507">
            <w:r>
              <w:rPr>
                <w:rFonts w:hint="eastAsia"/>
              </w:rPr>
              <w:t>4</w:t>
            </w:r>
          </w:p>
        </w:tc>
        <w:tc>
          <w:tcPr>
            <w:tcW w:w="639" w:type="dxa"/>
          </w:tcPr>
          <w:p w:rsidR="0099587C" w:rsidRPr="00226703" w:rsidRDefault="0099587C" w:rsidP="00186507">
            <w:r>
              <w:rPr>
                <w:rFonts w:hint="eastAsia"/>
              </w:rPr>
              <w:t>10</w:t>
            </w:r>
          </w:p>
        </w:tc>
        <w:tc>
          <w:tcPr>
            <w:tcW w:w="2835" w:type="dxa"/>
          </w:tcPr>
          <w:p w:rsidR="0099587C" w:rsidRDefault="0099587C" w:rsidP="00186507">
            <w:pPr>
              <w:jc w:val="center"/>
            </w:pPr>
            <w:r w:rsidRPr="00477C1D">
              <w:t>0.5</w:t>
            </w:r>
          </w:p>
        </w:tc>
        <w:tc>
          <w:tcPr>
            <w:tcW w:w="2936" w:type="dxa"/>
          </w:tcPr>
          <w:p w:rsidR="0099587C" w:rsidRDefault="0099587C" w:rsidP="00186507">
            <w:pPr>
              <w:jc w:val="center"/>
            </w:pPr>
            <w:r w:rsidRPr="003F331D">
              <w:t>5.6</w:t>
            </w:r>
          </w:p>
        </w:tc>
      </w:tr>
      <w:tr w:rsidR="0099587C" w:rsidTr="00186507">
        <w:trPr>
          <w:cnfStyle w:val="000000100000"/>
          <w:jc w:val="center"/>
        </w:trPr>
        <w:tc>
          <w:tcPr>
            <w:tcW w:w="609" w:type="dxa"/>
          </w:tcPr>
          <w:p w:rsidR="0099587C" w:rsidRDefault="0099587C" w:rsidP="00186507">
            <w:r>
              <w:rPr>
                <w:rFonts w:hint="eastAsia"/>
              </w:rPr>
              <w:t>30</w:t>
            </w:r>
          </w:p>
        </w:tc>
        <w:tc>
          <w:tcPr>
            <w:tcW w:w="641" w:type="dxa"/>
          </w:tcPr>
          <w:p w:rsidR="0099587C" w:rsidRDefault="0099587C" w:rsidP="00186507">
            <w:r>
              <w:rPr>
                <w:rFonts w:hint="eastAsia"/>
              </w:rPr>
              <w:t>90</w:t>
            </w:r>
          </w:p>
        </w:tc>
        <w:tc>
          <w:tcPr>
            <w:tcW w:w="609" w:type="dxa"/>
          </w:tcPr>
          <w:p w:rsidR="0099587C" w:rsidRDefault="0099587C" w:rsidP="00186507">
            <w:r>
              <w:rPr>
                <w:rFonts w:hint="eastAsia"/>
              </w:rPr>
              <w:t>12</w:t>
            </w:r>
          </w:p>
        </w:tc>
        <w:tc>
          <w:tcPr>
            <w:tcW w:w="587" w:type="dxa"/>
          </w:tcPr>
          <w:p w:rsidR="0099587C" w:rsidRDefault="0099587C" w:rsidP="00186507">
            <w:r>
              <w:rPr>
                <w:rFonts w:hint="eastAsia"/>
              </w:rPr>
              <w:t>3</w:t>
            </w:r>
          </w:p>
        </w:tc>
        <w:tc>
          <w:tcPr>
            <w:tcW w:w="639" w:type="dxa"/>
          </w:tcPr>
          <w:p w:rsidR="0099587C" w:rsidRPr="00226703" w:rsidRDefault="0099587C" w:rsidP="00186507">
            <w:r>
              <w:rPr>
                <w:rFonts w:hint="eastAsia"/>
              </w:rPr>
              <w:t>5</w:t>
            </w:r>
          </w:p>
        </w:tc>
        <w:tc>
          <w:tcPr>
            <w:tcW w:w="2835" w:type="dxa"/>
          </w:tcPr>
          <w:p w:rsidR="0099587C" w:rsidRDefault="0099587C" w:rsidP="00186507">
            <w:pPr>
              <w:jc w:val="center"/>
            </w:pPr>
            <w:r>
              <w:rPr>
                <w:rFonts w:hint="eastAsia"/>
              </w:rPr>
              <w:t>0.2</w:t>
            </w:r>
          </w:p>
        </w:tc>
        <w:tc>
          <w:tcPr>
            <w:tcW w:w="2936" w:type="dxa"/>
          </w:tcPr>
          <w:p w:rsidR="0099587C" w:rsidRDefault="0099587C" w:rsidP="00186507">
            <w:pPr>
              <w:jc w:val="center"/>
            </w:pPr>
            <w:r>
              <w:rPr>
                <w:rFonts w:hint="eastAsia"/>
              </w:rPr>
              <w:t>9.0</w:t>
            </w:r>
          </w:p>
        </w:tc>
      </w:tr>
      <w:tr w:rsidR="0099587C" w:rsidTr="00186507">
        <w:trPr>
          <w:jc w:val="center"/>
        </w:trPr>
        <w:tc>
          <w:tcPr>
            <w:tcW w:w="609" w:type="dxa"/>
          </w:tcPr>
          <w:p w:rsidR="0099587C" w:rsidRDefault="0099587C" w:rsidP="00186507">
            <w:r>
              <w:rPr>
                <w:rFonts w:hint="eastAsia"/>
              </w:rPr>
              <w:t>40</w:t>
            </w:r>
          </w:p>
        </w:tc>
        <w:tc>
          <w:tcPr>
            <w:tcW w:w="641" w:type="dxa"/>
          </w:tcPr>
          <w:p w:rsidR="0099587C" w:rsidRDefault="0099587C" w:rsidP="00186507">
            <w:r>
              <w:rPr>
                <w:rFonts w:hint="eastAsia"/>
              </w:rPr>
              <w:t>120</w:t>
            </w:r>
          </w:p>
        </w:tc>
        <w:tc>
          <w:tcPr>
            <w:tcW w:w="609" w:type="dxa"/>
          </w:tcPr>
          <w:p w:rsidR="0099587C" w:rsidRDefault="0099587C" w:rsidP="00186507">
            <w:r>
              <w:rPr>
                <w:rFonts w:hint="eastAsia"/>
              </w:rPr>
              <w:t>12</w:t>
            </w:r>
          </w:p>
        </w:tc>
        <w:tc>
          <w:tcPr>
            <w:tcW w:w="587" w:type="dxa"/>
          </w:tcPr>
          <w:p w:rsidR="0099587C" w:rsidRDefault="0099587C" w:rsidP="00186507">
            <w:r>
              <w:rPr>
                <w:rFonts w:hint="eastAsia"/>
              </w:rPr>
              <w:t>3</w:t>
            </w:r>
          </w:p>
        </w:tc>
        <w:tc>
          <w:tcPr>
            <w:tcW w:w="639" w:type="dxa"/>
          </w:tcPr>
          <w:p w:rsidR="0099587C" w:rsidRPr="00226703" w:rsidRDefault="0099587C" w:rsidP="00186507">
            <w:r>
              <w:rPr>
                <w:rFonts w:hint="eastAsia"/>
              </w:rPr>
              <w:t>8</w:t>
            </w:r>
          </w:p>
        </w:tc>
        <w:tc>
          <w:tcPr>
            <w:tcW w:w="2835" w:type="dxa"/>
          </w:tcPr>
          <w:p w:rsidR="0099587C" w:rsidRDefault="0099587C" w:rsidP="00186507">
            <w:pPr>
              <w:jc w:val="center"/>
            </w:pPr>
            <w:r w:rsidRPr="00226703">
              <w:t>0.875</w:t>
            </w:r>
          </w:p>
        </w:tc>
        <w:tc>
          <w:tcPr>
            <w:tcW w:w="2936" w:type="dxa"/>
          </w:tcPr>
          <w:p w:rsidR="0099587C" w:rsidRDefault="0099587C" w:rsidP="00186507">
            <w:pPr>
              <w:jc w:val="center"/>
            </w:pPr>
            <w:r>
              <w:rPr>
                <w:rFonts w:hint="eastAsia"/>
              </w:rPr>
              <w:t>12.875</w:t>
            </w:r>
          </w:p>
        </w:tc>
      </w:tr>
    </w:tbl>
    <w:p w:rsidR="0049394F" w:rsidRPr="00233AC8" w:rsidRDefault="0049394F" w:rsidP="0049394F">
      <w:pPr>
        <w:pStyle w:val="ListParagraph"/>
        <w:numPr>
          <w:ilvl w:val="0"/>
          <w:numId w:val="6"/>
        </w:numPr>
        <w:jc w:val="center"/>
      </w:pPr>
      <w:bookmarkStart w:id="292" w:name="_Ref259901228"/>
      <w:r>
        <w:rPr>
          <w:rFonts w:hint="eastAsia"/>
        </w:rPr>
        <w:t>Coding node number of proposed method and merging node number</w:t>
      </w:r>
      <w:bookmarkEnd w:id="292"/>
    </w:p>
    <w:p w:rsidR="00832A20" w:rsidRPr="00F37E2B" w:rsidRDefault="00832A20" w:rsidP="00832A20">
      <w:pPr>
        <w:pStyle w:val="Heading4"/>
        <w:rPr>
          <w:i w:val="0"/>
        </w:rPr>
      </w:pPr>
      <w:bookmarkStart w:id="293" w:name="OLE_LINK175"/>
      <w:bookmarkStart w:id="294" w:name="OLE_LINK176"/>
      <w:bookmarkStart w:id="295" w:name="_Toc259796509"/>
      <w:r w:rsidRPr="00F37E2B">
        <w:rPr>
          <w:i w:val="0"/>
        </w:rPr>
        <w:t>Comparison</w:t>
      </w:r>
      <w:r w:rsidRPr="00F37E2B">
        <w:rPr>
          <w:rFonts w:hint="eastAsia"/>
          <w:i w:val="0"/>
        </w:rPr>
        <w:t xml:space="preserve"> with </w:t>
      </w:r>
      <w:r w:rsidR="006A35A6" w:rsidRPr="00F37E2B">
        <w:rPr>
          <w:rFonts w:hint="eastAsia"/>
          <w:i w:val="0"/>
        </w:rPr>
        <w:t>K</w:t>
      </w:r>
      <w:r w:rsidRPr="00F37E2B">
        <w:rPr>
          <w:rFonts w:hint="eastAsia"/>
          <w:i w:val="0"/>
        </w:rPr>
        <w:t xml:space="preserve">ey </w:t>
      </w:r>
      <w:r w:rsidR="006A35A6" w:rsidRPr="00F37E2B">
        <w:rPr>
          <w:rFonts w:hint="eastAsia"/>
          <w:i w:val="0"/>
        </w:rPr>
        <w:t>L</w:t>
      </w:r>
      <w:r w:rsidRPr="00F37E2B">
        <w:rPr>
          <w:rFonts w:hint="eastAsia"/>
          <w:i w:val="0"/>
        </w:rPr>
        <w:t xml:space="preserve">ink </w:t>
      </w:r>
      <w:r w:rsidR="006A35A6" w:rsidRPr="00F37E2B">
        <w:rPr>
          <w:rFonts w:hint="eastAsia"/>
          <w:i w:val="0"/>
        </w:rPr>
        <w:t>M</w:t>
      </w:r>
      <w:r w:rsidRPr="00F37E2B">
        <w:rPr>
          <w:rFonts w:hint="eastAsia"/>
          <w:i w:val="0"/>
        </w:rPr>
        <w:t>ethod</w:t>
      </w:r>
    </w:p>
    <w:p w:rsidR="00C82FB1" w:rsidRPr="00C82FB1" w:rsidRDefault="00C82FB1" w:rsidP="00C82FB1">
      <w:r>
        <w:rPr>
          <w:rFonts w:hint="eastAsia"/>
        </w:rPr>
        <w:t>Tao proposed a modified max flow algorithm in order to minim</w:t>
      </w:r>
      <w:r w:rsidR="003C76EA">
        <w:rPr>
          <w:rFonts w:hint="eastAsia"/>
        </w:rPr>
        <w:t>ise</w:t>
      </w:r>
      <w:r>
        <w:rPr>
          <w:rFonts w:hint="eastAsia"/>
        </w:rPr>
        <w:t xml:space="preserve"> the cost of network </w:t>
      </w:r>
      <w:r>
        <w:t>coding by</w:t>
      </w:r>
      <w:r w:rsidR="00011463">
        <w:rPr>
          <w:rFonts w:hint="eastAsia"/>
        </w:rPr>
        <w:t xml:space="preserve"> reducing</w:t>
      </w:r>
      <w:r>
        <w:rPr>
          <w:rFonts w:hint="eastAsia"/>
        </w:rPr>
        <w:t xml:space="preserve"> the number of key links (overlapped edge</w:t>
      </w:r>
      <w:r w:rsidR="009C2F7D">
        <w:rPr>
          <w:rFonts w:hint="eastAsia"/>
        </w:rPr>
        <w:t>s</w:t>
      </w:r>
      <w:r>
        <w:rPr>
          <w:rFonts w:hint="eastAsia"/>
        </w:rPr>
        <w:t xml:space="preserve">). In </w:t>
      </w:r>
      <w:r w:rsidR="00BD63B2">
        <w:fldChar w:fldCharType="begin"/>
      </w:r>
      <w:r>
        <w:instrText xml:space="preserve"> </w:instrText>
      </w:r>
      <w:r>
        <w:rPr>
          <w:rFonts w:hint="eastAsia"/>
        </w:rPr>
        <w:instrText>REF _Ref257840677 \r \h</w:instrText>
      </w:r>
      <w:r>
        <w:instrText xml:space="preserve"> </w:instrText>
      </w:r>
      <w:r w:rsidR="00BD63B2">
        <w:fldChar w:fldCharType="separate"/>
      </w:r>
      <w:r w:rsidR="00596469">
        <w:t>Figure 27</w:t>
      </w:r>
      <w:r w:rsidR="00BD63B2">
        <w:fldChar w:fldCharType="end"/>
      </w:r>
      <w:r>
        <w:rPr>
          <w:rFonts w:hint="eastAsia"/>
        </w:rPr>
        <w:t>, the co</w:t>
      </w:r>
      <w:r w:rsidR="009C2F7D">
        <w:rPr>
          <w:rFonts w:hint="eastAsia"/>
        </w:rPr>
        <w:t>ding scheme on the left identifies</w:t>
      </w:r>
      <w:r>
        <w:rPr>
          <w:rFonts w:hint="eastAsia"/>
        </w:rPr>
        <w:t xml:space="preserve"> the coding node</w:t>
      </w:r>
      <w:r w:rsidR="009C2F7D">
        <w:rPr>
          <w:rFonts w:hint="eastAsia"/>
        </w:rPr>
        <w:t>s by the merging node rule.</w:t>
      </w:r>
      <w:r>
        <w:rPr>
          <w:rFonts w:hint="eastAsia"/>
        </w:rPr>
        <w:t xml:space="preserve"> </w:t>
      </w:r>
      <w:r w:rsidR="009C2F7D">
        <w:rPr>
          <w:rFonts w:hint="eastAsia"/>
        </w:rPr>
        <w:t>T</w:t>
      </w:r>
      <w:r>
        <w:rPr>
          <w:rFonts w:hint="eastAsia"/>
        </w:rPr>
        <w:t>he coding scheme on the right use</w:t>
      </w:r>
      <w:r w:rsidR="00F80B6C">
        <w:rPr>
          <w:rFonts w:hint="eastAsia"/>
        </w:rPr>
        <w:t>s</w:t>
      </w:r>
      <w:r>
        <w:rPr>
          <w:rFonts w:hint="eastAsia"/>
        </w:rPr>
        <w:t xml:space="preserve"> their algorithm. The number of coding node is reduced by 50%</w:t>
      </w:r>
      <w:r w:rsidR="00257F2E">
        <w:rPr>
          <w:rFonts w:hint="eastAsia"/>
        </w:rPr>
        <w:t xml:space="preserve"> </w:t>
      </w:r>
      <w:sdt>
        <w:sdtPr>
          <w:rPr>
            <w:rFonts w:hint="eastAsia"/>
          </w:rPr>
          <w:id w:val="47225052"/>
          <w:citation/>
        </w:sdtPr>
        <w:sdtContent>
          <w:fldSimple w:instr=" CITATION Tao08 \l 2052 ">
            <w:r w:rsidR="00596469">
              <w:rPr>
                <w:noProof/>
              </w:rPr>
              <w:t>(Tao et al., 2008)</w:t>
            </w:r>
          </w:fldSimple>
        </w:sdtContent>
      </w:sdt>
      <w:r>
        <w:rPr>
          <w:rFonts w:hint="eastAsia"/>
        </w:rPr>
        <w:t>.</w:t>
      </w:r>
    </w:p>
    <w:bookmarkEnd w:id="293"/>
    <w:bookmarkEnd w:id="294"/>
    <w:p w:rsidR="00832A20" w:rsidRDefault="00832A20" w:rsidP="00832A20">
      <w:pPr>
        <w:jc w:val="center"/>
      </w:pPr>
      <w:r>
        <w:rPr>
          <w:rFonts w:hint="eastAsia"/>
          <w:noProof/>
          <w:lang w:eastAsia="en-GB"/>
        </w:rPr>
        <w:lastRenderedPageBreak/>
        <w:drawing>
          <wp:inline distT="0" distB="0" distL="0" distR="0">
            <wp:extent cx="3779137" cy="2897579"/>
            <wp:effectExtent l="19050" t="0" r="0" b="0"/>
            <wp:docPr id="3"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59" cstate="print"/>
                    <a:srcRect/>
                    <a:stretch>
                      <a:fillRect/>
                    </a:stretch>
                  </pic:blipFill>
                  <pic:spPr bwMode="auto">
                    <a:xfrm>
                      <a:off x="0" y="0"/>
                      <a:ext cx="3783670" cy="2901055"/>
                    </a:xfrm>
                    <a:prstGeom prst="rect">
                      <a:avLst/>
                    </a:prstGeom>
                    <a:noFill/>
                    <a:ln w="9525">
                      <a:noFill/>
                      <a:miter lim="800000"/>
                      <a:headEnd/>
                      <a:tailEnd/>
                    </a:ln>
                  </pic:spPr>
                </pic:pic>
              </a:graphicData>
            </a:graphic>
          </wp:inline>
        </w:drawing>
      </w:r>
    </w:p>
    <w:p w:rsidR="00832A20" w:rsidRDefault="00832A20" w:rsidP="00832A20">
      <w:pPr>
        <w:pStyle w:val="Figure"/>
      </w:pPr>
      <w:bookmarkStart w:id="296" w:name="_Ref257840677"/>
      <w:bookmarkStart w:id="297" w:name="_Ref259181455"/>
      <w:bookmarkStart w:id="298" w:name="_Toc259187602"/>
      <w:bookmarkStart w:id="299" w:name="_Toc260081696"/>
      <w:r>
        <w:rPr>
          <w:rFonts w:hint="eastAsia"/>
        </w:rPr>
        <w:t xml:space="preserve">Minimal cost network coding example </w:t>
      </w:r>
      <w:bookmarkEnd w:id="296"/>
      <w:sdt>
        <w:sdtPr>
          <w:rPr>
            <w:rFonts w:hint="eastAsia"/>
          </w:rPr>
          <w:id w:val="47225053"/>
          <w:citation/>
        </w:sdtPr>
        <w:sdtContent>
          <w:fldSimple w:instr=" CITATION Tao08 \l 2052 ">
            <w:r w:rsidR="00596469">
              <w:rPr>
                <w:noProof/>
              </w:rPr>
              <w:t>(Tao et al., 2008)</w:t>
            </w:r>
          </w:fldSimple>
        </w:sdtContent>
      </w:sdt>
      <w:bookmarkEnd w:id="297"/>
      <w:bookmarkEnd w:id="298"/>
      <w:bookmarkEnd w:id="299"/>
    </w:p>
    <w:p w:rsidR="00832A20" w:rsidRDefault="00C82FB1" w:rsidP="00832A20">
      <w:r>
        <w:rPr>
          <w:rFonts w:hint="eastAsia"/>
        </w:rPr>
        <w:t xml:space="preserve">The coding scheme obtained by </w:t>
      </w:r>
      <w:r w:rsidR="00F80B6C">
        <w:rPr>
          <w:rFonts w:hint="eastAsia"/>
        </w:rPr>
        <w:t>the</w:t>
      </w:r>
      <w:r>
        <w:rPr>
          <w:rFonts w:hint="eastAsia"/>
        </w:rPr>
        <w:t xml:space="preserve"> algorithm </w:t>
      </w:r>
      <w:r w:rsidR="00F80B6C">
        <w:rPr>
          <w:rFonts w:hint="eastAsia"/>
        </w:rPr>
        <w:t xml:space="preserve">outlined in this </w:t>
      </w:r>
      <w:r w:rsidR="00F80B6C">
        <w:t>research</w:t>
      </w:r>
      <w:r w:rsidR="00F80B6C">
        <w:rPr>
          <w:rFonts w:hint="eastAsia"/>
        </w:rPr>
        <w:t xml:space="preserve"> </w:t>
      </w:r>
      <w:r>
        <w:rPr>
          <w:rFonts w:hint="eastAsia"/>
        </w:rPr>
        <w:t>for the same topologies is</w:t>
      </w:r>
      <w:r w:rsidR="00832A20">
        <w:rPr>
          <w:rFonts w:hint="eastAsia"/>
        </w:rPr>
        <w:t xml:space="preserve"> shown in </w:t>
      </w:r>
      <w:r w:rsidR="00BD63B2">
        <w:fldChar w:fldCharType="begin"/>
      </w:r>
      <w:r w:rsidR="00832A20">
        <w:instrText xml:space="preserve"> </w:instrText>
      </w:r>
      <w:r w:rsidR="00832A20">
        <w:rPr>
          <w:rFonts w:hint="eastAsia"/>
        </w:rPr>
        <w:instrText>REF _Ref259181437 \r \h</w:instrText>
      </w:r>
      <w:r w:rsidR="00832A20">
        <w:instrText xml:space="preserve"> </w:instrText>
      </w:r>
      <w:r w:rsidR="00BD63B2">
        <w:fldChar w:fldCharType="separate"/>
      </w:r>
      <w:r w:rsidR="00596469">
        <w:t>Figure 28</w:t>
      </w:r>
      <w:r w:rsidR="00BD63B2">
        <w:fldChar w:fldCharType="end"/>
      </w:r>
      <w:r>
        <w:rPr>
          <w:rFonts w:hint="eastAsia"/>
        </w:rPr>
        <w:t>. There is only one coding node which is same as Tao</w:t>
      </w:r>
      <w:r>
        <w:t>’</w:t>
      </w:r>
      <w:r>
        <w:rPr>
          <w:rFonts w:hint="eastAsia"/>
        </w:rPr>
        <w:t xml:space="preserve">s results. </w:t>
      </w:r>
    </w:p>
    <w:p w:rsidR="00832A20" w:rsidRDefault="00A54D08" w:rsidP="00832A20">
      <w:pPr>
        <w:jc w:val="center"/>
      </w:pPr>
      <w:r>
        <w:rPr>
          <w:noProof/>
          <w:lang w:eastAsia="en-GB"/>
        </w:rPr>
        <w:drawing>
          <wp:inline distT="0" distB="0" distL="0" distR="0">
            <wp:extent cx="1666875" cy="3222959"/>
            <wp:effectExtent l="19050" t="0" r="9525" b="0"/>
            <wp:docPr id="5" name="Picture 47" descr="C:\Users\Leo\Documents\Network Coding\Code\Code and Data\data\rnc28.in_(6)coding_sche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C:\Users\Leo\Documents\Network Coding\Code\Code and Data\data\rnc28.in_(6)coding_scheme.jpg"/>
                    <pic:cNvPicPr>
                      <a:picLocks noChangeAspect="1" noChangeArrowheads="1"/>
                    </pic:cNvPicPr>
                  </pic:nvPicPr>
                  <pic:blipFill>
                    <a:blip r:embed="rId60" cstate="print"/>
                    <a:srcRect l="17767" r="15025" b="5512"/>
                    <a:stretch>
                      <a:fillRect/>
                    </a:stretch>
                  </pic:blipFill>
                  <pic:spPr bwMode="auto">
                    <a:xfrm>
                      <a:off x="0" y="0"/>
                      <a:ext cx="1674920" cy="3238514"/>
                    </a:xfrm>
                    <a:prstGeom prst="rect">
                      <a:avLst/>
                    </a:prstGeom>
                    <a:noFill/>
                    <a:ln w="9525">
                      <a:noFill/>
                      <a:miter lim="800000"/>
                      <a:headEnd/>
                      <a:tailEnd/>
                    </a:ln>
                  </pic:spPr>
                </pic:pic>
              </a:graphicData>
            </a:graphic>
          </wp:inline>
        </w:drawing>
      </w:r>
    </w:p>
    <w:p w:rsidR="00832A20" w:rsidRDefault="00832A20" w:rsidP="00832A20">
      <w:pPr>
        <w:pStyle w:val="Figure"/>
      </w:pPr>
      <w:bookmarkStart w:id="300" w:name="_Ref259181437"/>
      <w:bookmarkStart w:id="301" w:name="_Toc259187603"/>
      <w:bookmarkStart w:id="302" w:name="_Toc260081697"/>
      <w:r>
        <w:rPr>
          <w:rFonts w:hint="eastAsia"/>
        </w:rPr>
        <w:t>Minimal cost coding scheme</w:t>
      </w:r>
      <w:bookmarkEnd w:id="300"/>
      <w:bookmarkEnd w:id="301"/>
      <w:bookmarkEnd w:id="302"/>
    </w:p>
    <w:p w:rsidR="005165B6" w:rsidRPr="005165B6" w:rsidRDefault="00401455" w:rsidP="005165B6">
      <w:pPr>
        <w:pStyle w:val="Heading3"/>
      </w:pPr>
      <w:bookmarkStart w:id="303" w:name="_Toc260081666"/>
      <w:r>
        <w:lastRenderedPageBreak/>
        <w:t>Comparison</w:t>
      </w:r>
      <w:r w:rsidR="0049394F">
        <w:rPr>
          <w:rFonts w:hint="eastAsia"/>
        </w:rPr>
        <w:t xml:space="preserve"> </w:t>
      </w:r>
      <w:r w:rsidR="006A35A6">
        <w:rPr>
          <w:rFonts w:hint="eastAsia"/>
        </w:rPr>
        <w:t>N</w:t>
      </w:r>
      <w:r w:rsidR="009032F3">
        <w:rPr>
          <w:rFonts w:hint="eastAsia"/>
        </w:rPr>
        <w:t xml:space="preserve">umber of </w:t>
      </w:r>
      <w:r w:rsidR="006A35A6">
        <w:rPr>
          <w:rFonts w:hint="eastAsia"/>
        </w:rPr>
        <w:t>C</w:t>
      </w:r>
      <w:r w:rsidR="0049394F">
        <w:rPr>
          <w:rFonts w:hint="eastAsia"/>
        </w:rPr>
        <w:t xml:space="preserve">oding </w:t>
      </w:r>
      <w:r w:rsidR="006A35A6">
        <w:rPr>
          <w:rFonts w:hint="eastAsia"/>
        </w:rPr>
        <w:t>L</w:t>
      </w:r>
      <w:r w:rsidR="00B06F89">
        <w:rPr>
          <w:rFonts w:hint="eastAsia"/>
        </w:rPr>
        <w:t>ink</w:t>
      </w:r>
      <w:bookmarkEnd w:id="295"/>
      <w:r w:rsidR="005165B6">
        <w:rPr>
          <w:rFonts w:hint="eastAsia"/>
        </w:rPr>
        <w:t>s</w:t>
      </w:r>
      <w:bookmarkEnd w:id="303"/>
    </w:p>
    <w:tbl>
      <w:tblPr>
        <w:tblStyle w:val="LightList-Accent4"/>
        <w:tblW w:w="0" w:type="auto"/>
        <w:jc w:val="center"/>
        <w:tblLook w:val="0420"/>
      </w:tblPr>
      <w:tblGrid>
        <w:gridCol w:w="1473"/>
        <w:gridCol w:w="755"/>
        <w:gridCol w:w="756"/>
        <w:gridCol w:w="822"/>
        <w:gridCol w:w="822"/>
        <w:gridCol w:w="732"/>
        <w:gridCol w:w="2000"/>
      </w:tblGrid>
      <w:tr w:rsidR="00F80B6C" w:rsidTr="00186507">
        <w:trPr>
          <w:cnfStyle w:val="100000000000"/>
          <w:jc w:val="center"/>
        </w:trPr>
        <w:tc>
          <w:tcPr>
            <w:tcW w:w="1473" w:type="dxa"/>
            <w:vMerge w:val="restart"/>
          </w:tcPr>
          <w:p w:rsidR="00F80B6C" w:rsidRDefault="00F80B6C" w:rsidP="00186507"/>
        </w:tc>
        <w:tc>
          <w:tcPr>
            <w:tcW w:w="2991" w:type="dxa"/>
            <w:gridSpan w:val="4"/>
          </w:tcPr>
          <w:p w:rsidR="00F80B6C" w:rsidRDefault="00F80B6C" w:rsidP="00186507">
            <w:pPr>
              <w:jc w:val="center"/>
            </w:pPr>
            <w:r>
              <w:rPr>
                <w:rFonts w:hint="eastAsia"/>
              </w:rPr>
              <w:t>Random Network</w:t>
            </w:r>
          </w:p>
        </w:tc>
        <w:tc>
          <w:tcPr>
            <w:tcW w:w="2732" w:type="dxa"/>
            <w:gridSpan w:val="2"/>
          </w:tcPr>
          <w:p w:rsidR="00F80B6C" w:rsidRDefault="00F80B6C" w:rsidP="00186507">
            <w:pPr>
              <w:jc w:val="center"/>
            </w:pPr>
            <w:r>
              <w:rPr>
                <w:rFonts w:hint="eastAsia"/>
              </w:rPr>
              <w:t>Real Network</w:t>
            </w:r>
          </w:p>
        </w:tc>
      </w:tr>
      <w:tr w:rsidR="00F80B6C" w:rsidTr="00186507">
        <w:trPr>
          <w:cnfStyle w:val="000000100000"/>
          <w:jc w:val="center"/>
        </w:trPr>
        <w:tc>
          <w:tcPr>
            <w:tcW w:w="1473" w:type="dxa"/>
            <w:vMerge/>
          </w:tcPr>
          <w:p w:rsidR="00F80B6C" w:rsidRDefault="00F80B6C" w:rsidP="00186507"/>
        </w:tc>
        <w:tc>
          <w:tcPr>
            <w:tcW w:w="1475" w:type="dxa"/>
            <w:gridSpan w:val="2"/>
          </w:tcPr>
          <w:p w:rsidR="00F80B6C" w:rsidRDefault="00F80B6C" w:rsidP="00186507">
            <w:r>
              <w:rPr>
                <w:rFonts w:hint="eastAsia"/>
              </w:rPr>
              <w:t>(20,40,12,4)</w:t>
            </w:r>
          </w:p>
        </w:tc>
        <w:tc>
          <w:tcPr>
            <w:tcW w:w="1516" w:type="dxa"/>
            <w:gridSpan w:val="2"/>
          </w:tcPr>
          <w:p w:rsidR="00F80B6C" w:rsidRDefault="00F80B6C" w:rsidP="00186507">
            <w:r>
              <w:rPr>
                <w:rFonts w:hint="eastAsia"/>
              </w:rPr>
              <w:t>(40,120,12,3)</w:t>
            </w:r>
          </w:p>
        </w:tc>
        <w:tc>
          <w:tcPr>
            <w:tcW w:w="2732" w:type="dxa"/>
            <w:gridSpan w:val="2"/>
          </w:tcPr>
          <w:p w:rsidR="00F80B6C" w:rsidRDefault="00F80B6C" w:rsidP="00186507">
            <w:r>
              <w:rPr>
                <w:rFonts w:hint="eastAsia"/>
              </w:rPr>
              <w:t>ISP 1755 (Ebone)</w:t>
            </w:r>
            <w:r>
              <w:br/>
            </w:r>
            <w:r>
              <w:rPr>
                <w:rFonts w:hint="eastAsia"/>
              </w:rPr>
              <w:t>(</w:t>
            </w:r>
            <w:r>
              <w:t>322</w:t>
            </w:r>
            <w:r>
              <w:rPr>
                <w:rFonts w:hint="eastAsia"/>
              </w:rPr>
              <w:t>,</w:t>
            </w:r>
            <w:r w:rsidRPr="001E13E1">
              <w:t>1096</w:t>
            </w:r>
            <w:r>
              <w:rPr>
                <w:rFonts w:hint="eastAsia"/>
              </w:rPr>
              <w:t>,4,3)</w:t>
            </w:r>
          </w:p>
        </w:tc>
      </w:tr>
      <w:tr w:rsidR="00F80B6C" w:rsidTr="00186507">
        <w:trPr>
          <w:jc w:val="center"/>
        </w:trPr>
        <w:tc>
          <w:tcPr>
            <w:tcW w:w="1473" w:type="dxa"/>
            <w:vMerge/>
          </w:tcPr>
          <w:p w:rsidR="00F80B6C" w:rsidRDefault="00F80B6C" w:rsidP="00186507"/>
        </w:tc>
        <w:tc>
          <w:tcPr>
            <w:tcW w:w="737" w:type="dxa"/>
          </w:tcPr>
          <w:p w:rsidR="00F80B6C" w:rsidRDefault="00F80B6C" w:rsidP="00186507">
            <w:r>
              <w:rPr>
                <w:rFonts w:hint="eastAsia"/>
              </w:rPr>
              <w:t>Best</w:t>
            </w:r>
          </w:p>
        </w:tc>
        <w:tc>
          <w:tcPr>
            <w:tcW w:w="738" w:type="dxa"/>
          </w:tcPr>
          <w:p w:rsidR="00F80B6C" w:rsidRDefault="00F80B6C" w:rsidP="00186507">
            <w:r>
              <w:rPr>
                <w:rFonts w:hint="eastAsia"/>
              </w:rPr>
              <w:t>Avg.</w:t>
            </w:r>
          </w:p>
        </w:tc>
        <w:tc>
          <w:tcPr>
            <w:tcW w:w="758" w:type="dxa"/>
          </w:tcPr>
          <w:p w:rsidR="00F80B6C" w:rsidRDefault="00F80B6C" w:rsidP="00186507">
            <w:r>
              <w:rPr>
                <w:rFonts w:hint="eastAsia"/>
              </w:rPr>
              <w:t>Best</w:t>
            </w:r>
          </w:p>
        </w:tc>
        <w:tc>
          <w:tcPr>
            <w:tcW w:w="758" w:type="dxa"/>
          </w:tcPr>
          <w:p w:rsidR="00F80B6C" w:rsidRDefault="00F80B6C" w:rsidP="00186507">
            <w:r>
              <w:rPr>
                <w:rFonts w:hint="eastAsia"/>
              </w:rPr>
              <w:t>Avg.</w:t>
            </w:r>
          </w:p>
        </w:tc>
        <w:tc>
          <w:tcPr>
            <w:tcW w:w="732" w:type="dxa"/>
          </w:tcPr>
          <w:p w:rsidR="00F80B6C" w:rsidRDefault="00F80B6C" w:rsidP="00186507">
            <w:r>
              <w:rPr>
                <w:rFonts w:hint="eastAsia"/>
              </w:rPr>
              <w:t>Best</w:t>
            </w:r>
          </w:p>
        </w:tc>
        <w:tc>
          <w:tcPr>
            <w:tcW w:w="2000" w:type="dxa"/>
          </w:tcPr>
          <w:p w:rsidR="00F80B6C" w:rsidRDefault="00F80B6C" w:rsidP="00186507">
            <w:r>
              <w:rPr>
                <w:rFonts w:hint="eastAsia"/>
              </w:rPr>
              <w:t>Avg.</w:t>
            </w:r>
          </w:p>
        </w:tc>
      </w:tr>
      <w:tr w:rsidR="00F80B6C" w:rsidTr="00186507">
        <w:trPr>
          <w:cnfStyle w:val="000000100000"/>
          <w:jc w:val="center"/>
        </w:trPr>
        <w:tc>
          <w:tcPr>
            <w:tcW w:w="1473" w:type="dxa"/>
          </w:tcPr>
          <w:p w:rsidR="00F80B6C" w:rsidRDefault="00F80B6C" w:rsidP="00186507">
            <w:r>
              <w:rPr>
                <w:rFonts w:hint="eastAsia"/>
              </w:rPr>
              <w:t>Proposed</w:t>
            </w:r>
          </w:p>
        </w:tc>
        <w:tc>
          <w:tcPr>
            <w:tcW w:w="737" w:type="dxa"/>
          </w:tcPr>
          <w:p w:rsidR="00F80B6C" w:rsidRDefault="00F80B6C" w:rsidP="00186507">
            <w:r>
              <w:rPr>
                <w:rFonts w:hint="eastAsia"/>
              </w:rPr>
              <w:t>0</w:t>
            </w:r>
          </w:p>
        </w:tc>
        <w:tc>
          <w:tcPr>
            <w:tcW w:w="738" w:type="dxa"/>
          </w:tcPr>
          <w:p w:rsidR="00F80B6C" w:rsidRDefault="00F80B6C" w:rsidP="00186507">
            <w:r>
              <w:rPr>
                <w:rFonts w:hint="eastAsia"/>
              </w:rPr>
              <w:t>-</w:t>
            </w:r>
          </w:p>
        </w:tc>
        <w:tc>
          <w:tcPr>
            <w:tcW w:w="758" w:type="dxa"/>
          </w:tcPr>
          <w:p w:rsidR="00F80B6C" w:rsidRDefault="00F80B6C" w:rsidP="00186507">
            <w:r>
              <w:rPr>
                <w:rFonts w:hint="eastAsia"/>
              </w:rPr>
              <w:t>0</w:t>
            </w:r>
          </w:p>
        </w:tc>
        <w:tc>
          <w:tcPr>
            <w:tcW w:w="758" w:type="dxa"/>
          </w:tcPr>
          <w:p w:rsidR="00F80B6C" w:rsidRDefault="00F80B6C" w:rsidP="00186507">
            <w:r>
              <w:rPr>
                <w:rFonts w:hint="eastAsia"/>
              </w:rPr>
              <w:t>-</w:t>
            </w:r>
          </w:p>
        </w:tc>
        <w:tc>
          <w:tcPr>
            <w:tcW w:w="732" w:type="dxa"/>
          </w:tcPr>
          <w:p w:rsidR="00F80B6C" w:rsidRDefault="00F80B6C" w:rsidP="00186507">
            <w:r>
              <w:rPr>
                <w:rFonts w:hint="eastAsia"/>
              </w:rPr>
              <w:t>0</w:t>
            </w:r>
          </w:p>
        </w:tc>
        <w:tc>
          <w:tcPr>
            <w:tcW w:w="2000" w:type="dxa"/>
          </w:tcPr>
          <w:p w:rsidR="00F80B6C" w:rsidRDefault="00F80B6C" w:rsidP="00186507">
            <w:r>
              <w:rPr>
                <w:rFonts w:hint="eastAsia"/>
              </w:rPr>
              <w:t>-</w:t>
            </w:r>
          </w:p>
        </w:tc>
      </w:tr>
      <w:tr w:rsidR="00F80B6C" w:rsidTr="00186507">
        <w:trPr>
          <w:jc w:val="center"/>
        </w:trPr>
        <w:tc>
          <w:tcPr>
            <w:tcW w:w="1473" w:type="dxa"/>
          </w:tcPr>
          <w:p w:rsidR="00F80B6C" w:rsidRDefault="00F80B6C" w:rsidP="00186507">
            <w:r>
              <w:rPr>
                <w:rFonts w:hint="eastAsia"/>
              </w:rPr>
              <w:t>GA</w:t>
            </w:r>
          </w:p>
        </w:tc>
        <w:tc>
          <w:tcPr>
            <w:tcW w:w="737" w:type="dxa"/>
          </w:tcPr>
          <w:p w:rsidR="00F80B6C" w:rsidRDefault="00F80B6C" w:rsidP="00186507">
            <w:r>
              <w:rPr>
                <w:rFonts w:hint="eastAsia"/>
              </w:rPr>
              <w:t>0</w:t>
            </w:r>
          </w:p>
        </w:tc>
        <w:tc>
          <w:tcPr>
            <w:tcW w:w="738" w:type="dxa"/>
          </w:tcPr>
          <w:p w:rsidR="00F80B6C" w:rsidRDefault="00F80B6C" w:rsidP="00186507">
            <w:r>
              <w:rPr>
                <w:rFonts w:hint="eastAsia"/>
              </w:rPr>
              <w:t>1.20</w:t>
            </w:r>
          </w:p>
        </w:tc>
        <w:tc>
          <w:tcPr>
            <w:tcW w:w="758" w:type="dxa"/>
          </w:tcPr>
          <w:p w:rsidR="00F80B6C" w:rsidRDefault="00F80B6C" w:rsidP="00186507">
            <w:r>
              <w:rPr>
                <w:rFonts w:hint="eastAsia"/>
              </w:rPr>
              <w:t>0</w:t>
            </w:r>
          </w:p>
        </w:tc>
        <w:tc>
          <w:tcPr>
            <w:tcW w:w="758" w:type="dxa"/>
          </w:tcPr>
          <w:p w:rsidR="00F80B6C" w:rsidRDefault="00F80B6C" w:rsidP="00186507">
            <w:r>
              <w:rPr>
                <w:rFonts w:hint="eastAsia"/>
              </w:rPr>
              <w:t>1.05</w:t>
            </w:r>
          </w:p>
        </w:tc>
        <w:tc>
          <w:tcPr>
            <w:tcW w:w="732" w:type="dxa"/>
          </w:tcPr>
          <w:p w:rsidR="00F80B6C" w:rsidRDefault="00F80B6C" w:rsidP="00186507">
            <w:r>
              <w:rPr>
                <w:rFonts w:hint="eastAsia"/>
              </w:rPr>
              <w:t>0</w:t>
            </w:r>
          </w:p>
        </w:tc>
        <w:tc>
          <w:tcPr>
            <w:tcW w:w="2000" w:type="dxa"/>
          </w:tcPr>
          <w:p w:rsidR="00F80B6C" w:rsidRDefault="00F80B6C" w:rsidP="00186507">
            <w:r>
              <w:rPr>
                <w:rFonts w:hint="eastAsia"/>
              </w:rPr>
              <w:t>0.25</w:t>
            </w:r>
          </w:p>
        </w:tc>
      </w:tr>
      <w:tr w:rsidR="00F80B6C" w:rsidTr="00186507">
        <w:trPr>
          <w:cnfStyle w:val="000000100000"/>
          <w:jc w:val="center"/>
        </w:trPr>
        <w:tc>
          <w:tcPr>
            <w:tcW w:w="1473" w:type="dxa"/>
          </w:tcPr>
          <w:p w:rsidR="00F80B6C" w:rsidRDefault="00F80B6C" w:rsidP="00186507">
            <w:r>
              <w:rPr>
                <w:rFonts w:hint="eastAsia"/>
              </w:rPr>
              <w:t>Minimal 1</w:t>
            </w:r>
          </w:p>
        </w:tc>
        <w:tc>
          <w:tcPr>
            <w:tcW w:w="737" w:type="dxa"/>
          </w:tcPr>
          <w:p w:rsidR="00F80B6C" w:rsidRDefault="00F80B6C" w:rsidP="00186507">
            <w:r>
              <w:rPr>
                <w:rFonts w:hint="eastAsia"/>
              </w:rPr>
              <w:t>0</w:t>
            </w:r>
          </w:p>
        </w:tc>
        <w:tc>
          <w:tcPr>
            <w:tcW w:w="738" w:type="dxa"/>
          </w:tcPr>
          <w:p w:rsidR="00F80B6C" w:rsidRDefault="00F80B6C" w:rsidP="00186507">
            <w:r>
              <w:rPr>
                <w:rFonts w:hint="eastAsia"/>
              </w:rPr>
              <w:t>1.35</w:t>
            </w:r>
          </w:p>
        </w:tc>
        <w:tc>
          <w:tcPr>
            <w:tcW w:w="758" w:type="dxa"/>
          </w:tcPr>
          <w:p w:rsidR="00F80B6C" w:rsidRDefault="00F80B6C" w:rsidP="00186507">
            <w:r>
              <w:rPr>
                <w:rFonts w:hint="eastAsia"/>
              </w:rPr>
              <w:t>1</w:t>
            </w:r>
          </w:p>
        </w:tc>
        <w:tc>
          <w:tcPr>
            <w:tcW w:w="758" w:type="dxa"/>
          </w:tcPr>
          <w:p w:rsidR="00F80B6C" w:rsidRDefault="00F80B6C" w:rsidP="00186507">
            <w:r>
              <w:rPr>
                <w:rFonts w:hint="eastAsia"/>
              </w:rPr>
              <w:t>1.85</w:t>
            </w:r>
          </w:p>
        </w:tc>
        <w:tc>
          <w:tcPr>
            <w:tcW w:w="732" w:type="dxa"/>
          </w:tcPr>
          <w:p w:rsidR="00F80B6C" w:rsidRDefault="00F80B6C" w:rsidP="00186507">
            <w:r>
              <w:rPr>
                <w:rFonts w:hint="eastAsia"/>
              </w:rPr>
              <w:t>0</w:t>
            </w:r>
          </w:p>
        </w:tc>
        <w:tc>
          <w:tcPr>
            <w:tcW w:w="2000" w:type="dxa"/>
          </w:tcPr>
          <w:p w:rsidR="00F80B6C" w:rsidRDefault="00F80B6C" w:rsidP="00186507">
            <w:r>
              <w:rPr>
                <w:rFonts w:hint="eastAsia"/>
              </w:rPr>
              <w:t>1.05</w:t>
            </w:r>
          </w:p>
        </w:tc>
      </w:tr>
      <w:tr w:rsidR="00F80B6C" w:rsidTr="00186507">
        <w:trPr>
          <w:jc w:val="center"/>
        </w:trPr>
        <w:tc>
          <w:tcPr>
            <w:tcW w:w="1473" w:type="dxa"/>
          </w:tcPr>
          <w:p w:rsidR="00F80B6C" w:rsidRDefault="00F80B6C" w:rsidP="00186507">
            <w:r>
              <w:rPr>
                <w:rFonts w:hint="eastAsia"/>
              </w:rPr>
              <w:t>Minimal 2</w:t>
            </w:r>
          </w:p>
        </w:tc>
        <w:tc>
          <w:tcPr>
            <w:tcW w:w="737" w:type="dxa"/>
          </w:tcPr>
          <w:p w:rsidR="00F80B6C" w:rsidRDefault="00F80B6C" w:rsidP="00186507">
            <w:r>
              <w:rPr>
                <w:rFonts w:hint="eastAsia"/>
              </w:rPr>
              <w:t>0</w:t>
            </w:r>
          </w:p>
        </w:tc>
        <w:tc>
          <w:tcPr>
            <w:tcW w:w="738" w:type="dxa"/>
          </w:tcPr>
          <w:p w:rsidR="00F80B6C" w:rsidRDefault="00F80B6C" w:rsidP="00186507">
            <w:r>
              <w:rPr>
                <w:rFonts w:hint="eastAsia"/>
              </w:rPr>
              <w:t>1.85</w:t>
            </w:r>
          </w:p>
        </w:tc>
        <w:tc>
          <w:tcPr>
            <w:tcW w:w="758" w:type="dxa"/>
          </w:tcPr>
          <w:p w:rsidR="00F80B6C" w:rsidRDefault="00F80B6C" w:rsidP="00186507">
            <w:r>
              <w:rPr>
                <w:rFonts w:hint="eastAsia"/>
              </w:rPr>
              <w:t>0</w:t>
            </w:r>
          </w:p>
        </w:tc>
        <w:tc>
          <w:tcPr>
            <w:tcW w:w="758" w:type="dxa"/>
          </w:tcPr>
          <w:p w:rsidR="00F80B6C" w:rsidRDefault="00F80B6C" w:rsidP="00186507">
            <w:r>
              <w:rPr>
                <w:rFonts w:hint="eastAsia"/>
              </w:rPr>
              <w:t>1.90</w:t>
            </w:r>
          </w:p>
        </w:tc>
        <w:tc>
          <w:tcPr>
            <w:tcW w:w="732" w:type="dxa"/>
          </w:tcPr>
          <w:p w:rsidR="00F80B6C" w:rsidRDefault="00F80B6C" w:rsidP="00186507">
            <w:r>
              <w:rPr>
                <w:rFonts w:hint="eastAsia"/>
              </w:rPr>
              <w:t>0</w:t>
            </w:r>
          </w:p>
        </w:tc>
        <w:tc>
          <w:tcPr>
            <w:tcW w:w="2000" w:type="dxa"/>
          </w:tcPr>
          <w:p w:rsidR="00F80B6C" w:rsidRDefault="00F80B6C" w:rsidP="00186507">
            <w:r>
              <w:rPr>
                <w:rFonts w:hint="eastAsia"/>
              </w:rPr>
              <w:t>0.80</w:t>
            </w:r>
          </w:p>
        </w:tc>
      </w:tr>
    </w:tbl>
    <w:p w:rsidR="0049394F" w:rsidRPr="006C0324" w:rsidRDefault="00F80B6C" w:rsidP="00A51C95">
      <w:pPr>
        <w:pStyle w:val="ListParagraph"/>
        <w:numPr>
          <w:ilvl w:val="0"/>
          <w:numId w:val="6"/>
        </w:numPr>
        <w:ind w:left="993"/>
        <w:jc w:val="center"/>
      </w:pPr>
      <w:bookmarkStart w:id="304" w:name="_Ref259897454"/>
      <w:r>
        <w:rPr>
          <w:rFonts w:hint="eastAsia"/>
        </w:rPr>
        <w:t>Comparison of</w:t>
      </w:r>
      <w:r w:rsidR="0049394F">
        <w:rPr>
          <w:rFonts w:hint="eastAsia"/>
        </w:rPr>
        <w:t xml:space="preserve"> coding links required by proposed method and </w:t>
      </w:r>
      <w:r>
        <w:rPr>
          <w:rFonts w:hint="eastAsia"/>
        </w:rPr>
        <w:t>other</w:t>
      </w:r>
      <w:r w:rsidR="007C05E5">
        <w:rPr>
          <w:rFonts w:hint="eastAsia"/>
        </w:rPr>
        <w:t>s</w:t>
      </w:r>
      <w:bookmarkEnd w:id="304"/>
    </w:p>
    <w:p w:rsidR="00434D82" w:rsidRDefault="00ED3E13" w:rsidP="00AE20AC">
      <w:r>
        <w:rPr>
          <w:rFonts w:hint="eastAsia"/>
        </w:rPr>
        <w:t>In order to compare the results, the networks with same parameters as Kim</w:t>
      </w:r>
      <w:r>
        <w:t>’</w:t>
      </w:r>
      <w:r>
        <w:rPr>
          <w:rFonts w:hint="eastAsia"/>
        </w:rPr>
        <w:t>s experiments are applied to test the proposed approach</w:t>
      </w:r>
      <w:r w:rsidR="00EA206F" w:rsidRPr="00EA206F">
        <w:t xml:space="preserve"> </w:t>
      </w:r>
      <w:sdt>
        <w:sdtPr>
          <w:id w:val="113978699"/>
          <w:citation/>
        </w:sdtPr>
        <w:sdtContent>
          <w:fldSimple w:instr=" CITATION Min06 \l 2052 ">
            <w:r w:rsidR="00596469">
              <w:rPr>
                <w:noProof/>
              </w:rPr>
              <w:t>(Kim et al., 2006)</w:t>
            </w:r>
          </w:fldSimple>
        </w:sdtContent>
      </w:sdt>
      <w:r>
        <w:rPr>
          <w:rFonts w:hint="eastAsia"/>
        </w:rPr>
        <w:t>.</w:t>
      </w:r>
      <w:r w:rsidRPr="00ED3E13">
        <w:t xml:space="preserve"> </w:t>
      </w:r>
      <w:r w:rsidR="006F3911">
        <w:rPr>
          <w:rFonts w:hint="eastAsia"/>
        </w:rPr>
        <w:t xml:space="preserve">As shown in </w:t>
      </w:r>
      <w:r w:rsidR="00BD63B2">
        <w:fldChar w:fldCharType="begin"/>
      </w:r>
      <w:r w:rsidR="006F3911">
        <w:instrText xml:space="preserve"> </w:instrText>
      </w:r>
      <w:r w:rsidR="006F3911">
        <w:rPr>
          <w:rFonts w:hint="eastAsia"/>
        </w:rPr>
        <w:instrText>REF _Ref259897454 \n \h</w:instrText>
      </w:r>
      <w:r w:rsidR="006F3911">
        <w:instrText xml:space="preserve"> </w:instrText>
      </w:r>
      <w:r w:rsidR="00BD63B2">
        <w:fldChar w:fldCharType="separate"/>
      </w:r>
      <w:r w:rsidR="00596469">
        <w:t>Table  3</w:t>
      </w:r>
      <w:r w:rsidR="00BD63B2">
        <w:fldChar w:fldCharType="end"/>
      </w:r>
      <w:r w:rsidR="006025A3">
        <w:rPr>
          <w:rFonts w:hint="eastAsia"/>
        </w:rPr>
        <w:t>, the random network with parameter</w:t>
      </w:r>
      <w:r w:rsidR="00A51C95">
        <w:rPr>
          <w:rFonts w:hint="eastAsia"/>
        </w:rPr>
        <w:t>s</w:t>
      </w:r>
      <w:r w:rsidR="006025A3">
        <w:rPr>
          <w:rFonts w:hint="eastAsia"/>
        </w:rPr>
        <w:t xml:space="preserve"> (20 nodes,40 links,12 sinks,4 packets) and (40 nodes,120 links,12 sinks,3 packets) </w:t>
      </w:r>
      <w:r w:rsidR="00A51C95">
        <w:rPr>
          <w:rFonts w:hint="eastAsia"/>
        </w:rPr>
        <w:t>is chosen</w:t>
      </w:r>
      <w:r w:rsidR="00241D34">
        <w:rPr>
          <w:rFonts w:hint="eastAsia"/>
        </w:rPr>
        <w:t xml:space="preserve"> in our experiments</w:t>
      </w:r>
      <w:r w:rsidR="00A51C95">
        <w:rPr>
          <w:rFonts w:hint="eastAsia"/>
        </w:rPr>
        <w:t xml:space="preserve">. </w:t>
      </w:r>
      <w:r w:rsidR="00F20C19">
        <w:rPr>
          <w:rFonts w:hint="eastAsia"/>
        </w:rPr>
        <w:t>And t</w:t>
      </w:r>
      <w:r w:rsidR="006025A3">
        <w:rPr>
          <w:rFonts w:hint="eastAsia"/>
        </w:rPr>
        <w:t xml:space="preserve">he </w:t>
      </w:r>
      <w:r w:rsidR="006025A3">
        <w:t>b</w:t>
      </w:r>
      <w:r w:rsidR="006025A3">
        <w:rPr>
          <w:rFonts w:hint="eastAsia"/>
        </w:rPr>
        <w:t>e</w:t>
      </w:r>
      <w:r w:rsidR="006025A3">
        <w:t>nchmark</w:t>
      </w:r>
      <w:r w:rsidR="006025A3">
        <w:rPr>
          <w:rFonts w:hint="eastAsia"/>
        </w:rPr>
        <w:t xml:space="preserve"> </w:t>
      </w:r>
      <w:r w:rsidR="00A32C24">
        <w:rPr>
          <w:rFonts w:hint="eastAsia"/>
        </w:rPr>
        <w:t>data</w:t>
      </w:r>
      <w:r w:rsidR="00DC4320">
        <w:rPr>
          <w:rFonts w:hint="eastAsia"/>
        </w:rPr>
        <w:t xml:space="preserve"> (322 nodes, 1096 links, 4 sinks, 3 packets)</w:t>
      </w:r>
      <w:r w:rsidR="00A32C24">
        <w:rPr>
          <w:rFonts w:hint="eastAsia"/>
        </w:rPr>
        <w:t xml:space="preserve"> is a real network topology of </w:t>
      </w:r>
      <w:r w:rsidR="00A51C95">
        <w:rPr>
          <w:rFonts w:hint="eastAsia"/>
        </w:rPr>
        <w:t xml:space="preserve">a </w:t>
      </w:r>
      <w:r w:rsidR="00A32C24">
        <w:rPr>
          <w:rFonts w:hint="eastAsia"/>
        </w:rPr>
        <w:t>European back bone</w:t>
      </w:r>
      <w:r w:rsidR="00230633">
        <w:rPr>
          <w:rFonts w:hint="eastAsia"/>
        </w:rPr>
        <w:t xml:space="preserve"> </w:t>
      </w:r>
      <w:r w:rsidR="00A32C24">
        <w:rPr>
          <w:rFonts w:hint="eastAsia"/>
        </w:rPr>
        <w:t xml:space="preserve">(Ebone) from </w:t>
      </w:r>
      <w:r w:rsidR="00A51C95">
        <w:rPr>
          <w:rFonts w:hint="eastAsia"/>
        </w:rPr>
        <w:t xml:space="preserve">the </w:t>
      </w:r>
      <w:r w:rsidR="00A32C24">
        <w:rPr>
          <w:rFonts w:hint="eastAsia"/>
        </w:rPr>
        <w:t>Rocketfeul project</w:t>
      </w:r>
      <w:sdt>
        <w:sdtPr>
          <w:rPr>
            <w:rFonts w:hint="eastAsia"/>
          </w:rPr>
          <w:id w:val="61110848"/>
          <w:citation/>
        </w:sdtPr>
        <w:sdtContent>
          <w:fldSimple w:instr=" CITATION rocketfeul \l 2052  ">
            <w:r w:rsidR="00596469">
              <w:rPr>
                <w:noProof/>
              </w:rPr>
              <w:t xml:space="preserve"> (Spring et al., 2002)</w:t>
            </w:r>
          </w:fldSimple>
        </w:sdtContent>
      </w:sdt>
      <w:r w:rsidR="00A32C24">
        <w:rPr>
          <w:rFonts w:hint="eastAsia"/>
        </w:rPr>
        <w:t>.</w:t>
      </w:r>
      <w:r w:rsidR="006025A3">
        <w:rPr>
          <w:rFonts w:hint="eastAsia"/>
        </w:rPr>
        <w:t xml:space="preserve"> </w:t>
      </w:r>
    </w:p>
    <w:p w:rsidR="00F8380D" w:rsidRDefault="00434D82" w:rsidP="00F8380D">
      <w:r>
        <w:rPr>
          <w:rFonts w:hint="eastAsia"/>
        </w:rPr>
        <w:t xml:space="preserve">The first line </w:t>
      </w:r>
      <w:r w:rsidR="008A3771">
        <w:rPr>
          <w:rFonts w:hint="eastAsia"/>
        </w:rPr>
        <w:t>shows</w:t>
      </w:r>
      <w:r w:rsidR="00067CE5">
        <w:rPr>
          <w:rFonts w:hint="eastAsia"/>
        </w:rPr>
        <w:t xml:space="preserve"> the result</w:t>
      </w:r>
      <w:r w:rsidR="00B87F86">
        <w:rPr>
          <w:rFonts w:hint="eastAsia"/>
        </w:rPr>
        <w:t>s</w:t>
      </w:r>
      <w:r w:rsidR="00067CE5">
        <w:rPr>
          <w:rFonts w:hint="eastAsia"/>
        </w:rPr>
        <w:t xml:space="preserve"> of the </w:t>
      </w:r>
      <w:r w:rsidR="00020D9E">
        <w:rPr>
          <w:rFonts w:hint="eastAsia"/>
        </w:rPr>
        <w:t>our</w:t>
      </w:r>
      <w:r>
        <w:rPr>
          <w:rFonts w:hint="eastAsia"/>
        </w:rPr>
        <w:t xml:space="preserve"> </w:t>
      </w:r>
      <w:r w:rsidR="00B87F86">
        <w:rPr>
          <w:rFonts w:hint="eastAsia"/>
        </w:rPr>
        <w:t>approach</w:t>
      </w:r>
      <w:r w:rsidR="00067CE5">
        <w:rPr>
          <w:rFonts w:hint="eastAsia"/>
        </w:rPr>
        <w:t xml:space="preserve">. The </w:t>
      </w:r>
      <w:r w:rsidR="0030684C">
        <w:rPr>
          <w:rFonts w:hint="eastAsia"/>
        </w:rPr>
        <w:t>following</w:t>
      </w:r>
      <w:r w:rsidR="00AE20AC">
        <w:rPr>
          <w:rFonts w:hint="eastAsia"/>
        </w:rPr>
        <w:t xml:space="preserve"> result</w:t>
      </w:r>
      <w:r w:rsidR="00067CE5">
        <w:rPr>
          <w:rFonts w:hint="eastAsia"/>
        </w:rPr>
        <w:t>s are</w:t>
      </w:r>
      <w:r w:rsidR="00783091">
        <w:rPr>
          <w:rFonts w:hint="eastAsia"/>
        </w:rPr>
        <w:t xml:space="preserve"> the</w:t>
      </w:r>
      <w:r w:rsidR="00AE20AC">
        <w:rPr>
          <w:rFonts w:hint="eastAsia"/>
        </w:rPr>
        <w:t xml:space="preserve"> Generic Algorithm</w:t>
      </w:r>
      <w:r w:rsidR="006C07E6">
        <w:rPr>
          <w:rFonts w:hint="eastAsia"/>
        </w:rPr>
        <w:t xml:space="preserve"> (GA)</w:t>
      </w:r>
      <w:r w:rsidR="00AE20AC">
        <w:rPr>
          <w:rFonts w:hint="eastAsia"/>
        </w:rPr>
        <w:t xml:space="preserve"> </w:t>
      </w:r>
      <w:r w:rsidR="00783091">
        <w:rPr>
          <w:rFonts w:hint="eastAsia"/>
        </w:rPr>
        <w:t>by Kim</w:t>
      </w:r>
      <w:r w:rsidR="00783091" w:rsidRPr="00783091">
        <w:t xml:space="preserve"> </w:t>
      </w:r>
      <w:bookmarkStart w:id="305" w:name="OLE_LINK165"/>
      <w:bookmarkStart w:id="306" w:name="OLE_LINK166"/>
      <w:sdt>
        <w:sdtPr>
          <w:id w:val="4468580"/>
          <w:citation/>
        </w:sdtPr>
        <w:sdtContent>
          <w:fldSimple w:instr=" CITATION Min07 \l 2052 ">
            <w:r w:rsidR="00596469">
              <w:rPr>
                <w:noProof/>
              </w:rPr>
              <w:t>(Kim et al., 2007)</w:t>
            </w:r>
          </w:fldSimple>
        </w:sdtContent>
      </w:sdt>
      <w:bookmarkEnd w:id="305"/>
      <w:bookmarkEnd w:id="306"/>
      <w:r w:rsidR="00B10727">
        <w:t>, “</w:t>
      </w:r>
      <w:r w:rsidR="00AE20AC">
        <w:t>Minimal 1”</w:t>
      </w:r>
      <w:r w:rsidR="00AE20AC">
        <w:rPr>
          <w:rFonts w:hint="eastAsia"/>
        </w:rPr>
        <w:t xml:space="preserve"> by </w:t>
      </w:r>
      <w:r w:rsidR="00067CE5">
        <w:t>Fragouli et al</w:t>
      </w:r>
      <w:r w:rsidR="00067CE5">
        <w:rPr>
          <w:rFonts w:hint="eastAsia"/>
        </w:rPr>
        <w:t xml:space="preserve"> </w:t>
      </w:r>
      <w:r w:rsidR="00B10727">
        <w:t>and “</w:t>
      </w:r>
      <w:r w:rsidR="00AE20AC">
        <w:t>Minimal 2”</w:t>
      </w:r>
      <w:r w:rsidR="00AE20AC">
        <w:rPr>
          <w:rFonts w:hint="eastAsia"/>
        </w:rPr>
        <w:t xml:space="preserve"> by </w:t>
      </w:r>
      <w:r w:rsidR="00783091">
        <w:t>Langberg</w:t>
      </w:r>
      <w:r w:rsidR="00AE20AC">
        <w:t>.</w:t>
      </w:r>
      <w:r w:rsidR="00AE20AC">
        <w:rPr>
          <w:rFonts w:hint="eastAsia"/>
        </w:rPr>
        <w:t xml:space="preserve"> </w:t>
      </w:r>
      <w:sdt>
        <w:sdtPr>
          <w:rPr>
            <w:rFonts w:hint="eastAsia"/>
          </w:rPr>
          <w:id w:val="61110852"/>
          <w:citation/>
        </w:sdtPr>
        <w:sdtContent>
          <w:fldSimple w:instr=" CITATION langberg \l 2052  ">
            <w:r w:rsidR="00596469">
              <w:rPr>
                <w:noProof/>
              </w:rPr>
              <w:t>(Langberg et al., 2005)</w:t>
            </w:r>
          </w:fldSimple>
        </w:sdtContent>
      </w:sdt>
      <w:r w:rsidR="00F8380D">
        <w:rPr>
          <w:rFonts w:hint="eastAsia"/>
        </w:rPr>
        <w:t xml:space="preserve">. It </w:t>
      </w:r>
      <w:r w:rsidR="004F2F53">
        <w:rPr>
          <w:rFonts w:hint="eastAsia"/>
        </w:rPr>
        <w:t>shows</w:t>
      </w:r>
      <w:r w:rsidR="00F8380D">
        <w:rPr>
          <w:rFonts w:hint="eastAsia"/>
        </w:rPr>
        <w:t xml:space="preserve"> that </w:t>
      </w:r>
      <w:r w:rsidR="004F2F53">
        <w:rPr>
          <w:rFonts w:hint="eastAsia"/>
        </w:rPr>
        <w:t>our</w:t>
      </w:r>
      <w:r w:rsidR="00F8380D">
        <w:rPr>
          <w:rFonts w:hint="eastAsia"/>
        </w:rPr>
        <w:t xml:space="preserve"> algorithm obtained the best number (zero) of coding links for all of the three networks. Furthermore, the proposed </w:t>
      </w:r>
      <w:r w:rsidR="003462FF">
        <w:rPr>
          <w:rFonts w:hint="eastAsia"/>
        </w:rPr>
        <w:t>approach</w:t>
      </w:r>
      <w:r w:rsidR="00F8380D">
        <w:rPr>
          <w:rFonts w:hint="eastAsia"/>
        </w:rPr>
        <w:t xml:space="preserve"> </w:t>
      </w:r>
      <w:r w:rsidR="008B15D8">
        <w:rPr>
          <w:rFonts w:hint="eastAsia"/>
        </w:rPr>
        <w:t>can obtain the best result</w:t>
      </w:r>
      <w:r w:rsidR="00F8380D">
        <w:rPr>
          <w:rFonts w:hint="eastAsia"/>
        </w:rPr>
        <w:t xml:space="preserve"> in one </w:t>
      </w:r>
      <w:r w:rsidR="004F2F53">
        <w:rPr>
          <w:rFonts w:hint="eastAsia"/>
        </w:rPr>
        <w:t>instance</w:t>
      </w:r>
      <w:r w:rsidR="00F8380D">
        <w:rPr>
          <w:rFonts w:hint="eastAsia"/>
        </w:rPr>
        <w:t xml:space="preserve"> of </w:t>
      </w:r>
      <w:r w:rsidR="004F2F53">
        <w:rPr>
          <w:rFonts w:hint="eastAsia"/>
        </w:rPr>
        <w:t>execution</w:t>
      </w:r>
      <w:r w:rsidR="00F8380D">
        <w:rPr>
          <w:rFonts w:hint="eastAsia"/>
        </w:rPr>
        <w:t xml:space="preserve"> (hence there is no </w:t>
      </w:r>
      <w:r w:rsidR="00F8380D">
        <w:t>average result in the table</w:t>
      </w:r>
      <w:r w:rsidR="00F8380D">
        <w:rPr>
          <w:rFonts w:hint="eastAsia"/>
        </w:rPr>
        <w:t>)</w:t>
      </w:r>
      <w:r w:rsidR="003A111C">
        <w:rPr>
          <w:rFonts w:hint="eastAsia"/>
        </w:rPr>
        <w:t xml:space="preserve">. </w:t>
      </w:r>
      <w:r w:rsidR="00FC404C">
        <w:rPr>
          <w:rFonts w:hint="eastAsia"/>
        </w:rPr>
        <w:t>While t</w:t>
      </w:r>
      <w:r w:rsidR="00F8380D">
        <w:rPr>
          <w:rFonts w:hint="eastAsia"/>
        </w:rPr>
        <w:t xml:space="preserve">he best result </w:t>
      </w:r>
      <w:r w:rsidR="003A111C">
        <w:rPr>
          <w:rFonts w:hint="eastAsia"/>
        </w:rPr>
        <w:t>of the random GA</w:t>
      </w:r>
      <w:r w:rsidR="00E11466">
        <w:rPr>
          <w:rFonts w:hint="eastAsia"/>
        </w:rPr>
        <w:t xml:space="preserve"> approach</w:t>
      </w:r>
      <w:r w:rsidR="003A111C">
        <w:rPr>
          <w:rFonts w:hint="eastAsia"/>
        </w:rPr>
        <w:t xml:space="preserve"> is obtained by 20 trails of running </w:t>
      </w:r>
      <w:sdt>
        <w:sdtPr>
          <w:id w:val="4468581"/>
          <w:citation/>
        </w:sdtPr>
        <w:sdtContent>
          <w:fldSimple w:instr=" CITATION Min07 \l 2052 ">
            <w:r w:rsidR="00596469">
              <w:rPr>
                <w:noProof/>
              </w:rPr>
              <w:t>(Kim et al., 2007)</w:t>
            </w:r>
          </w:fldSimple>
        </w:sdtContent>
      </w:sdt>
      <w:r w:rsidR="003A111C">
        <w:rPr>
          <w:rFonts w:hint="eastAsia"/>
        </w:rPr>
        <w:t>.</w:t>
      </w:r>
    </w:p>
    <w:p w:rsidR="00CD314B" w:rsidRDefault="00580505" w:rsidP="00CD314B">
      <w:pPr>
        <w:pStyle w:val="Heading3"/>
      </w:pPr>
      <w:r>
        <w:rPr>
          <w:rFonts w:hint="eastAsia"/>
        </w:rPr>
        <w:lastRenderedPageBreak/>
        <w:t xml:space="preserve"> </w:t>
      </w:r>
      <w:bookmarkStart w:id="307" w:name="_Toc260081667"/>
      <w:r w:rsidR="00401455">
        <w:t>Comparison</w:t>
      </w:r>
      <w:r w:rsidR="00401455">
        <w:rPr>
          <w:rFonts w:hint="eastAsia"/>
        </w:rPr>
        <w:t xml:space="preserve"> </w:t>
      </w:r>
      <w:r w:rsidR="006A35A6">
        <w:rPr>
          <w:rFonts w:hint="eastAsia"/>
        </w:rPr>
        <w:t>R</w:t>
      </w:r>
      <w:r w:rsidR="009227A1">
        <w:rPr>
          <w:rFonts w:hint="eastAsia"/>
        </w:rPr>
        <w:t xml:space="preserve">unning </w:t>
      </w:r>
      <w:r w:rsidR="006A35A6">
        <w:rPr>
          <w:rFonts w:hint="eastAsia"/>
        </w:rPr>
        <w:t>T</w:t>
      </w:r>
      <w:r w:rsidR="009227A1">
        <w:rPr>
          <w:rFonts w:hint="eastAsia"/>
        </w:rPr>
        <w:t>ime</w:t>
      </w:r>
      <w:bookmarkEnd w:id="307"/>
    </w:p>
    <w:p w:rsidR="007B0760" w:rsidRDefault="00444423" w:rsidP="007B0760">
      <w:r>
        <w:rPr>
          <w:rFonts w:hint="eastAsia"/>
        </w:rPr>
        <w:t>With regards execution time</w:t>
      </w:r>
      <w:r w:rsidR="00AE46DD">
        <w:rPr>
          <w:rFonts w:hint="eastAsia"/>
        </w:rPr>
        <w:t>, t</w:t>
      </w:r>
      <w:r w:rsidR="00037075">
        <w:rPr>
          <w:rFonts w:hint="eastAsia"/>
        </w:rPr>
        <w:t>he</w:t>
      </w:r>
      <w:r w:rsidR="00B06C08">
        <w:rPr>
          <w:rFonts w:hint="eastAsia"/>
        </w:rPr>
        <w:t xml:space="preserve"> </w:t>
      </w:r>
      <w:r w:rsidR="00037075">
        <w:rPr>
          <w:rFonts w:hint="eastAsia"/>
        </w:rPr>
        <w:t>Generic Algorithm requires</w:t>
      </w:r>
      <w:r w:rsidR="00B06C08" w:rsidRPr="00B06C08">
        <w:t xml:space="preserve"> </w:t>
      </w:r>
      <w:r w:rsidR="006B017D">
        <w:rPr>
          <w:rFonts w:hint="eastAsia"/>
        </w:rPr>
        <w:t xml:space="preserve">at least </w:t>
      </w:r>
      <w:r w:rsidR="006B017D" w:rsidRPr="006B017D">
        <w:t>15.4</w:t>
      </w:r>
      <w:r w:rsidR="00B06C08">
        <w:rPr>
          <w:rFonts w:hint="eastAsia"/>
        </w:rPr>
        <w:t xml:space="preserve"> seconds per generation and 1000 generation</w:t>
      </w:r>
      <w:r>
        <w:rPr>
          <w:rFonts w:hint="eastAsia"/>
        </w:rPr>
        <w:t>s</w:t>
      </w:r>
      <w:r w:rsidR="00B06C08">
        <w:rPr>
          <w:rFonts w:hint="eastAsia"/>
        </w:rPr>
        <w:t xml:space="preserve"> for a network with 40 nodes </w:t>
      </w:r>
      <w:sdt>
        <w:sdtPr>
          <w:id w:val="113978700"/>
          <w:citation/>
        </w:sdtPr>
        <w:sdtContent>
          <w:fldSimple w:instr=" CITATION Min07 \l 2052 ">
            <w:r w:rsidR="00596469">
              <w:rPr>
                <w:noProof/>
              </w:rPr>
              <w:t>(Kim et al., 2007)</w:t>
            </w:r>
          </w:fldSimple>
        </w:sdtContent>
      </w:sdt>
      <w:r w:rsidR="00202849">
        <w:rPr>
          <w:rFonts w:hint="eastAsia"/>
        </w:rPr>
        <w:t>.</w:t>
      </w:r>
      <w:r w:rsidR="00F52E17">
        <w:rPr>
          <w:rFonts w:hint="eastAsia"/>
        </w:rPr>
        <w:t xml:space="preserve"> </w:t>
      </w:r>
      <w:r w:rsidR="006175A7">
        <w:rPr>
          <w:rFonts w:hint="eastAsia"/>
        </w:rPr>
        <w:t>It takes</w:t>
      </w:r>
      <w:r w:rsidR="00847E75">
        <w:rPr>
          <w:rFonts w:hint="eastAsia"/>
        </w:rPr>
        <w:t xml:space="preserve"> less than one second for </w:t>
      </w:r>
      <w:r w:rsidR="005122F8">
        <w:rPr>
          <w:rFonts w:hint="eastAsia"/>
        </w:rPr>
        <w:t>all</w:t>
      </w:r>
      <w:r w:rsidR="00847E75">
        <w:rPr>
          <w:rFonts w:hint="eastAsia"/>
        </w:rPr>
        <w:t xml:space="preserve"> 40 nodes network</w:t>
      </w:r>
      <w:r w:rsidR="006175A7">
        <w:rPr>
          <w:rFonts w:hint="eastAsia"/>
        </w:rPr>
        <w:t xml:space="preserve"> using the proposed </w:t>
      </w:r>
      <w:r w:rsidR="006E3F8B">
        <w:t>approach in</w:t>
      </w:r>
      <w:r w:rsidR="006175A7">
        <w:rPr>
          <w:rFonts w:hint="eastAsia"/>
        </w:rPr>
        <w:t xml:space="preserve"> this thesis</w:t>
      </w:r>
      <w:r w:rsidR="00847E75">
        <w:rPr>
          <w:rFonts w:hint="eastAsia"/>
        </w:rPr>
        <w:t>.</w:t>
      </w:r>
    </w:p>
    <w:p w:rsidR="00F37E2B" w:rsidRDefault="00F37E2B">
      <w:pPr>
        <w:spacing w:after="0" w:line="240" w:lineRule="auto"/>
        <w:jc w:val="left"/>
        <w:rPr>
          <w:b/>
          <w:bCs/>
          <w:sz w:val="32"/>
          <w:szCs w:val="28"/>
        </w:rPr>
      </w:pPr>
      <w:r>
        <w:br w:type="page"/>
      </w:r>
    </w:p>
    <w:p w:rsidR="00122844" w:rsidRDefault="00122844" w:rsidP="00122844">
      <w:pPr>
        <w:pStyle w:val="Heading1"/>
      </w:pPr>
      <w:bookmarkStart w:id="308" w:name="_Toc260081668"/>
      <w:r>
        <w:rPr>
          <w:rFonts w:hint="eastAsia"/>
        </w:rPr>
        <w:lastRenderedPageBreak/>
        <w:t>Conclusion</w:t>
      </w:r>
      <w:bookmarkEnd w:id="308"/>
    </w:p>
    <w:p w:rsidR="00F22607" w:rsidRDefault="00F22607" w:rsidP="00F22607">
      <w:r>
        <w:rPr>
          <w:rFonts w:hint="eastAsia"/>
        </w:rPr>
        <w:t xml:space="preserve">The </w:t>
      </w:r>
      <w:r>
        <w:t>fundamental</w:t>
      </w:r>
      <w:r>
        <w:rPr>
          <w:rFonts w:hint="eastAsia"/>
        </w:rPr>
        <w:t xml:space="preserve"> and current research state of Network Coding is examined and the network Max-Flow-Minimum-Cut algorithm is analysed</w:t>
      </w:r>
      <w:r w:rsidR="00F37E2B">
        <w:t xml:space="preserve"> here in this thesis</w:t>
      </w:r>
      <w:r>
        <w:rPr>
          <w:rFonts w:hint="eastAsia"/>
        </w:rPr>
        <w:t>. The research focuse</w:t>
      </w:r>
      <w:r w:rsidR="00BB3B49">
        <w:rPr>
          <w:rFonts w:hint="eastAsia"/>
        </w:rPr>
        <w:t>s</w:t>
      </w:r>
      <w:r>
        <w:rPr>
          <w:rFonts w:hint="eastAsia"/>
        </w:rPr>
        <w:t xml:space="preserve"> on determining the encoding and decoding nodes in the information transmission and </w:t>
      </w:r>
      <w:r>
        <w:t>explor</w:t>
      </w:r>
      <w:r>
        <w:rPr>
          <w:rFonts w:hint="eastAsia"/>
        </w:rPr>
        <w:t>ing the rules and methods to construct the actual coding</w:t>
      </w:r>
      <w:r w:rsidR="00BB3B49">
        <w:rPr>
          <w:rFonts w:hint="eastAsia"/>
        </w:rPr>
        <w:t xml:space="preserve"> and routing</w:t>
      </w:r>
      <w:r>
        <w:rPr>
          <w:rFonts w:hint="eastAsia"/>
        </w:rPr>
        <w:t xml:space="preserve"> scheme. </w:t>
      </w:r>
      <w:r w:rsidR="00FE5E59">
        <w:rPr>
          <w:rFonts w:hint="eastAsia"/>
        </w:rPr>
        <w:t xml:space="preserve"> The algorithm to construct the complete coding and routing scheme is </w:t>
      </w:r>
      <w:r w:rsidR="00081A15">
        <w:rPr>
          <w:rFonts w:hint="eastAsia"/>
        </w:rPr>
        <w:t>outlined</w:t>
      </w:r>
      <w:r w:rsidR="00FE5E59">
        <w:rPr>
          <w:rFonts w:hint="eastAsia"/>
        </w:rPr>
        <w:t xml:space="preserve">. </w:t>
      </w:r>
      <w:r w:rsidR="009B1FC5">
        <w:rPr>
          <w:rFonts w:hint="eastAsia"/>
        </w:rPr>
        <w:t>Using the proposed approach,</w:t>
      </w:r>
      <w:r w:rsidR="00FE5E59">
        <w:rPr>
          <w:rFonts w:hint="eastAsia"/>
        </w:rPr>
        <w:t xml:space="preserve"> the number of coding node</w:t>
      </w:r>
      <w:r w:rsidR="00081A15">
        <w:rPr>
          <w:rFonts w:hint="eastAsia"/>
        </w:rPr>
        <w:t>s</w:t>
      </w:r>
      <w:r w:rsidR="00FE5E59">
        <w:rPr>
          <w:rFonts w:hint="eastAsia"/>
        </w:rPr>
        <w:t xml:space="preserve"> and link</w:t>
      </w:r>
      <w:r w:rsidR="00081A15">
        <w:rPr>
          <w:rFonts w:hint="eastAsia"/>
        </w:rPr>
        <w:t>s</w:t>
      </w:r>
      <w:r w:rsidR="00FE5E59">
        <w:rPr>
          <w:rFonts w:hint="eastAsia"/>
        </w:rPr>
        <w:t xml:space="preserve"> </w:t>
      </w:r>
      <w:r w:rsidR="009B1FC5">
        <w:rPr>
          <w:rFonts w:hint="eastAsia"/>
        </w:rPr>
        <w:t>can be minimized</w:t>
      </w:r>
      <w:r w:rsidR="00FE5E59">
        <w:rPr>
          <w:rFonts w:hint="eastAsia"/>
        </w:rPr>
        <w:t xml:space="preserve"> and the </w:t>
      </w:r>
      <w:r w:rsidR="0019119B">
        <w:rPr>
          <w:rFonts w:hint="eastAsia"/>
        </w:rPr>
        <w:t>running</w:t>
      </w:r>
      <w:r w:rsidR="00FE5E59">
        <w:rPr>
          <w:rFonts w:hint="eastAsia"/>
        </w:rPr>
        <w:t xml:space="preserve"> time of the algorithm is </w:t>
      </w:r>
      <w:r w:rsidR="00FE5E59">
        <w:t>extremely</w:t>
      </w:r>
      <w:r w:rsidR="00FE5E59">
        <w:rPr>
          <w:rFonts w:hint="eastAsia"/>
        </w:rPr>
        <w:t xml:space="preserve"> short. The dynamic nature of transmitting packets from node to node could be easily applied </w:t>
      </w:r>
      <w:r w:rsidR="00081A15">
        <w:rPr>
          <w:rFonts w:hint="eastAsia"/>
        </w:rPr>
        <w:t xml:space="preserve">at </w:t>
      </w:r>
      <w:r w:rsidR="00FE5E59">
        <w:rPr>
          <w:rFonts w:hint="eastAsia"/>
        </w:rPr>
        <w:t xml:space="preserve">routers </w:t>
      </w:r>
      <w:r w:rsidR="00081A15">
        <w:rPr>
          <w:rFonts w:hint="eastAsia"/>
        </w:rPr>
        <w:t>on</w:t>
      </w:r>
      <w:r w:rsidR="00FE5E59">
        <w:rPr>
          <w:rFonts w:hint="eastAsia"/>
        </w:rPr>
        <w:t xml:space="preserve"> existing networks. </w:t>
      </w:r>
      <w:r w:rsidR="001109FC">
        <w:rPr>
          <w:rFonts w:hint="eastAsia"/>
        </w:rPr>
        <w:t xml:space="preserve"> The experimental results show that</w:t>
      </w:r>
      <w:r w:rsidR="006027AB">
        <w:rPr>
          <w:rFonts w:hint="eastAsia"/>
        </w:rPr>
        <w:t xml:space="preserve"> based on the proposed algorithm, most of the coding scheme</w:t>
      </w:r>
      <w:r w:rsidR="00081A15">
        <w:rPr>
          <w:rFonts w:hint="eastAsia"/>
        </w:rPr>
        <w:t>s</w:t>
      </w:r>
      <w:r w:rsidR="006027AB">
        <w:rPr>
          <w:rFonts w:hint="eastAsia"/>
        </w:rPr>
        <w:t xml:space="preserve"> could</w:t>
      </w:r>
      <w:r w:rsidR="006027AB" w:rsidRPr="006027AB">
        <w:rPr>
          <w:rFonts w:hint="eastAsia"/>
        </w:rPr>
        <w:t xml:space="preserve"> </w:t>
      </w:r>
      <w:r w:rsidR="006027AB">
        <w:rPr>
          <w:rFonts w:hint="eastAsia"/>
        </w:rPr>
        <w:t xml:space="preserve">simply apply the xor as </w:t>
      </w:r>
      <w:r w:rsidR="00081A15">
        <w:rPr>
          <w:rFonts w:hint="eastAsia"/>
        </w:rPr>
        <w:t xml:space="preserve">a </w:t>
      </w:r>
      <w:r w:rsidR="006027AB">
        <w:rPr>
          <w:rFonts w:hint="eastAsia"/>
        </w:rPr>
        <w:t xml:space="preserve">coding </w:t>
      </w:r>
      <w:r w:rsidR="006027AB">
        <w:t>operation</w:t>
      </w:r>
      <w:r w:rsidR="006027AB">
        <w:rPr>
          <w:rFonts w:hint="eastAsia"/>
        </w:rPr>
        <w:t>.</w:t>
      </w:r>
    </w:p>
    <w:p w:rsidR="00263981" w:rsidRDefault="00F37E2B" w:rsidP="00263981">
      <w:r>
        <w:t>The s</w:t>
      </w:r>
      <w:r w:rsidR="00263981">
        <w:t xml:space="preserve">ummary of the </w:t>
      </w:r>
      <w:r w:rsidR="005629AA">
        <w:t>main</w:t>
      </w:r>
      <w:r w:rsidR="00263981">
        <w:t xml:space="preserve"> contributions of thesis are as follows:</w:t>
      </w:r>
    </w:p>
    <w:p w:rsidR="00263981" w:rsidRDefault="00031B43" w:rsidP="00263981">
      <w:pPr>
        <w:pStyle w:val="ListParagraph"/>
        <w:numPr>
          <w:ilvl w:val="0"/>
          <w:numId w:val="33"/>
        </w:numPr>
      </w:pPr>
      <w:r>
        <w:t>Increase</w:t>
      </w:r>
      <w:r w:rsidR="003A50E8">
        <w:t>d</w:t>
      </w:r>
      <w:r w:rsidR="00263981">
        <w:t xml:space="preserve"> </w:t>
      </w:r>
      <w:r>
        <w:t xml:space="preserve">the assumption </w:t>
      </w:r>
      <w:r w:rsidR="00263981">
        <w:t>capacities of links</w:t>
      </w:r>
      <w:r>
        <w:t xml:space="preserve"> from unit to integer</w:t>
      </w:r>
      <w:r w:rsidR="00263981">
        <w:t xml:space="preserve">, a set of new definitions and concepts are </w:t>
      </w:r>
      <w:r w:rsidR="009E43E2">
        <w:t>introduced</w:t>
      </w:r>
      <w:r w:rsidR="00E3159B">
        <w:t xml:space="preserve"> for network coding</w:t>
      </w:r>
      <w:r w:rsidR="00263981">
        <w:t xml:space="preserve"> </w:t>
      </w:r>
      <w:r w:rsidR="00417211">
        <w:t>inc</w:t>
      </w:r>
      <w:r w:rsidR="00AA20FD">
        <w:t>l</w:t>
      </w:r>
      <w:r w:rsidR="00417211">
        <w:t>u</w:t>
      </w:r>
      <w:r w:rsidR="00AA20FD">
        <w:t>ding</w:t>
      </w:r>
      <w:r w:rsidR="00182CAE">
        <w:t xml:space="preserve"> merged max-flow</w:t>
      </w:r>
      <w:r w:rsidR="003A50E8">
        <w:t>s</w:t>
      </w:r>
      <w:r w:rsidR="00263981">
        <w:t xml:space="preserve">, </w:t>
      </w:r>
      <w:r w:rsidR="005E5A81" w:rsidRPr="005E5A81">
        <w:t xml:space="preserve">overlapped </w:t>
      </w:r>
      <w:r w:rsidR="00381947">
        <w:t>edge, target set of packet,</w:t>
      </w:r>
      <w:r w:rsidR="00263981">
        <w:t xml:space="preserve"> target set of edge</w:t>
      </w:r>
      <w:r w:rsidR="00381947">
        <w:rPr>
          <w:rFonts w:hint="eastAsia"/>
        </w:rPr>
        <w:t xml:space="preserve">, </w:t>
      </w:r>
      <w:r w:rsidR="00381947">
        <w:t>forward operation, multicast operation and coding operation</w:t>
      </w:r>
      <w:r w:rsidR="00263981">
        <w:t>.</w:t>
      </w:r>
    </w:p>
    <w:p w:rsidR="003A50E8" w:rsidRDefault="00FC7FA0" w:rsidP="00EB54A8">
      <w:pPr>
        <w:pStyle w:val="ListParagraph"/>
        <w:numPr>
          <w:ilvl w:val="0"/>
          <w:numId w:val="33"/>
        </w:numPr>
      </w:pPr>
      <w:r>
        <w:t>Brought</w:t>
      </w:r>
      <w:r w:rsidR="003A50E8">
        <w:t xml:space="preserve"> the </w:t>
      </w:r>
      <w:r w:rsidR="005E5A81">
        <w:rPr>
          <w:rFonts w:hint="eastAsia"/>
        </w:rPr>
        <w:t xml:space="preserve">new </w:t>
      </w:r>
      <w:r w:rsidR="003A50E8">
        <w:t>idea of b</w:t>
      </w:r>
      <w:r w:rsidR="00AA20FD">
        <w:t xml:space="preserve">uilding </w:t>
      </w:r>
      <w:r w:rsidR="00F37E2B">
        <w:t xml:space="preserve">a </w:t>
      </w:r>
      <w:r w:rsidR="00AA20FD">
        <w:t xml:space="preserve">multicast scheme by following the max-flow </w:t>
      </w:r>
      <w:r w:rsidR="003A50E8">
        <w:t xml:space="preserve">paths </w:t>
      </w:r>
      <w:r w:rsidR="00AA20FD">
        <w:t xml:space="preserve">to </w:t>
      </w:r>
      <w:r w:rsidR="003A50E8">
        <w:t xml:space="preserve">every </w:t>
      </w:r>
      <w:r w:rsidR="00AA20FD">
        <w:t>single sink node</w:t>
      </w:r>
      <w:r w:rsidR="003A50E8">
        <w:t>.</w:t>
      </w:r>
      <w:r w:rsidR="00263981">
        <w:t xml:space="preserve"> </w:t>
      </w:r>
      <w:r w:rsidR="003A50E8">
        <w:t>The original network is simplified to merged max-flow graph. A</w:t>
      </w:r>
      <w:r w:rsidR="00263981">
        <w:t xml:space="preserve">n efficient algorithm is proposed to construct a network coding and routing scheme </w:t>
      </w:r>
      <w:r w:rsidR="003A50E8">
        <w:t>on the simplified network</w:t>
      </w:r>
      <w:r w:rsidR="00263981">
        <w:t xml:space="preserve">. </w:t>
      </w:r>
    </w:p>
    <w:p w:rsidR="00FC7FA0" w:rsidRDefault="00502756" w:rsidP="00FC7FA0">
      <w:pPr>
        <w:pStyle w:val="ListParagraph"/>
        <w:numPr>
          <w:ilvl w:val="0"/>
          <w:numId w:val="33"/>
        </w:numPr>
      </w:pPr>
      <w:r>
        <w:t xml:space="preserve">Introduced </w:t>
      </w:r>
      <w:r w:rsidR="00B93447">
        <w:rPr>
          <w:rFonts w:hint="eastAsia"/>
        </w:rPr>
        <w:t>the</w:t>
      </w:r>
      <w:r w:rsidR="00A70ED3">
        <w:t xml:space="preserve"> strategy of </w:t>
      </w:r>
      <w:r w:rsidR="009A3432">
        <w:t>best</w:t>
      </w:r>
      <w:r w:rsidR="00FC7FA0">
        <w:t>-match</w:t>
      </w:r>
      <w:r w:rsidR="009A3432">
        <w:t>ing</w:t>
      </w:r>
      <w:r w:rsidR="00A70ED3">
        <w:t xml:space="preserve"> </w:t>
      </w:r>
      <w:r w:rsidR="00FC7FA0">
        <w:t xml:space="preserve">target sets between the packet and edge. This mechanism enables the algorithm </w:t>
      </w:r>
      <w:r w:rsidR="008032D2">
        <w:rPr>
          <w:rFonts w:hint="eastAsia"/>
        </w:rPr>
        <w:t xml:space="preserve">to </w:t>
      </w:r>
      <w:r w:rsidR="008032D2">
        <w:t>maxim</w:t>
      </w:r>
      <w:r w:rsidR="008032D2">
        <w:rPr>
          <w:rFonts w:hint="eastAsia"/>
        </w:rPr>
        <w:t>ise</w:t>
      </w:r>
      <w:r w:rsidR="00A70ED3">
        <w:t xml:space="preserve"> the efficiency of every edge and reduce the </w:t>
      </w:r>
      <w:r w:rsidR="00B93447">
        <w:rPr>
          <w:rFonts w:hint="eastAsia"/>
        </w:rPr>
        <w:t>overall network resource usage.</w:t>
      </w:r>
    </w:p>
    <w:p w:rsidR="00263981" w:rsidRDefault="003C08C3" w:rsidP="00263981">
      <w:pPr>
        <w:pStyle w:val="ListParagraph"/>
        <w:numPr>
          <w:ilvl w:val="0"/>
          <w:numId w:val="33"/>
        </w:numPr>
      </w:pPr>
      <w:r>
        <w:rPr>
          <w:rFonts w:hint="eastAsia"/>
        </w:rPr>
        <w:t xml:space="preserve">Introduced the </w:t>
      </w:r>
      <w:r w:rsidR="00C92E9A">
        <w:t>forwarding</w:t>
      </w:r>
      <w:r w:rsidR="00C92E9A">
        <w:rPr>
          <w:rFonts w:hint="eastAsia"/>
        </w:rPr>
        <w:t>-multicasting-coding</w:t>
      </w:r>
      <w:r w:rsidR="00C92E9A">
        <w:t xml:space="preserve"> </w:t>
      </w:r>
      <w:r>
        <w:t>mechanism</w:t>
      </w:r>
      <w:r w:rsidR="00C92E9A">
        <w:rPr>
          <w:rFonts w:hint="eastAsia"/>
        </w:rPr>
        <w:t xml:space="preserve"> to minimise the </w:t>
      </w:r>
      <w:r w:rsidR="00785B5A">
        <w:rPr>
          <w:rFonts w:hint="eastAsia"/>
        </w:rPr>
        <w:t xml:space="preserve">number of </w:t>
      </w:r>
      <w:r w:rsidR="00C92E9A">
        <w:rPr>
          <w:rFonts w:hint="eastAsia"/>
        </w:rPr>
        <w:t>coding operation</w:t>
      </w:r>
      <w:r>
        <w:rPr>
          <w:rFonts w:hint="eastAsia"/>
        </w:rPr>
        <w:t xml:space="preserve">. </w:t>
      </w:r>
      <w:r w:rsidR="00430426">
        <w:rPr>
          <w:rFonts w:hint="eastAsia"/>
        </w:rPr>
        <w:t>C</w:t>
      </w:r>
      <w:r w:rsidR="00430426" w:rsidRPr="00430426">
        <w:t>onsequently</w:t>
      </w:r>
      <w:r w:rsidR="00430426">
        <w:rPr>
          <w:rFonts w:hint="eastAsia"/>
        </w:rPr>
        <w:t>, t</w:t>
      </w:r>
      <w:r w:rsidR="00263981">
        <w:t xml:space="preserve">he algorithm </w:t>
      </w:r>
      <w:r w:rsidR="00BA7C6B">
        <w:t>identifies</w:t>
      </w:r>
      <w:r w:rsidR="00263981">
        <w:t xml:space="preserve"> coding node</w:t>
      </w:r>
      <w:r w:rsidR="00EB54A8">
        <w:t>s dynamically</w:t>
      </w:r>
      <w:r w:rsidR="00263981">
        <w:t xml:space="preserve"> du</w:t>
      </w:r>
      <w:r w:rsidR="00EB54A8">
        <w:t>ring the process of constructing</w:t>
      </w:r>
      <w:r w:rsidR="00263981">
        <w:t xml:space="preserve"> </w:t>
      </w:r>
      <w:r w:rsidR="00EB54A8">
        <w:t>the</w:t>
      </w:r>
      <w:r w:rsidR="00263981">
        <w:t xml:space="preserve"> coding and routing scheme.</w:t>
      </w:r>
    </w:p>
    <w:sdt>
      <w:sdtPr>
        <w:rPr>
          <w:b w:val="0"/>
          <w:bCs w:val="0"/>
          <w:sz w:val="24"/>
          <w:szCs w:val="22"/>
          <w:lang w:val="en-US"/>
        </w:rPr>
        <w:id w:val="47123051"/>
        <w:docPartObj>
          <w:docPartGallery w:val="Bibliographies"/>
          <w:docPartUnique/>
        </w:docPartObj>
      </w:sdtPr>
      <w:sdtEndPr>
        <w:rPr>
          <w:lang w:val="en-GB"/>
        </w:rPr>
      </w:sdtEndPr>
      <w:sdtContent>
        <w:bookmarkStart w:id="309" w:name="_Toc260081669" w:displacedByCustomXml="prev"/>
        <w:p w:rsidR="001824FD" w:rsidRDefault="00802C99" w:rsidP="00806A0A">
          <w:pPr>
            <w:pStyle w:val="Heading1"/>
            <w:numPr>
              <w:ilvl w:val="0"/>
              <w:numId w:val="3"/>
            </w:numPr>
          </w:pPr>
          <w:r>
            <w:rPr>
              <w:rFonts w:hint="eastAsia"/>
            </w:rPr>
            <w:t>References</w:t>
          </w:r>
          <w:bookmarkEnd w:id="309"/>
        </w:p>
        <w:sdt>
          <w:sdtPr>
            <w:id w:val="111145805"/>
            <w:bibliography/>
          </w:sdtPr>
          <w:sdtContent>
            <w:p w:rsidR="00A650D5" w:rsidRDefault="00BD63B2" w:rsidP="00A650D5">
              <w:pPr>
                <w:pStyle w:val="Bibliography"/>
                <w:rPr>
                  <w:noProof/>
                </w:rPr>
              </w:pPr>
              <w:r>
                <w:fldChar w:fldCharType="begin"/>
              </w:r>
              <w:r w:rsidR="001824FD">
                <w:instrText xml:space="preserve"> BIBLIOGRAPHY </w:instrText>
              </w:r>
              <w:r>
                <w:fldChar w:fldCharType="separate"/>
              </w:r>
              <w:r w:rsidR="00A650D5">
                <w:rPr>
                  <w:noProof/>
                </w:rPr>
                <w:t xml:space="preserve">Ahlswede, R., Cai, N., Li, S. &amp; Yeung, R., 2000. Network Information Flow. </w:t>
              </w:r>
              <w:r w:rsidR="00A650D5">
                <w:rPr>
                  <w:i/>
                  <w:iCs/>
                  <w:noProof/>
                </w:rPr>
                <w:t>IEEE Transactions on Information Theory</w:t>
              </w:r>
              <w:r w:rsidR="00A650D5">
                <w:rPr>
                  <w:noProof/>
                </w:rPr>
                <w:t>, 46(4), pp.1204-16.</w:t>
              </w:r>
            </w:p>
            <w:p w:rsidR="00A650D5" w:rsidRDefault="00A650D5" w:rsidP="00A650D5">
              <w:pPr>
                <w:pStyle w:val="Bibliography"/>
                <w:rPr>
                  <w:noProof/>
                </w:rPr>
              </w:pPr>
              <w:r>
                <w:rPr>
                  <w:noProof/>
                </w:rPr>
                <w:t xml:space="preserve">Chow, P.A., Wu, Y. &amp; Jain, K., 2003. Practical network coding. In </w:t>
              </w:r>
              <w:r>
                <w:rPr>
                  <w:i/>
                  <w:iCs/>
                  <w:noProof/>
                </w:rPr>
                <w:t>Proceedings of 41st Annual Allerton Conference on Communication, Control, and Computing</w:t>
              </w:r>
              <w:r>
                <w:rPr>
                  <w:noProof/>
                </w:rPr>
                <w:t>. Monticello, IL, 2003.</w:t>
              </w:r>
            </w:p>
            <w:p w:rsidR="00A650D5" w:rsidRDefault="00A650D5" w:rsidP="00A650D5">
              <w:pPr>
                <w:pStyle w:val="Bibliography"/>
                <w:rPr>
                  <w:noProof/>
                </w:rPr>
              </w:pPr>
              <w:r>
                <w:rPr>
                  <w:noProof/>
                </w:rPr>
                <w:t xml:space="preserve">Corman, T.H., Leiserson, C.E. &amp; Rivest, R.L., 1991. </w:t>
              </w:r>
              <w:r>
                <w:rPr>
                  <w:i/>
                  <w:iCs/>
                  <w:noProof/>
                </w:rPr>
                <w:t>Introduction to Algorithms</w:t>
              </w:r>
              <w:r>
                <w:rPr>
                  <w:noProof/>
                </w:rPr>
                <w:t>. Cambridge, Massachusetts: The MIT Press.</w:t>
              </w:r>
            </w:p>
            <w:p w:rsidR="00A650D5" w:rsidRDefault="00A650D5" w:rsidP="00A650D5">
              <w:pPr>
                <w:pStyle w:val="Bibliography"/>
                <w:rPr>
                  <w:noProof/>
                </w:rPr>
              </w:pPr>
              <w:r>
                <w:rPr>
                  <w:noProof/>
                </w:rPr>
                <w:t xml:space="preserve">Edmonds, J., 1973. Edge-Disjoint Branchings. </w:t>
              </w:r>
              <w:r>
                <w:rPr>
                  <w:i/>
                  <w:iCs/>
                  <w:noProof/>
                </w:rPr>
                <w:t>Combinatorial Algorithms</w:t>
              </w:r>
              <w:r>
                <w:rPr>
                  <w:noProof/>
                </w:rPr>
                <w:t>.</w:t>
              </w:r>
            </w:p>
            <w:p w:rsidR="00A650D5" w:rsidRDefault="00A650D5" w:rsidP="00A650D5">
              <w:pPr>
                <w:pStyle w:val="Bibliography"/>
                <w:rPr>
                  <w:noProof/>
                </w:rPr>
              </w:pPr>
              <w:r>
                <w:rPr>
                  <w:noProof/>
                </w:rPr>
                <w:t xml:space="preserve">Elias, P., Feinstein, A. &amp; Shannon, C.E., 1956. A note on the maximum flow through a network. </w:t>
              </w:r>
              <w:r>
                <w:rPr>
                  <w:i/>
                  <w:iCs/>
                  <w:noProof/>
                </w:rPr>
                <w:t>IEEE Transactions on Information Theory</w:t>
              </w:r>
              <w:r>
                <w:rPr>
                  <w:noProof/>
                </w:rPr>
                <w:t>, pp.117-19.</w:t>
              </w:r>
            </w:p>
            <w:p w:rsidR="00A650D5" w:rsidRDefault="00A650D5" w:rsidP="00A650D5">
              <w:pPr>
                <w:pStyle w:val="Bibliography"/>
                <w:rPr>
                  <w:noProof/>
                </w:rPr>
              </w:pPr>
              <w:r>
                <w:rPr>
                  <w:noProof/>
                </w:rPr>
                <w:t xml:space="preserve">Fragouli, C. &amp; Soljanin, E., 2007. Network Coding Fundamentals. </w:t>
              </w:r>
              <w:r>
                <w:rPr>
                  <w:i/>
                  <w:iCs/>
                  <w:noProof/>
                </w:rPr>
                <w:t>Foundations and Trends in Networking</w:t>
              </w:r>
              <w:r>
                <w:rPr>
                  <w:noProof/>
                </w:rPr>
                <w:t>, 2(1), pp.1 - 133.</w:t>
              </w:r>
            </w:p>
            <w:p w:rsidR="00A650D5" w:rsidRDefault="00A650D5" w:rsidP="00A650D5">
              <w:pPr>
                <w:pStyle w:val="Bibliography"/>
                <w:rPr>
                  <w:noProof/>
                </w:rPr>
              </w:pPr>
              <w:r>
                <w:rPr>
                  <w:noProof/>
                </w:rPr>
                <w:t xml:space="preserve">Fragouli, C., Soljanin, E. &amp; Shokrollahi, A., 2004. Network coding as a coloring problem. In </w:t>
              </w:r>
              <w:r>
                <w:rPr>
                  <w:i/>
                  <w:iCs/>
                  <w:noProof/>
                </w:rPr>
                <w:t>Proceedings of 38th Annual Conference on Information Sciences</w:t>
              </w:r>
              <w:r>
                <w:rPr>
                  <w:noProof/>
                </w:rPr>
                <w:t>. Princeton, NJ, 2004.</w:t>
              </w:r>
            </w:p>
            <w:p w:rsidR="00A650D5" w:rsidRDefault="00A650D5" w:rsidP="00A650D5">
              <w:pPr>
                <w:pStyle w:val="Bibliography"/>
                <w:rPr>
                  <w:noProof/>
                </w:rPr>
              </w:pPr>
              <w:r>
                <w:rPr>
                  <w:noProof/>
                </w:rPr>
                <w:t xml:space="preserve">Gkantsidis, C. &amp; Rodriguez, P.R., 2004. </w:t>
              </w:r>
              <w:r>
                <w:rPr>
                  <w:i/>
                  <w:iCs/>
                  <w:noProof/>
                </w:rPr>
                <w:t>Network coding for large scale content distribution</w:t>
              </w:r>
              <w:r>
                <w:rPr>
                  <w:noProof/>
                </w:rPr>
                <w:t>. Microsoft Research.</w:t>
              </w:r>
            </w:p>
            <w:p w:rsidR="00A650D5" w:rsidRDefault="00A650D5" w:rsidP="00A650D5">
              <w:pPr>
                <w:pStyle w:val="Bibliography"/>
                <w:rPr>
                  <w:noProof/>
                </w:rPr>
              </w:pPr>
              <w:r>
                <w:rPr>
                  <w:noProof/>
                </w:rPr>
                <w:t xml:space="preserve">Ho, T., Karger, D. &amp; Medard, M., 2003. The benefits of coding over routing in a randomized setting. In </w:t>
              </w:r>
              <w:r>
                <w:rPr>
                  <w:i/>
                  <w:iCs/>
                  <w:noProof/>
                </w:rPr>
                <w:t>IEEE International Symposium on Information Theory</w:t>
              </w:r>
              <w:r>
                <w:rPr>
                  <w:noProof/>
                </w:rPr>
                <w:t>., 2003.</w:t>
              </w:r>
            </w:p>
            <w:p w:rsidR="00A650D5" w:rsidRDefault="00A650D5" w:rsidP="00A650D5">
              <w:pPr>
                <w:pStyle w:val="Bibliography"/>
                <w:rPr>
                  <w:noProof/>
                </w:rPr>
              </w:pPr>
              <w:r>
                <w:rPr>
                  <w:noProof/>
                </w:rPr>
                <w:t xml:space="preserve">Ho, T., Leong, B. &amp; Koetter, R., 2004. Byzantine modification detection in multicast networks using randomized network coding. In </w:t>
              </w:r>
              <w:r>
                <w:rPr>
                  <w:i/>
                  <w:iCs/>
                  <w:noProof/>
                </w:rPr>
                <w:t>IEEE International Symposium on Information Theory (ISIT 2004)</w:t>
              </w:r>
              <w:r>
                <w:rPr>
                  <w:noProof/>
                </w:rPr>
                <w:t>. Chicago, 2004.</w:t>
              </w:r>
            </w:p>
            <w:p w:rsidR="00A650D5" w:rsidRDefault="00A650D5" w:rsidP="00A650D5">
              <w:pPr>
                <w:pStyle w:val="Bibliography"/>
                <w:rPr>
                  <w:noProof/>
                </w:rPr>
              </w:pPr>
              <w:r>
                <w:rPr>
                  <w:noProof/>
                </w:rPr>
                <w:t xml:space="preserve">Ho, T., Muriel, M. &amp; Ralf, K., 2005. An information theoretic view of network management. </w:t>
              </w:r>
              <w:r>
                <w:rPr>
                  <w:i/>
                  <w:iCs/>
                  <w:noProof/>
                </w:rPr>
                <w:t>IEEE Transactions on Information Theory</w:t>
              </w:r>
              <w:r>
                <w:rPr>
                  <w:noProof/>
                </w:rPr>
                <w:t>, 51(4), pp.1295-312.</w:t>
              </w:r>
            </w:p>
            <w:p w:rsidR="00A650D5" w:rsidRDefault="00A650D5" w:rsidP="00A650D5">
              <w:pPr>
                <w:pStyle w:val="Bibliography"/>
                <w:rPr>
                  <w:noProof/>
                </w:rPr>
              </w:pPr>
              <w:r>
                <w:rPr>
                  <w:noProof/>
                </w:rPr>
                <w:lastRenderedPageBreak/>
                <w:t xml:space="preserve">Jaggi S P, C.A.J.K., 2003. Low complexity algebraic network multicast codes. In </w:t>
              </w:r>
              <w:r>
                <w:rPr>
                  <w:i/>
                  <w:iCs/>
                  <w:noProof/>
                </w:rPr>
                <w:t>ISIT 2003</w:t>
              </w:r>
              <w:r>
                <w:rPr>
                  <w:noProof/>
                </w:rPr>
                <w:t>. Yokohama, 2003.</w:t>
              </w:r>
            </w:p>
            <w:p w:rsidR="00A650D5" w:rsidRDefault="00A650D5" w:rsidP="00A650D5">
              <w:pPr>
                <w:pStyle w:val="Bibliography"/>
                <w:rPr>
                  <w:noProof/>
                </w:rPr>
              </w:pPr>
              <w:r>
                <w:rPr>
                  <w:noProof/>
                </w:rPr>
                <w:t xml:space="preserve">Jain, K., Mahdian, M. &amp; Salavatipour, M., 2003. Packing Steiner trees. In </w:t>
              </w:r>
              <w:r>
                <w:rPr>
                  <w:i/>
                  <w:iCs/>
                  <w:noProof/>
                </w:rPr>
                <w:t>The 14th ACM-SIAM symposium on Discrete Algorithms (SODA) 2003</w:t>
              </w:r>
              <w:r>
                <w:rPr>
                  <w:noProof/>
                </w:rPr>
                <w:t>. Baltimore, MD, 2003.</w:t>
              </w:r>
            </w:p>
            <w:p w:rsidR="00A650D5" w:rsidRDefault="00A650D5" w:rsidP="00A650D5">
              <w:pPr>
                <w:pStyle w:val="Bibliography"/>
                <w:rPr>
                  <w:noProof/>
                </w:rPr>
              </w:pPr>
              <w:r>
                <w:rPr>
                  <w:noProof/>
                </w:rPr>
                <w:t>Katti, S. et al., 2005. The importance of being opportunistic: Practical network coding for wireless environments. Allerton, 2005.</w:t>
              </w:r>
            </w:p>
            <w:p w:rsidR="00A650D5" w:rsidRDefault="00A650D5" w:rsidP="00A650D5">
              <w:pPr>
                <w:pStyle w:val="Bibliography"/>
                <w:rPr>
                  <w:noProof/>
                </w:rPr>
              </w:pPr>
              <w:r>
                <w:rPr>
                  <w:noProof/>
                </w:rPr>
                <w:t xml:space="preserve">Kim, M., Ahn, C.W., Médard, M. &amp; Effros, M., 2006. On Minimizing Network Coding Resources: An evolutionary approach. In </w:t>
              </w:r>
              <w:r>
                <w:rPr>
                  <w:i/>
                  <w:iCs/>
                  <w:noProof/>
                </w:rPr>
                <w:t>Network Coding Workshop</w:t>
              </w:r>
              <w:r>
                <w:rPr>
                  <w:noProof/>
                </w:rPr>
                <w:t>., 2006.</w:t>
              </w:r>
            </w:p>
            <w:p w:rsidR="00A650D5" w:rsidRDefault="00A650D5" w:rsidP="00A650D5">
              <w:pPr>
                <w:pStyle w:val="Bibliography"/>
                <w:rPr>
                  <w:noProof/>
                </w:rPr>
              </w:pPr>
              <w:r>
                <w:rPr>
                  <w:noProof/>
                </w:rPr>
                <w:t xml:space="preserve">Kim, M. et al., 2007. Evolutionary approaches to minimizing network coding resources. In </w:t>
              </w:r>
              <w:r>
                <w:rPr>
                  <w:i/>
                  <w:iCs/>
                  <w:noProof/>
                </w:rPr>
                <w:t>Proc. IEEE Infocom</w:t>
              </w:r>
              <w:r>
                <w:rPr>
                  <w:noProof/>
                </w:rPr>
                <w:t>., 2007.</w:t>
              </w:r>
            </w:p>
            <w:p w:rsidR="00A650D5" w:rsidRDefault="00A650D5" w:rsidP="00A650D5">
              <w:pPr>
                <w:pStyle w:val="Bibliography"/>
                <w:rPr>
                  <w:noProof/>
                </w:rPr>
              </w:pPr>
              <w:r>
                <w:rPr>
                  <w:noProof/>
                </w:rPr>
                <w:t xml:space="preserve">Koetter, R. &amp; Medard, M., 2002. Beyond routing: an algebraic approach to network coding. In </w:t>
              </w:r>
              <w:r>
                <w:rPr>
                  <w:i/>
                  <w:iCs/>
                  <w:noProof/>
                </w:rPr>
                <w:t>INFOCOM 2002</w:t>
              </w:r>
              <w:r>
                <w:rPr>
                  <w:noProof/>
                </w:rPr>
                <w:t>. New York, 2002.</w:t>
              </w:r>
            </w:p>
            <w:p w:rsidR="00A650D5" w:rsidRDefault="00A650D5" w:rsidP="00A650D5">
              <w:pPr>
                <w:pStyle w:val="Bibliography"/>
                <w:rPr>
                  <w:noProof/>
                </w:rPr>
              </w:pPr>
              <w:r>
                <w:rPr>
                  <w:noProof/>
                </w:rPr>
                <w:t xml:space="preserve">Koetter, R. &amp; Medard, M., 2003. An algebraic approach to network coding. </w:t>
              </w:r>
              <w:r>
                <w:rPr>
                  <w:i/>
                  <w:iCs/>
                  <w:noProof/>
                </w:rPr>
                <w:t>IEEE ACM Trans on networking</w:t>
              </w:r>
              <w:r>
                <w:rPr>
                  <w:noProof/>
                </w:rPr>
                <w:t>, 11(5).</w:t>
              </w:r>
            </w:p>
            <w:p w:rsidR="00A650D5" w:rsidRDefault="00A650D5" w:rsidP="00A650D5">
              <w:pPr>
                <w:pStyle w:val="Bibliography"/>
                <w:rPr>
                  <w:noProof/>
                </w:rPr>
              </w:pPr>
              <w:r>
                <w:rPr>
                  <w:noProof/>
                </w:rPr>
                <w:t xml:space="preserve">Langberg, M., Sprintson, A. &amp; Bruck, J., 2005. The encoding complexity of network coding. In </w:t>
              </w:r>
              <w:r>
                <w:rPr>
                  <w:i/>
                  <w:iCs/>
                  <w:noProof/>
                </w:rPr>
                <w:t>IEEE International Symposium on Information Theory (ISIT)</w:t>
              </w:r>
              <w:r>
                <w:rPr>
                  <w:noProof/>
                </w:rPr>
                <w:t>. Adelaide, Australia, 2005.</w:t>
              </w:r>
            </w:p>
            <w:p w:rsidR="00A650D5" w:rsidRDefault="00A650D5" w:rsidP="00A650D5">
              <w:pPr>
                <w:pStyle w:val="Bibliography"/>
                <w:rPr>
                  <w:noProof/>
                </w:rPr>
              </w:pPr>
              <w:r>
                <w:rPr>
                  <w:noProof/>
                </w:rPr>
                <w:t xml:space="preserve">Li, S.Y.R., Yeung, R.W. &amp; Cai, N., 2003. Linear network coding. </w:t>
              </w:r>
              <w:r>
                <w:rPr>
                  <w:i/>
                  <w:iCs/>
                  <w:noProof/>
                </w:rPr>
                <w:t>IEEE Trans on Information Theory</w:t>
              </w:r>
              <w:r>
                <w:rPr>
                  <w:noProof/>
                </w:rPr>
                <w:t>, 49(2).</w:t>
              </w:r>
            </w:p>
            <w:p w:rsidR="00A650D5" w:rsidRDefault="00A650D5" w:rsidP="00A650D5">
              <w:pPr>
                <w:pStyle w:val="Bibliography"/>
                <w:rPr>
                  <w:noProof/>
                </w:rPr>
              </w:pPr>
              <w:r>
                <w:rPr>
                  <w:noProof/>
                </w:rPr>
                <w:t xml:space="preserve">Lun, D., Ratnakar, N. &amp; Koetter, R., 2005. Achieving minimum-cost multicast: A decentralized approach based on network coding. In </w:t>
              </w:r>
              <w:r>
                <w:rPr>
                  <w:i/>
                  <w:iCs/>
                  <w:noProof/>
                </w:rPr>
                <w:t>Proc of the IEEE INFOCOM 2005</w:t>
              </w:r>
              <w:r>
                <w:rPr>
                  <w:noProof/>
                </w:rPr>
                <w:t>. Miami, 2005. IEEEComputer Society.</w:t>
              </w:r>
            </w:p>
            <w:p w:rsidR="00A650D5" w:rsidRDefault="00A650D5" w:rsidP="00A650D5">
              <w:pPr>
                <w:pStyle w:val="Bibliography"/>
                <w:rPr>
                  <w:noProof/>
                </w:rPr>
              </w:pPr>
              <w:r>
                <w:rPr>
                  <w:noProof/>
                </w:rPr>
                <w:t xml:space="preserve">Lun, D., Ratnakar, N. &amp; Koetter, R., 2006. Minimum-Cost multicast over coded packet networks. </w:t>
              </w:r>
              <w:r>
                <w:rPr>
                  <w:i/>
                  <w:iCs/>
                  <w:noProof/>
                </w:rPr>
                <w:t>IEEE Trans. On Information Theory</w:t>
              </w:r>
              <w:r>
                <w:rPr>
                  <w:noProof/>
                </w:rPr>
                <w:t>, 52(6), pp.2608-23.</w:t>
              </w:r>
            </w:p>
            <w:p w:rsidR="00A650D5" w:rsidRDefault="00A650D5" w:rsidP="00A650D5">
              <w:pPr>
                <w:pStyle w:val="Bibliography"/>
                <w:rPr>
                  <w:noProof/>
                </w:rPr>
              </w:pPr>
              <w:r>
                <w:rPr>
                  <w:noProof/>
                </w:rPr>
                <w:lastRenderedPageBreak/>
                <w:t xml:space="preserve">Menger, K., 1927. Zur allgemeinen Kurventheorie. </w:t>
              </w:r>
              <w:r>
                <w:rPr>
                  <w:i/>
                  <w:iCs/>
                  <w:noProof/>
                </w:rPr>
                <w:t>Fundamenta Math</w:t>
              </w:r>
              <w:r>
                <w:rPr>
                  <w:noProof/>
                </w:rPr>
                <w:t>, 10, pp.96-115.</w:t>
              </w:r>
            </w:p>
            <w:p w:rsidR="00A650D5" w:rsidRDefault="00A650D5" w:rsidP="00A650D5">
              <w:pPr>
                <w:pStyle w:val="Bibliography"/>
                <w:rPr>
                  <w:noProof/>
                </w:rPr>
              </w:pPr>
              <w:r>
                <w:rPr>
                  <w:noProof/>
                </w:rPr>
                <w:t xml:space="preserve">Pakzad, P., Fragouli, C. &amp; Shokrollahi, A., 2005. Coding Schemes for Line Networks. In </w:t>
              </w:r>
              <w:r>
                <w:rPr>
                  <w:i/>
                  <w:iCs/>
                  <w:noProof/>
                </w:rPr>
                <w:t>IEEE International Symposium on Information Theory (ISIT'05)</w:t>
              </w:r>
              <w:r>
                <w:rPr>
                  <w:noProof/>
                </w:rPr>
                <w:t>. Adelaide, Australia, 2005.</w:t>
              </w:r>
            </w:p>
            <w:p w:rsidR="00A650D5" w:rsidRDefault="00A650D5" w:rsidP="00A650D5">
              <w:pPr>
                <w:pStyle w:val="Bibliography"/>
                <w:rPr>
                  <w:noProof/>
                </w:rPr>
              </w:pPr>
              <w:r>
                <w:rPr>
                  <w:noProof/>
                </w:rPr>
                <w:t xml:space="preserve">Raymond, W.Y., 2008. Network Coding for Error Correction and Security. In </w:t>
              </w:r>
              <w:r>
                <w:rPr>
                  <w:i/>
                  <w:iCs/>
                  <w:noProof/>
                </w:rPr>
                <w:t>NetCod 2008</w:t>
              </w:r>
              <w:r>
                <w:rPr>
                  <w:noProof/>
                </w:rPr>
                <w:t>. Hong Kong, 2008.</w:t>
              </w:r>
            </w:p>
            <w:p w:rsidR="00A650D5" w:rsidRDefault="00A650D5" w:rsidP="00A650D5">
              <w:pPr>
                <w:pStyle w:val="Bibliography"/>
                <w:rPr>
                  <w:noProof/>
                </w:rPr>
              </w:pPr>
              <w:r>
                <w:rPr>
                  <w:noProof/>
                </w:rPr>
                <w:t xml:space="preserve">Sanders, P., Egner, S. &amp; Tolhuizen, L., 2003. Polynomial Time Algorithms for Network Information Flow. In </w:t>
              </w:r>
              <w:r>
                <w:rPr>
                  <w:i/>
                  <w:iCs/>
                  <w:noProof/>
                </w:rPr>
                <w:t>Symp. Parallelism in Algorithms and Architectures (SPAA)</w:t>
              </w:r>
              <w:r>
                <w:rPr>
                  <w:noProof/>
                </w:rPr>
                <w:t>. San Diego, 2003. ACM.</w:t>
              </w:r>
            </w:p>
            <w:p w:rsidR="00A650D5" w:rsidRDefault="00A650D5" w:rsidP="00A650D5">
              <w:pPr>
                <w:pStyle w:val="Bibliography"/>
                <w:rPr>
                  <w:noProof/>
                </w:rPr>
              </w:pPr>
              <w:r>
                <w:rPr>
                  <w:noProof/>
                </w:rPr>
                <w:t xml:space="preserve">Spring, N., Mahajan, R. &amp; Wetherall, D., 2002. Measuring ISP topologies with rocketfuel. In </w:t>
              </w:r>
              <w:r>
                <w:rPr>
                  <w:i/>
                  <w:iCs/>
                  <w:noProof/>
                </w:rPr>
                <w:t>Proc. ACM/SIGCOMM</w:t>
              </w:r>
              <w:r>
                <w:rPr>
                  <w:noProof/>
                </w:rPr>
                <w:t>., 2002.</w:t>
              </w:r>
            </w:p>
            <w:p w:rsidR="00A650D5" w:rsidRDefault="00A650D5" w:rsidP="00A650D5">
              <w:pPr>
                <w:pStyle w:val="Bibliography"/>
                <w:rPr>
                  <w:noProof/>
                </w:rPr>
              </w:pPr>
              <w:r>
                <w:rPr>
                  <w:noProof/>
                </w:rPr>
                <w:t xml:space="preserve">Sun, Y., 2005. </w:t>
              </w:r>
              <w:r>
                <w:rPr>
                  <w:i/>
                  <w:iCs/>
                  <w:noProof/>
                </w:rPr>
                <w:t>An Overview of Network Information Flow Problem</w:t>
              </w:r>
              <w:r w:rsidR="00F37E2B">
                <w:rPr>
                  <w:noProof/>
                </w:rPr>
                <w:t xml:space="preserve">.  </w:t>
              </w:r>
              <w:r>
                <w:rPr>
                  <w:noProof/>
                </w:rPr>
                <w:t xml:space="preserve">Available at: </w:t>
              </w:r>
              <w:r w:rsidRPr="00F37E2B">
                <w:rPr>
                  <w:noProof/>
                </w:rPr>
                <w:t>http://www.maths.qmul.ac.uk/~pjc/csgnotes/network.pdf</w:t>
              </w:r>
              <w:r w:rsidR="00F37E2B">
                <w:rPr>
                  <w:noProof/>
                </w:rPr>
                <w:t xml:space="preserve"> </w:t>
              </w:r>
            </w:p>
            <w:p w:rsidR="00A650D5" w:rsidRDefault="00A650D5" w:rsidP="00A650D5">
              <w:pPr>
                <w:pStyle w:val="Bibliography"/>
                <w:rPr>
                  <w:noProof/>
                </w:rPr>
              </w:pPr>
              <w:r>
                <w:rPr>
                  <w:noProof/>
                </w:rPr>
                <w:t xml:space="preserve">Tao, S., Huang, J., Yang, Z. &amp; Cheng, W., 2008. An improved algorithm for minimal cost network coding. </w:t>
              </w:r>
              <w:r>
                <w:rPr>
                  <w:i/>
                  <w:iCs/>
                  <w:noProof/>
                </w:rPr>
                <w:t>Journal of Huazhong University of Science and Technology (Natural Science Edition)</w:t>
              </w:r>
              <w:r>
                <w:rPr>
                  <w:noProof/>
                </w:rPr>
                <w:t>, 36(5), pp.1-5.</w:t>
              </w:r>
            </w:p>
            <w:p w:rsidR="00A650D5" w:rsidRDefault="00A650D5" w:rsidP="00A650D5">
              <w:pPr>
                <w:pStyle w:val="Bibliography"/>
                <w:rPr>
                  <w:noProof/>
                </w:rPr>
              </w:pPr>
              <w:r>
                <w:rPr>
                  <w:noProof/>
                </w:rPr>
                <w:t xml:space="preserve">Tao, S. et al., 2008. Maxflow-based Routing Algorithm for Network Coding Multicast. </w:t>
              </w:r>
              <w:r>
                <w:rPr>
                  <w:i/>
                  <w:iCs/>
                  <w:noProof/>
                </w:rPr>
                <w:t>Computer Science</w:t>
              </w:r>
              <w:r>
                <w:rPr>
                  <w:noProof/>
                </w:rPr>
                <w:t>, 35(6).</w:t>
              </w:r>
            </w:p>
            <w:p w:rsidR="00A650D5" w:rsidRDefault="00A650D5" w:rsidP="00A650D5">
              <w:pPr>
                <w:pStyle w:val="Bibliography"/>
                <w:rPr>
                  <w:noProof/>
                </w:rPr>
              </w:pPr>
              <w:r>
                <w:rPr>
                  <w:noProof/>
                </w:rPr>
                <w:t xml:space="preserve">Wang, J., Liu, J. &amp; Wang, X., 2008. Performance Analysis of Multicast Routing Algorithm Based on Network Coding. </w:t>
              </w:r>
              <w:r>
                <w:rPr>
                  <w:i/>
                  <w:iCs/>
                  <w:noProof/>
                </w:rPr>
                <w:t>Journal of Electronics &amp; Information Technology</w:t>
              </w:r>
              <w:r>
                <w:rPr>
                  <w:noProof/>
                </w:rPr>
                <w:t>, 30(11).</w:t>
              </w:r>
            </w:p>
            <w:p w:rsidR="00A650D5" w:rsidRDefault="00A650D5" w:rsidP="00A650D5">
              <w:pPr>
                <w:pStyle w:val="Bibliography"/>
                <w:rPr>
                  <w:noProof/>
                </w:rPr>
              </w:pPr>
              <w:r>
                <w:rPr>
                  <w:noProof/>
                </w:rPr>
                <w:t xml:space="preserve">Wu, Y., Chou, P. &amp; Jain, K., 2004. A comparison of network coding and tree packing. </w:t>
              </w:r>
              <w:r>
                <w:rPr>
                  <w:i/>
                  <w:iCs/>
                  <w:noProof/>
                </w:rPr>
                <w:t>IEEE International Symposium on Information Theory</w:t>
              </w:r>
              <w:r>
                <w:rPr>
                  <w:noProof/>
                </w:rPr>
                <w:t>, p.143.</w:t>
              </w:r>
            </w:p>
            <w:p w:rsidR="00A650D5" w:rsidRDefault="00A650D5" w:rsidP="00A650D5">
              <w:pPr>
                <w:pStyle w:val="Bibliography"/>
                <w:rPr>
                  <w:noProof/>
                </w:rPr>
              </w:pPr>
              <w:r>
                <w:rPr>
                  <w:noProof/>
                </w:rPr>
                <w:lastRenderedPageBreak/>
                <w:t xml:space="preserve">Wu, Y., Chou, P. &amp; Kung, S., 2005. Information Exchange in Wireless Networks with Network Coding and Physical-layer Broadcast. In </w:t>
              </w:r>
              <w:r>
                <w:rPr>
                  <w:i/>
                  <w:iCs/>
                  <w:noProof/>
                </w:rPr>
                <w:t>Proc. 39th Annual Conference on Information Sciences and Systems</w:t>
              </w:r>
              <w:r>
                <w:rPr>
                  <w:noProof/>
                </w:rPr>
                <w:t>., 2005.</w:t>
              </w:r>
            </w:p>
            <w:p w:rsidR="00A650D5" w:rsidRDefault="00A650D5" w:rsidP="00A650D5">
              <w:pPr>
                <w:pStyle w:val="Bibliography"/>
                <w:rPr>
                  <w:noProof/>
                </w:rPr>
              </w:pPr>
              <w:r>
                <w:rPr>
                  <w:noProof/>
                </w:rPr>
                <w:t xml:space="preserve">Yuan, J., Li, Z. &amp; Yu, W., 2005. A cross-layer optimization framework for multicast in multi-hop wireless networks. In </w:t>
              </w:r>
              <w:r>
                <w:rPr>
                  <w:i/>
                  <w:iCs/>
                  <w:noProof/>
                </w:rPr>
                <w:t>Proc. of First International Conference of Wireless Internet</w:t>
              </w:r>
              <w:r>
                <w:rPr>
                  <w:noProof/>
                </w:rPr>
                <w:t>. Budapest, Hungary, 2005.</w:t>
              </w:r>
            </w:p>
            <w:p w:rsidR="00130673" w:rsidRPr="00130673" w:rsidRDefault="00A650D5" w:rsidP="00273B60">
              <w:pPr>
                <w:pStyle w:val="Bibliography"/>
              </w:pPr>
              <w:r>
                <w:rPr>
                  <w:noProof/>
                </w:rPr>
                <w:t xml:space="preserve">Zosin, L. &amp; Khuller, S., 2002. On directed Steiner Trees. In </w:t>
              </w:r>
              <w:r>
                <w:rPr>
                  <w:i/>
                  <w:iCs/>
                  <w:noProof/>
                </w:rPr>
                <w:t>13th Annual ACM-SIAM Symposium on Discrete Algorithms (SODA 2002)</w:t>
              </w:r>
              <w:r>
                <w:rPr>
                  <w:noProof/>
                </w:rPr>
                <w:t>., 2002.</w:t>
              </w:r>
              <w:r w:rsidR="00BD63B2">
                <w:fldChar w:fldCharType="end"/>
              </w:r>
            </w:p>
          </w:sdtContent>
        </w:sdt>
      </w:sdtContent>
    </w:sdt>
    <w:sectPr w:rsidR="00130673" w:rsidRPr="00130673" w:rsidSect="003946B2">
      <w:footerReference w:type="default" r:id="rId61"/>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4A82" w:rsidRDefault="00774A82" w:rsidP="00054069">
      <w:pPr>
        <w:spacing w:after="0" w:line="240" w:lineRule="auto"/>
      </w:pPr>
      <w:r>
        <w:separator/>
      </w:r>
    </w:p>
  </w:endnote>
  <w:endnote w:type="continuationSeparator" w:id="0">
    <w:p w:rsidR="00774A82" w:rsidRDefault="00774A82" w:rsidP="000540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261F" w:rsidRDefault="00BD63B2">
    <w:pPr>
      <w:pStyle w:val="Footer"/>
      <w:jc w:val="center"/>
    </w:pPr>
    <w:fldSimple w:instr=" PAGE   \* MERGEFORMAT ">
      <w:r w:rsidR="004107D9">
        <w:rPr>
          <w:noProof/>
        </w:rPr>
        <w:t>18</w:t>
      </w:r>
    </w:fldSimple>
  </w:p>
  <w:p w:rsidR="00E2261F" w:rsidRDefault="00E2261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261F" w:rsidRDefault="00BD63B2">
    <w:pPr>
      <w:pStyle w:val="Footer"/>
      <w:jc w:val="center"/>
    </w:pPr>
    <w:fldSimple w:instr=" PAGE   \* MERGEFORMAT ">
      <w:r w:rsidR="004107D9">
        <w:rPr>
          <w:noProof/>
        </w:rPr>
        <w:t>71</w:t>
      </w:r>
    </w:fldSimple>
  </w:p>
  <w:p w:rsidR="00E2261F" w:rsidRDefault="00E2261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4A82" w:rsidRDefault="00774A82" w:rsidP="00054069">
      <w:pPr>
        <w:spacing w:after="0" w:line="240" w:lineRule="auto"/>
      </w:pPr>
      <w:r>
        <w:separator/>
      </w:r>
    </w:p>
  </w:footnote>
  <w:footnote w:type="continuationSeparator" w:id="0">
    <w:p w:rsidR="00774A82" w:rsidRDefault="00774A82" w:rsidP="0005406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24441"/>
    <w:multiLevelType w:val="hybridMultilevel"/>
    <w:tmpl w:val="56AEB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41540F"/>
    <w:multiLevelType w:val="hybridMultilevel"/>
    <w:tmpl w:val="A7EED7D8"/>
    <w:lvl w:ilvl="0" w:tplc="FB6CE098">
      <w:start w:val="1"/>
      <w:numFmt w:val="decimal"/>
      <w:lvlText w:val="Definition %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BE4ACE"/>
    <w:multiLevelType w:val="multilevel"/>
    <w:tmpl w:val="ADC6FEE2"/>
    <w:lvl w:ilvl="0">
      <w:start w:val="1"/>
      <w:numFmt w:val="decimal"/>
      <w:pStyle w:val="Heading1"/>
      <w:lvlText w:val="%1"/>
      <w:lvlJc w:val="left"/>
      <w:pPr>
        <w:ind w:left="432" w:hanging="432"/>
      </w:pPr>
      <w:rPr>
        <w:lang w:val="en-US"/>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nsid w:val="0869489D"/>
    <w:multiLevelType w:val="hybridMultilevel"/>
    <w:tmpl w:val="77C2E69C"/>
    <w:lvl w:ilvl="0" w:tplc="937C93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0D3150"/>
    <w:multiLevelType w:val="hybridMultilevel"/>
    <w:tmpl w:val="0FA443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DE057B"/>
    <w:multiLevelType w:val="hybridMultilevel"/>
    <w:tmpl w:val="016CF9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A224AA"/>
    <w:multiLevelType w:val="hybridMultilevel"/>
    <w:tmpl w:val="8ED05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7A15D3"/>
    <w:multiLevelType w:val="hybridMultilevel"/>
    <w:tmpl w:val="FDB839DE"/>
    <w:lvl w:ilvl="0" w:tplc="08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7660336"/>
    <w:multiLevelType w:val="hybridMultilevel"/>
    <w:tmpl w:val="EA402BE8"/>
    <w:lvl w:ilvl="0" w:tplc="D1FC46B0">
      <w:start w:val="1"/>
      <w:numFmt w:val="bullet"/>
      <w:pStyle w:val="bulletlist"/>
      <w:lvlText w:val=""/>
      <w:lvlJc w:val="left"/>
      <w:pPr>
        <w:tabs>
          <w:tab w:val="num" w:pos="648"/>
        </w:tabs>
        <w:ind w:left="648"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9">
    <w:nsid w:val="43415303"/>
    <w:multiLevelType w:val="hybridMultilevel"/>
    <w:tmpl w:val="A3E64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6F72B95"/>
    <w:multiLevelType w:val="hybridMultilevel"/>
    <w:tmpl w:val="9E887198"/>
    <w:lvl w:ilvl="0" w:tplc="CC661418">
      <w:start w:val="1"/>
      <w:numFmt w:val="decimal"/>
      <w:lvlText w:val="Table  %1."/>
      <w:lvlJc w:val="right"/>
      <w:pPr>
        <w:ind w:left="720" w:hanging="360"/>
      </w:pPr>
      <w:rPr>
        <w:rFonts w:hint="eastAsia"/>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B485B8C"/>
    <w:multiLevelType w:val="hybridMultilevel"/>
    <w:tmpl w:val="91F4E2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D480D9D"/>
    <w:multiLevelType w:val="hybridMultilevel"/>
    <w:tmpl w:val="C89484C4"/>
    <w:lvl w:ilvl="0" w:tplc="D026E056">
      <w:start w:val="1"/>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1A1495A"/>
    <w:multiLevelType w:val="hybridMultilevel"/>
    <w:tmpl w:val="FCA4CAA0"/>
    <w:lvl w:ilvl="0" w:tplc="767CCED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2B07044"/>
    <w:multiLevelType w:val="hybridMultilevel"/>
    <w:tmpl w:val="64B281E8"/>
    <w:lvl w:ilvl="0" w:tplc="4F82AC54">
      <w:start w:val="1"/>
      <w:numFmt w:val="decimal"/>
      <w:pStyle w:val="Figure"/>
      <w:lvlText w:val="Figure %1."/>
      <w:lvlJc w:val="right"/>
      <w:pPr>
        <w:ind w:left="1080" w:hanging="360"/>
      </w:pPr>
      <w:rPr>
        <w:rFonts w:hint="eastAsia"/>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9B922AD"/>
    <w:multiLevelType w:val="hybridMultilevel"/>
    <w:tmpl w:val="1B38A48E"/>
    <w:lvl w:ilvl="0" w:tplc="5A7477EA">
      <w:start w:val="1"/>
      <w:numFmt w:val="decimal"/>
      <w:pStyle w:val="Code"/>
      <w:lvlText w:val="%1"/>
      <w:lvlJc w:val="left"/>
      <w:pPr>
        <w:ind w:left="720" w:hanging="360"/>
      </w:pPr>
      <w:rPr>
        <w:rFonts w:hint="eastAsia"/>
        <w:b w:val="0"/>
        <w: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C402C58"/>
    <w:multiLevelType w:val="hybridMultilevel"/>
    <w:tmpl w:val="F1F87D58"/>
    <w:lvl w:ilvl="0" w:tplc="FC5CE4B0">
      <w:start w:val="1"/>
      <w:numFmt w:val="decimal"/>
      <w:pStyle w:val="figurecaption"/>
      <w:lvlText w:val="Figure %1. "/>
      <w:lvlJc w:val="left"/>
      <w:pPr>
        <w:tabs>
          <w:tab w:val="num" w:pos="720"/>
        </w:tabs>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2"/>
  </w:num>
  <w:num w:numId="2">
    <w:abstractNumId w:val="4"/>
  </w:num>
  <w:num w:numId="3">
    <w:abstractNumId w:val="2"/>
    <w:lvlOverride w:ilvl="0">
      <w:startOverride w:val="1"/>
    </w:lvlOverride>
  </w:num>
  <w:num w:numId="4">
    <w:abstractNumId w:val="11"/>
  </w:num>
  <w:num w:numId="5">
    <w:abstractNumId w:val="8"/>
  </w:num>
  <w:num w:numId="6">
    <w:abstractNumId w:val="10"/>
  </w:num>
  <w:num w:numId="7">
    <w:abstractNumId w:val="16"/>
  </w:num>
  <w:num w:numId="8">
    <w:abstractNumId w:val="15"/>
    <w:lvlOverride w:ilvl="0">
      <w:startOverride w:val="1"/>
    </w:lvlOverride>
  </w:num>
  <w:num w:numId="9">
    <w:abstractNumId w:val="14"/>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5"/>
  </w:num>
  <w:num w:numId="13">
    <w:abstractNumId w:val="12"/>
  </w:num>
  <w:num w:numId="14">
    <w:abstractNumId w:val="6"/>
  </w:num>
  <w:num w:numId="15">
    <w:abstractNumId w:val="15"/>
    <w:lvlOverride w:ilvl="0">
      <w:startOverride w:val="1"/>
    </w:lvlOverride>
  </w:num>
  <w:num w:numId="16">
    <w:abstractNumId w:val="15"/>
    <w:lvlOverride w:ilvl="0">
      <w:startOverride w:val="1"/>
    </w:lvlOverride>
  </w:num>
  <w:num w:numId="17">
    <w:abstractNumId w:val="15"/>
    <w:lvlOverride w:ilvl="0">
      <w:startOverride w:val="1"/>
    </w:lvlOverride>
  </w:num>
  <w:num w:numId="18">
    <w:abstractNumId w:val="15"/>
    <w:lvlOverride w:ilvl="0">
      <w:startOverride w:val="1"/>
    </w:lvlOverride>
  </w:num>
  <w:num w:numId="19">
    <w:abstractNumId w:val="15"/>
    <w:lvlOverride w:ilvl="0">
      <w:startOverride w:val="1"/>
    </w:lvlOverride>
  </w:num>
  <w:num w:numId="20">
    <w:abstractNumId w:val="15"/>
    <w:lvlOverride w:ilvl="0">
      <w:startOverride w:val="1"/>
    </w:lvlOverride>
  </w:num>
  <w:num w:numId="21">
    <w:abstractNumId w:val="15"/>
    <w:lvlOverride w:ilvl="0">
      <w:startOverride w:val="1"/>
    </w:lvlOverride>
  </w:num>
  <w:num w:numId="22">
    <w:abstractNumId w:val="15"/>
    <w:lvlOverride w:ilvl="0">
      <w:startOverride w:val="1"/>
    </w:lvlOverride>
  </w:num>
  <w:num w:numId="23">
    <w:abstractNumId w:val="15"/>
    <w:lvlOverride w:ilvl="0">
      <w:startOverride w:val="1"/>
    </w:lvlOverride>
  </w:num>
  <w:num w:numId="24">
    <w:abstractNumId w:val="15"/>
    <w:lvlOverride w:ilvl="0">
      <w:startOverride w:val="1"/>
    </w:lvlOverride>
  </w:num>
  <w:num w:numId="25">
    <w:abstractNumId w:val="15"/>
    <w:lvlOverride w:ilvl="0">
      <w:startOverride w:val="1"/>
    </w:lvlOverride>
  </w:num>
  <w:num w:numId="26">
    <w:abstractNumId w:val="15"/>
    <w:lvlOverride w:ilvl="0">
      <w:startOverride w:val="1"/>
    </w:lvlOverride>
  </w:num>
  <w:num w:numId="27">
    <w:abstractNumId w:val="15"/>
    <w:lvlOverride w:ilvl="0">
      <w:startOverride w:val="1"/>
    </w:lvlOverride>
  </w:num>
  <w:num w:numId="28">
    <w:abstractNumId w:val="15"/>
    <w:lvlOverride w:ilvl="0">
      <w:startOverride w:val="1"/>
    </w:lvlOverride>
  </w:num>
  <w:num w:numId="29">
    <w:abstractNumId w:val="15"/>
    <w:lvlOverride w:ilvl="0">
      <w:startOverride w:val="1"/>
    </w:lvlOverride>
  </w:num>
  <w:num w:numId="30">
    <w:abstractNumId w:val="15"/>
  </w:num>
  <w:num w:numId="31">
    <w:abstractNumId w:val="1"/>
  </w:num>
  <w:num w:numId="32">
    <w:abstractNumId w:val="15"/>
    <w:lvlOverride w:ilvl="0">
      <w:startOverride w:val="1"/>
    </w:lvlOverride>
  </w:num>
  <w:num w:numId="33">
    <w:abstractNumId w:val="13"/>
  </w:num>
  <w:num w:numId="34">
    <w:abstractNumId w:val="3"/>
  </w:num>
  <w:num w:numId="35">
    <w:abstractNumId w:val="9"/>
  </w:num>
  <w:num w:numId="36">
    <w:abstractNumId w:val="7"/>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Formatting/>
  <w:defaultTabStop w:val="720"/>
  <w:drawingGridHorizontalSpacing w:val="120"/>
  <w:displayHorizontalDrawingGridEvery w:val="2"/>
  <w:characterSpacingControl w:val="doNotCompress"/>
  <w:hdrShapeDefaults>
    <o:shapedefaults v:ext="edit" spidmax="101378">
      <v:stroke endarrow="block"/>
      <o:colormenu v:ext="edit" strokecolor="none [3213]"/>
    </o:shapedefaults>
  </w:hdrShapeDefaults>
  <w:footnotePr>
    <w:footnote w:id="-1"/>
    <w:footnote w:id="0"/>
  </w:footnotePr>
  <w:endnotePr>
    <w:endnote w:id="-1"/>
    <w:endnote w:id="0"/>
  </w:endnotePr>
  <w:compat>
    <w:useFELayout/>
  </w:compat>
  <w:rsids>
    <w:rsidRoot w:val="00AB383E"/>
    <w:rsid w:val="00000A71"/>
    <w:rsid w:val="00000EAC"/>
    <w:rsid w:val="000011B9"/>
    <w:rsid w:val="00001D5E"/>
    <w:rsid w:val="00001FE3"/>
    <w:rsid w:val="00001FF9"/>
    <w:rsid w:val="0000209D"/>
    <w:rsid w:val="00002220"/>
    <w:rsid w:val="000025CC"/>
    <w:rsid w:val="000039D0"/>
    <w:rsid w:val="00004111"/>
    <w:rsid w:val="000042C1"/>
    <w:rsid w:val="00004885"/>
    <w:rsid w:val="00004C9C"/>
    <w:rsid w:val="00004F6F"/>
    <w:rsid w:val="00004FDB"/>
    <w:rsid w:val="00005043"/>
    <w:rsid w:val="00005763"/>
    <w:rsid w:val="0000588C"/>
    <w:rsid w:val="000059BD"/>
    <w:rsid w:val="00005B32"/>
    <w:rsid w:val="00005CB9"/>
    <w:rsid w:val="000065EF"/>
    <w:rsid w:val="00007F94"/>
    <w:rsid w:val="0001060F"/>
    <w:rsid w:val="00010B3A"/>
    <w:rsid w:val="00011252"/>
    <w:rsid w:val="00011463"/>
    <w:rsid w:val="00011ADF"/>
    <w:rsid w:val="0001212C"/>
    <w:rsid w:val="000123B0"/>
    <w:rsid w:val="00012482"/>
    <w:rsid w:val="000127CB"/>
    <w:rsid w:val="00012D5C"/>
    <w:rsid w:val="000133E6"/>
    <w:rsid w:val="000143AB"/>
    <w:rsid w:val="000147ED"/>
    <w:rsid w:val="000148B0"/>
    <w:rsid w:val="0001507C"/>
    <w:rsid w:val="00015136"/>
    <w:rsid w:val="0001517B"/>
    <w:rsid w:val="00015307"/>
    <w:rsid w:val="000155DD"/>
    <w:rsid w:val="00015715"/>
    <w:rsid w:val="00015816"/>
    <w:rsid w:val="00015C6B"/>
    <w:rsid w:val="00015D6B"/>
    <w:rsid w:val="00015DFD"/>
    <w:rsid w:val="00015F37"/>
    <w:rsid w:val="00016828"/>
    <w:rsid w:val="00016DB9"/>
    <w:rsid w:val="000171CE"/>
    <w:rsid w:val="000200E6"/>
    <w:rsid w:val="00020499"/>
    <w:rsid w:val="000208CB"/>
    <w:rsid w:val="000209AA"/>
    <w:rsid w:val="00020CF0"/>
    <w:rsid w:val="00020D9E"/>
    <w:rsid w:val="00021702"/>
    <w:rsid w:val="00021B02"/>
    <w:rsid w:val="00021BE7"/>
    <w:rsid w:val="00021C11"/>
    <w:rsid w:val="00021C43"/>
    <w:rsid w:val="000223BA"/>
    <w:rsid w:val="00022B8F"/>
    <w:rsid w:val="00022BF7"/>
    <w:rsid w:val="00023924"/>
    <w:rsid w:val="00023D9D"/>
    <w:rsid w:val="0002490A"/>
    <w:rsid w:val="00025571"/>
    <w:rsid w:val="00025933"/>
    <w:rsid w:val="00026303"/>
    <w:rsid w:val="000267C7"/>
    <w:rsid w:val="00026D45"/>
    <w:rsid w:val="00027AA5"/>
    <w:rsid w:val="0003052D"/>
    <w:rsid w:val="00031737"/>
    <w:rsid w:val="000319E0"/>
    <w:rsid w:val="00031B43"/>
    <w:rsid w:val="00031C32"/>
    <w:rsid w:val="00031DFE"/>
    <w:rsid w:val="000325EB"/>
    <w:rsid w:val="00032A48"/>
    <w:rsid w:val="00032AC5"/>
    <w:rsid w:val="00032BB1"/>
    <w:rsid w:val="000333B1"/>
    <w:rsid w:val="00033DF7"/>
    <w:rsid w:val="00034877"/>
    <w:rsid w:val="000349BF"/>
    <w:rsid w:val="00034A40"/>
    <w:rsid w:val="0003568A"/>
    <w:rsid w:val="00035993"/>
    <w:rsid w:val="000363A8"/>
    <w:rsid w:val="000365F9"/>
    <w:rsid w:val="000366C9"/>
    <w:rsid w:val="00037075"/>
    <w:rsid w:val="0003720D"/>
    <w:rsid w:val="00037D80"/>
    <w:rsid w:val="00037EA8"/>
    <w:rsid w:val="000404BA"/>
    <w:rsid w:val="0004063F"/>
    <w:rsid w:val="000406D1"/>
    <w:rsid w:val="00040B44"/>
    <w:rsid w:val="00041207"/>
    <w:rsid w:val="00041C71"/>
    <w:rsid w:val="000430FE"/>
    <w:rsid w:val="000431B5"/>
    <w:rsid w:val="00043372"/>
    <w:rsid w:val="000433E0"/>
    <w:rsid w:val="00043964"/>
    <w:rsid w:val="00043A17"/>
    <w:rsid w:val="00043CBE"/>
    <w:rsid w:val="0004426D"/>
    <w:rsid w:val="00045AD2"/>
    <w:rsid w:val="00046719"/>
    <w:rsid w:val="00046B4A"/>
    <w:rsid w:val="000475BE"/>
    <w:rsid w:val="000475C0"/>
    <w:rsid w:val="00047B2A"/>
    <w:rsid w:val="0005056A"/>
    <w:rsid w:val="000505FE"/>
    <w:rsid w:val="00050A22"/>
    <w:rsid w:val="00050C98"/>
    <w:rsid w:val="00050D8F"/>
    <w:rsid w:val="0005202A"/>
    <w:rsid w:val="00054069"/>
    <w:rsid w:val="0005423A"/>
    <w:rsid w:val="00054B76"/>
    <w:rsid w:val="00055172"/>
    <w:rsid w:val="00055358"/>
    <w:rsid w:val="000555A4"/>
    <w:rsid w:val="000555CE"/>
    <w:rsid w:val="0005639D"/>
    <w:rsid w:val="00056B70"/>
    <w:rsid w:val="00056EF0"/>
    <w:rsid w:val="0005718F"/>
    <w:rsid w:val="000579EF"/>
    <w:rsid w:val="00057A4B"/>
    <w:rsid w:val="000606F7"/>
    <w:rsid w:val="000608D4"/>
    <w:rsid w:val="00060B0E"/>
    <w:rsid w:val="00060EF1"/>
    <w:rsid w:val="00060F0E"/>
    <w:rsid w:val="000614B1"/>
    <w:rsid w:val="00061DB4"/>
    <w:rsid w:val="00062111"/>
    <w:rsid w:val="000624D0"/>
    <w:rsid w:val="00062D33"/>
    <w:rsid w:val="00062E69"/>
    <w:rsid w:val="0006319E"/>
    <w:rsid w:val="0006416E"/>
    <w:rsid w:val="000644D3"/>
    <w:rsid w:val="00064A4F"/>
    <w:rsid w:val="000654C9"/>
    <w:rsid w:val="00065660"/>
    <w:rsid w:val="0006674C"/>
    <w:rsid w:val="0006706E"/>
    <w:rsid w:val="000672EF"/>
    <w:rsid w:val="000673BD"/>
    <w:rsid w:val="000679DB"/>
    <w:rsid w:val="00067CE5"/>
    <w:rsid w:val="00070252"/>
    <w:rsid w:val="000705F7"/>
    <w:rsid w:val="000706FE"/>
    <w:rsid w:val="000707E1"/>
    <w:rsid w:val="00070F46"/>
    <w:rsid w:val="0007105A"/>
    <w:rsid w:val="0007109B"/>
    <w:rsid w:val="00071366"/>
    <w:rsid w:val="000716CB"/>
    <w:rsid w:val="00071BCC"/>
    <w:rsid w:val="00072076"/>
    <w:rsid w:val="00072119"/>
    <w:rsid w:val="0007253B"/>
    <w:rsid w:val="00072551"/>
    <w:rsid w:val="0007291C"/>
    <w:rsid w:val="00072C5F"/>
    <w:rsid w:val="0007331D"/>
    <w:rsid w:val="00073CFB"/>
    <w:rsid w:val="0007463F"/>
    <w:rsid w:val="000753B6"/>
    <w:rsid w:val="0007605F"/>
    <w:rsid w:val="00076C65"/>
    <w:rsid w:val="000806A5"/>
    <w:rsid w:val="00080932"/>
    <w:rsid w:val="00080A45"/>
    <w:rsid w:val="000817F8"/>
    <w:rsid w:val="00081A15"/>
    <w:rsid w:val="000820E8"/>
    <w:rsid w:val="0008432E"/>
    <w:rsid w:val="00084C85"/>
    <w:rsid w:val="00084D9D"/>
    <w:rsid w:val="0008538B"/>
    <w:rsid w:val="00085663"/>
    <w:rsid w:val="000856A5"/>
    <w:rsid w:val="00085EC8"/>
    <w:rsid w:val="00086933"/>
    <w:rsid w:val="00087BCA"/>
    <w:rsid w:val="00087C51"/>
    <w:rsid w:val="00090137"/>
    <w:rsid w:val="0009040A"/>
    <w:rsid w:val="00090E13"/>
    <w:rsid w:val="00090F97"/>
    <w:rsid w:val="00090FFA"/>
    <w:rsid w:val="00091D11"/>
    <w:rsid w:val="00092047"/>
    <w:rsid w:val="00092154"/>
    <w:rsid w:val="000924F7"/>
    <w:rsid w:val="000927C8"/>
    <w:rsid w:val="00092DF3"/>
    <w:rsid w:val="000939ED"/>
    <w:rsid w:val="000942BF"/>
    <w:rsid w:val="0009525F"/>
    <w:rsid w:val="000963B7"/>
    <w:rsid w:val="000968E0"/>
    <w:rsid w:val="00096D4A"/>
    <w:rsid w:val="0009737D"/>
    <w:rsid w:val="00097498"/>
    <w:rsid w:val="0009752C"/>
    <w:rsid w:val="00097A42"/>
    <w:rsid w:val="000A01D3"/>
    <w:rsid w:val="000A01FF"/>
    <w:rsid w:val="000A07BE"/>
    <w:rsid w:val="000A0CF6"/>
    <w:rsid w:val="000A1466"/>
    <w:rsid w:val="000A3183"/>
    <w:rsid w:val="000A34F0"/>
    <w:rsid w:val="000A3982"/>
    <w:rsid w:val="000A44D8"/>
    <w:rsid w:val="000A453B"/>
    <w:rsid w:val="000A487D"/>
    <w:rsid w:val="000A4A72"/>
    <w:rsid w:val="000A5212"/>
    <w:rsid w:val="000A56C3"/>
    <w:rsid w:val="000A5F9C"/>
    <w:rsid w:val="000A6618"/>
    <w:rsid w:val="000A6728"/>
    <w:rsid w:val="000A6C23"/>
    <w:rsid w:val="000A7039"/>
    <w:rsid w:val="000A76EB"/>
    <w:rsid w:val="000A7769"/>
    <w:rsid w:val="000B0369"/>
    <w:rsid w:val="000B0724"/>
    <w:rsid w:val="000B127B"/>
    <w:rsid w:val="000B129B"/>
    <w:rsid w:val="000B18A7"/>
    <w:rsid w:val="000B1AEC"/>
    <w:rsid w:val="000B204E"/>
    <w:rsid w:val="000B2259"/>
    <w:rsid w:val="000B231B"/>
    <w:rsid w:val="000B3DB7"/>
    <w:rsid w:val="000B3E7E"/>
    <w:rsid w:val="000B51B6"/>
    <w:rsid w:val="000B520D"/>
    <w:rsid w:val="000B607C"/>
    <w:rsid w:val="000B66FA"/>
    <w:rsid w:val="000B675A"/>
    <w:rsid w:val="000B681F"/>
    <w:rsid w:val="000B6B2F"/>
    <w:rsid w:val="000B6DD9"/>
    <w:rsid w:val="000B7163"/>
    <w:rsid w:val="000B739B"/>
    <w:rsid w:val="000B76B2"/>
    <w:rsid w:val="000B7C35"/>
    <w:rsid w:val="000B7C49"/>
    <w:rsid w:val="000C0273"/>
    <w:rsid w:val="000C08D3"/>
    <w:rsid w:val="000C0C7B"/>
    <w:rsid w:val="000C1E28"/>
    <w:rsid w:val="000C2511"/>
    <w:rsid w:val="000C2A20"/>
    <w:rsid w:val="000C3719"/>
    <w:rsid w:val="000C3ABE"/>
    <w:rsid w:val="000C4B3A"/>
    <w:rsid w:val="000C4FBB"/>
    <w:rsid w:val="000C53A7"/>
    <w:rsid w:val="000C5858"/>
    <w:rsid w:val="000C6722"/>
    <w:rsid w:val="000C6B35"/>
    <w:rsid w:val="000C738B"/>
    <w:rsid w:val="000C74D6"/>
    <w:rsid w:val="000D0AEA"/>
    <w:rsid w:val="000D0E59"/>
    <w:rsid w:val="000D1311"/>
    <w:rsid w:val="000D456B"/>
    <w:rsid w:val="000D490F"/>
    <w:rsid w:val="000D4EB7"/>
    <w:rsid w:val="000D6160"/>
    <w:rsid w:val="000D6496"/>
    <w:rsid w:val="000D6595"/>
    <w:rsid w:val="000D6B65"/>
    <w:rsid w:val="000D7FE3"/>
    <w:rsid w:val="000E0E2E"/>
    <w:rsid w:val="000E1A5E"/>
    <w:rsid w:val="000E5687"/>
    <w:rsid w:val="000E5E27"/>
    <w:rsid w:val="000E601F"/>
    <w:rsid w:val="000E65C8"/>
    <w:rsid w:val="000E65C9"/>
    <w:rsid w:val="000E66D8"/>
    <w:rsid w:val="000E6711"/>
    <w:rsid w:val="000E67E2"/>
    <w:rsid w:val="000E757D"/>
    <w:rsid w:val="000E7C78"/>
    <w:rsid w:val="000F02AE"/>
    <w:rsid w:val="000F1267"/>
    <w:rsid w:val="000F130B"/>
    <w:rsid w:val="000F1E0C"/>
    <w:rsid w:val="000F205E"/>
    <w:rsid w:val="000F23DF"/>
    <w:rsid w:val="000F24E7"/>
    <w:rsid w:val="000F2570"/>
    <w:rsid w:val="000F297F"/>
    <w:rsid w:val="000F2A56"/>
    <w:rsid w:val="000F2CD7"/>
    <w:rsid w:val="000F361E"/>
    <w:rsid w:val="000F45E8"/>
    <w:rsid w:val="000F4ECA"/>
    <w:rsid w:val="000F5013"/>
    <w:rsid w:val="000F57B3"/>
    <w:rsid w:val="000F5B59"/>
    <w:rsid w:val="000F67BB"/>
    <w:rsid w:val="000F6A2B"/>
    <w:rsid w:val="000F6BAE"/>
    <w:rsid w:val="000F6D1A"/>
    <w:rsid w:val="000F7D94"/>
    <w:rsid w:val="001002BB"/>
    <w:rsid w:val="001002D5"/>
    <w:rsid w:val="001004A4"/>
    <w:rsid w:val="001004DB"/>
    <w:rsid w:val="001013CC"/>
    <w:rsid w:val="001014AE"/>
    <w:rsid w:val="0010166E"/>
    <w:rsid w:val="00103064"/>
    <w:rsid w:val="00103445"/>
    <w:rsid w:val="00103A3D"/>
    <w:rsid w:val="00103C92"/>
    <w:rsid w:val="00104453"/>
    <w:rsid w:val="00104485"/>
    <w:rsid w:val="0010492E"/>
    <w:rsid w:val="0010547A"/>
    <w:rsid w:val="0010728A"/>
    <w:rsid w:val="001072C8"/>
    <w:rsid w:val="0010773C"/>
    <w:rsid w:val="00107F8C"/>
    <w:rsid w:val="0011067C"/>
    <w:rsid w:val="00110818"/>
    <w:rsid w:val="001109FC"/>
    <w:rsid w:val="00110D9C"/>
    <w:rsid w:val="00110F30"/>
    <w:rsid w:val="001116EB"/>
    <w:rsid w:val="00111856"/>
    <w:rsid w:val="0011244D"/>
    <w:rsid w:val="00113918"/>
    <w:rsid w:val="00113D06"/>
    <w:rsid w:val="00113E5C"/>
    <w:rsid w:val="00114264"/>
    <w:rsid w:val="0011472A"/>
    <w:rsid w:val="00115E46"/>
    <w:rsid w:val="0011619B"/>
    <w:rsid w:val="0011694B"/>
    <w:rsid w:val="001178A4"/>
    <w:rsid w:val="00117C92"/>
    <w:rsid w:val="00120B6C"/>
    <w:rsid w:val="0012183E"/>
    <w:rsid w:val="00121BB7"/>
    <w:rsid w:val="00122844"/>
    <w:rsid w:val="00122AC2"/>
    <w:rsid w:val="0012316A"/>
    <w:rsid w:val="001233CD"/>
    <w:rsid w:val="001234E5"/>
    <w:rsid w:val="001234F5"/>
    <w:rsid w:val="00123625"/>
    <w:rsid w:val="00123A32"/>
    <w:rsid w:val="00123B45"/>
    <w:rsid w:val="001246BC"/>
    <w:rsid w:val="001248A5"/>
    <w:rsid w:val="00124DC9"/>
    <w:rsid w:val="001254B8"/>
    <w:rsid w:val="00126367"/>
    <w:rsid w:val="001271C1"/>
    <w:rsid w:val="00127953"/>
    <w:rsid w:val="0013040C"/>
    <w:rsid w:val="00130673"/>
    <w:rsid w:val="001310F2"/>
    <w:rsid w:val="00131454"/>
    <w:rsid w:val="00131670"/>
    <w:rsid w:val="00132783"/>
    <w:rsid w:val="00133B32"/>
    <w:rsid w:val="00134A04"/>
    <w:rsid w:val="00134F2A"/>
    <w:rsid w:val="0013585F"/>
    <w:rsid w:val="001364D0"/>
    <w:rsid w:val="00137359"/>
    <w:rsid w:val="00137635"/>
    <w:rsid w:val="0013778A"/>
    <w:rsid w:val="00140FBB"/>
    <w:rsid w:val="00141634"/>
    <w:rsid w:val="00141F14"/>
    <w:rsid w:val="00142ACC"/>
    <w:rsid w:val="0014305C"/>
    <w:rsid w:val="00143104"/>
    <w:rsid w:val="001436AE"/>
    <w:rsid w:val="00143E53"/>
    <w:rsid w:val="00144528"/>
    <w:rsid w:val="00144721"/>
    <w:rsid w:val="00145BEA"/>
    <w:rsid w:val="00145CDC"/>
    <w:rsid w:val="00146094"/>
    <w:rsid w:val="00147373"/>
    <w:rsid w:val="00147D8F"/>
    <w:rsid w:val="00150356"/>
    <w:rsid w:val="00150A89"/>
    <w:rsid w:val="00150B92"/>
    <w:rsid w:val="00150E50"/>
    <w:rsid w:val="00150ECA"/>
    <w:rsid w:val="00151872"/>
    <w:rsid w:val="00151972"/>
    <w:rsid w:val="00151D43"/>
    <w:rsid w:val="00152057"/>
    <w:rsid w:val="00152810"/>
    <w:rsid w:val="00152CFF"/>
    <w:rsid w:val="00153207"/>
    <w:rsid w:val="001538C8"/>
    <w:rsid w:val="00153B49"/>
    <w:rsid w:val="00153C8E"/>
    <w:rsid w:val="0015577A"/>
    <w:rsid w:val="001559DE"/>
    <w:rsid w:val="0015656E"/>
    <w:rsid w:val="0015694E"/>
    <w:rsid w:val="00160201"/>
    <w:rsid w:val="0016054B"/>
    <w:rsid w:val="00161800"/>
    <w:rsid w:val="00162384"/>
    <w:rsid w:val="001628A3"/>
    <w:rsid w:val="00162F9E"/>
    <w:rsid w:val="00163A52"/>
    <w:rsid w:val="00163E7C"/>
    <w:rsid w:val="00164679"/>
    <w:rsid w:val="00164724"/>
    <w:rsid w:val="00164AF0"/>
    <w:rsid w:val="00165451"/>
    <w:rsid w:val="0016562B"/>
    <w:rsid w:val="00165BA8"/>
    <w:rsid w:val="00165F72"/>
    <w:rsid w:val="0016683C"/>
    <w:rsid w:val="001671CB"/>
    <w:rsid w:val="00167217"/>
    <w:rsid w:val="00167453"/>
    <w:rsid w:val="00167762"/>
    <w:rsid w:val="001703ED"/>
    <w:rsid w:val="0017041A"/>
    <w:rsid w:val="00171F64"/>
    <w:rsid w:val="00172DDB"/>
    <w:rsid w:val="001737C3"/>
    <w:rsid w:val="00173D5F"/>
    <w:rsid w:val="001743F0"/>
    <w:rsid w:val="00174576"/>
    <w:rsid w:val="001746F1"/>
    <w:rsid w:val="001755B3"/>
    <w:rsid w:val="0017602B"/>
    <w:rsid w:val="001762ED"/>
    <w:rsid w:val="00177252"/>
    <w:rsid w:val="00180ED2"/>
    <w:rsid w:val="0018144C"/>
    <w:rsid w:val="001824FD"/>
    <w:rsid w:val="001828FB"/>
    <w:rsid w:val="00182BE8"/>
    <w:rsid w:val="00182CAE"/>
    <w:rsid w:val="00182D92"/>
    <w:rsid w:val="00182F80"/>
    <w:rsid w:val="00183AA8"/>
    <w:rsid w:val="00184009"/>
    <w:rsid w:val="0018435A"/>
    <w:rsid w:val="00184797"/>
    <w:rsid w:val="00184A3C"/>
    <w:rsid w:val="001852F8"/>
    <w:rsid w:val="001859CF"/>
    <w:rsid w:val="00185C66"/>
    <w:rsid w:val="00185EF7"/>
    <w:rsid w:val="00186507"/>
    <w:rsid w:val="00186884"/>
    <w:rsid w:val="00186CD0"/>
    <w:rsid w:val="00187222"/>
    <w:rsid w:val="0018738A"/>
    <w:rsid w:val="0018745B"/>
    <w:rsid w:val="00187FA9"/>
    <w:rsid w:val="0019119B"/>
    <w:rsid w:val="00191856"/>
    <w:rsid w:val="00191D4C"/>
    <w:rsid w:val="001920F9"/>
    <w:rsid w:val="001923BA"/>
    <w:rsid w:val="0019316B"/>
    <w:rsid w:val="0019467C"/>
    <w:rsid w:val="00194BDE"/>
    <w:rsid w:val="00195059"/>
    <w:rsid w:val="00195498"/>
    <w:rsid w:val="00195B21"/>
    <w:rsid w:val="0019678B"/>
    <w:rsid w:val="00196E2B"/>
    <w:rsid w:val="001973A1"/>
    <w:rsid w:val="00197657"/>
    <w:rsid w:val="00197B4B"/>
    <w:rsid w:val="00197F0B"/>
    <w:rsid w:val="001A035B"/>
    <w:rsid w:val="001A0B73"/>
    <w:rsid w:val="001A0DD7"/>
    <w:rsid w:val="001A13F0"/>
    <w:rsid w:val="001A1694"/>
    <w:rsid w:val="001A385F"/>
    <w:rsid w:val="001A3B6B"/>
    <w:rsid w:val="001A3DFA"/>
    <w:rsid w:val="001A3F69"/>
    <w:rsid w:val="001A4484"/>
    <w:rsid w:val="001A51AD"/>
    <w:rsid w:val="001A5C6E"/>
    <w:rsid w:val="001A6272"/>
    <w:rsid w:val="001A63C8"/>
    <w:rsid w:val="001A6B98"/>
    <w:rsid w:val="001A7068"/>
    <w:rsid w:val="001A730F"/>
    <w:rsid w:val="001A75C6"/>
    <w:rsid w:val="001A7E3F"/>
    <w:rsid w:val="001A7F87"/>
    <w:rsid w:val="001B085B"/>
    <w:rsid w:val="001B0EA2"/>
    <w:rsid w:val="001B2468"/>
    <w:rsid w:val="001B3739"/>
    <w:rsid w:val="001B45C5"/>
    <w:rsid w:val="001B4BDE"/>
    <w:rsid w:val="001B4EF6"/>
    <w:rsid w:val="001B4F45"/>
    <w:rsid w:val="001B71A1"/>
    <w:rsid w:val="001B7572"/>
    <w:rsid w:val="001B7DA2"/>
    <w:rsid w:val="001C0448"/>
    <w:rsid w:val="001C0E66"/>
    <w:rsid w:val="001C17B4"/>
    <w:rsid w:val="001C2936"/>
    <w:rsid w:val="001C2E0C"/>
    <w:rsid w:val="001C3172"/>
    <w:rsid w:val="001C3CFF"/>
    <w:rsid w:val="001C423E"/>
    <w:rsid w:val="001C56C3"/>
    <w:rsid w:val="001C5E0A"/>
    <w:rsid w:val="001C62BA"/>
    <w:rsid w:val="001C761D"/>
    <w:rsid w:val="001C7653"/>
    <w:rsid w:val="001C7672"/>
    <w:rsid w:val="001C7825"/>
    <w:rsid w:val="001C7AC0"/>
    <w:rsid w:val="001D067E"/>
    <w:rsid w:val="001D11F2"/>
    <w:rsid w:val="001D2040"/>
    <w:rsid w:val="001D27FA"/>
    <w:rsid w:val="001D3210"/>
    <w:rsid w:val="001D3383"/>
    <w:rsid w:val="001D36EA"/>
    <w:rsid w:val="001D3959"/>
    <w:rsid w:val="001D42C7"/>
    <w:rsid w:val="001D4621"/>
    <w:rsid w:val="001D4CBC"/>
    <w:rsid w:val="001D5DE3"/>
    <w:rsid w:val="001D6421"/>
    <w:rsid w:val="001D6C39"/>
    <w:rsid w:val="001D7100"/>
    <w:rsid w:val="001D73ED"/>
    <w:rsid w:val="001D77E4"/>
    <w:rsid w:val="001D7A7C"/>
    <w:rsid w:val="001D7E76"/>
    <w:rsid w:val="001E0138"/>
    <w:rsid w:val="001E0210"/>
    <w:rsid w:val="001E05C7"/>
    <w:rsid w:val="001E0ACF"/>
    <w:rsid w:val="001E13E1"/>
    <w:rsid w:val="001E1CEE"/>
    <w:rsid w:val="001E24FF"/>
    <w:rsid w:val="001E270A"/>
    <w:rsid w:val="001E3288"/>
    <w:rsid w:val="001E3E30"/>
    <w:rsid w:val="001E46EF"/>
    <w:rsid w:val="001E4851"/>
    <w:rsid w:val="001E53E4"/>
    <w:rsid w:val="001E5753"/>
    <w:rsid w:val="001E5D21"/>
    <w:rsid w:val="001E60B8"/>
    <w:rsid w:val="001E6178"/>
    <w:rsid w:val="001E61CE"/>
    <w:rsid w:val="001E62DF"/>
    <w:rsid w:val="001E6D44"/>
    <w:rsid w:val="001E71EE"/>
    <w:rsid w:val="001E7C26"/>
    <w:rsid w:val="001F0004"/>
    <w:rsid w:val="001F0290"/>
    <w:rsid w:val="001F05F4"/>
    <w:rsid w:val="001F0946"/>
    <w:rsid w:val="001F1D43"/>
    <w:rsid w:val="001F3239"/>
    <w:rsid w:val="001F35DE"/>
    <w:rsid w:val="001F36B3"/>
    <w:rsid w:val="001F3D72"/>
    <w:rsid w:val="001F3EF8"/>
    <w:rsid w:val="001F43D1"/>
    <w:rsid w:val="001F497F"/>
    <w:rsid w:val="001F4B47"/>
    <w:rsid w:val="001F4C8C"/>
    <w:rsid w:val="001F5319"/>
    <w:rsid w:val="001F6196"/>
    <w:rsid w:val="001F63E5"/>
    <w:rsid w:val="001F65EC"/>
    <w:rsid w:val="001F6D2E"/>
    <w:rsid w:val="001F6E3F"/>
    <w:rsid w:val="001F7325"/>
    <w:rsid w:val="001F7895"/>
    <w:rsid w:val="001F7A5A"/>
    <w:rsid w:val="00200105"/>
    <w:rsid w:val="002008B9"/>
    <w:rsid w:val="00201166"/>
    <w:rsid w:val="00201BE5"/>
    <w:rsid w:val="002022EE"/>
    <w:rsid w:val="00202849"/>
    <w:rsid w:val="002029E4"/>
    <w:rsid w:val="00202CFB"/>
    <w:rsid w:val="00202D8E"/>
    <w:rsid w:val="002033CA"/>
    <w:rsid w:val="002036A0"/>
    <w:rsid w:val="00203E29"/>
    <w:rsid w:val="00204428"/>
    <w:rsid w:val="00204DA2"/>
    <w:rsid w:val="00205149"/>
    <w:rsid w:val="00205C44"/>
    <w:rsid w:val="00205DC9"/>
    <w:rsid w:val="00205F13"/>
    <w:rsid w:val="00206A94"/>
    <w:rsid w:val="00206D94"/>
    <w:rsid w:val="002075CE"/>
    <w:rsid w:val="00207C5F"/>
    <w:rsid w:val="00207CBD"/>
    <w:rsid w:val="00210047"/>
    <w:rsid w:val="002100D9"/>
    <w:rsid w:val="002103EA"/>
    <w:rsid w:val="002106A5"/>
    <w:rsid w:val="00212441"/>
    <w:rsid w:val="00212980"/>
    <w:rsid w:val="002129CC"/>
    <w:rsid w:val="00212F24"/>
    <w:rsid w:val="0021356A"/>
    <w:rsid w:val="002147AE"/>
    <w:rsid w:val="00215A0F"/>
    <w:rsid w:val="00216409"/>
    <w:rsid w:val="002165CE"/>
    <w:rsid w:val="00216CB5"/>
    <w:rsid w:val="00217358"/>
    <w:rsid w:val="002173EF"/>
    <w:rsid w:val="0021764A"/>
    <w:rsid w:val="002178A0"/>
    <w:rsid w:val="00217AE1"/>
    <w:rsid w:val="00217C82"/>
    <w:rsid w:val="00220767"/>
    <w:rsid w:val="002215FF"/>
    <w:rsid w:val="002217C9"/>
    <w:rsid w:val="00221B24"/>
    <w:rsid w:val="00222733"/>
    <w:rsid w:val="00222E2F"/>
    <w:rsid w:val="0022346C"/>
    <w:rsid w:val="00224292"/>
    <w:rsid w:val="00225624"/>
    <w:rsid w:val="002257A7"/>
    <w:rsid w:val="00225842"/>
    <w:rsid w:val="00225A1F"/>
    <w:rsid w:val="00225BC1"/>
    <w:rsid w:val="00226703"/>
    <w:rsid w:val="002267FB"/>
    <w:rsid w:val="0022737F"/>
    <w:rsid w:val="00227E4C"/>
    <w:rsid w:val="002300AA"/>
    <w:rsid w:val="00230633"/>
    <w:rsid w:val="00230882"/>
    <w:rsid w:val="00231367"/>
    <w:rsid w:val="00231774"/>
    <w:rsid w:val="00232C13"/>
    <w:rsid w:val="00232F7E"/>
    <w:rsid w:val="00232FAE"/>
    <w:rsid w:val="0023315D"/>
    <w:rsid w:val="0023345B"/>
    <w:rsid w:val="002335B4"/>
    <w:rsid w:val="00233670"/>
    <w:rsid w:val="00233AC8"/>
    <w:rsid w:val="002341E9"/>
    <w:rsid w:val="00235601"/>
    <w:rsid w:val="002357C3"/>
    <w:rsid w:val="0023624D"/>
    <w:rsid w:val="002367BA"/>
    <w:rsid w:val="002368C3"/>
    <w:rsid w:val="002369B5"/>
    <w:rsid w:val="0023749F"/>
    <w:rsid w:val="00241024"/>
    <w:rsid w:val="002413F7"/>
    <w:rsid w:val="0024170E"/>
    <w:rsid w:val="00241D34"/>
    <w:rsid w:val="00242D08"/>
    <w:rsid w:val="00242F02"/>
    <w:rsid w:val="0024318E"/>
    <w:rsid w:val="002433C3"/>
    <w:rsid w:val="00243D19"/>
    <w:rsid w:val="00243E2E"/>
    <w:rsid w:val="00245BCB"/>
    <w:rsid w:val="002464E0"/>
    <w:rsid w:val="00246A03"/>
    <w:rsid w:val="00246DAE"/>
    <w:rsid w:val="00246FAC"/>
    <w:rsid w:val="00247894"/>
    <w:rsid w:val="0025046E"/>
    <w:rsid w:val="00250587"/>
    <w:rsid w:val="00251482"/>
    <w:rsid w:val="002533DE"/>
    <w:rsid w:val="0025351C"/>
    <w:rsid w:val="00253788"/>
    <w:rsid w:val="00253AE6"/>
    <w:rsid w:val="00253DD8"/>
    <w:rsid w:val="00253F23"/>
    <w:rsid w:val="00254EAC"/>
    <w:rsid w:val="00255311"/>
    <w:rsid w:val="00255409"/>
    <w:rsid w:val="00256A6D"/>
    <w:rsid w:val="00257104"/>
    <w:rsid w:val="00257128"/>
    <w:rsid w:val="002573A0"/>
    <w:rsid w:val="00257A05"/>
    <w:rsid w:val="00257F2E"/>
    <w:rsid w:val="0026012E"/>
    <w:rsid w:val="002605D8"/>
    <w:rsid w:val="0026064E"/>
    <w:rsid w:val="00260651"/>
    <w:rsid w:val="00260C33"/>
    <w:rsid w:val="00260F11"/>
    <w:rsid w:val="002614ED"/>
    <w:rsid w:val="0026185E"/>
    <w:rsid w:val="00261E47"/>
    <w:rsid w:val="002625C3"/>
    <w:rsid w:val="002629D7"/>
    <w:rsid w:val="002631A8"/>
    <w:rsid w:val="00263981"/>
    <w:rsid w:val="002650DC"/>
    <w:rsid w:val="00265480"/>
    <w:rsid w:val="00265655"/>
    <w:rsid w:val="0026691E"/>
    <w:rsid w:val="00266CA0"/>
    <w:rsid w:val="00267319"/>
    <w:rsid w:val="00267A03"/>
    <w:rsid w:val="00267EAB"/>
    <w:rsid w:val="00271068"/>
    <w:rsid w:val="00271228"/>
    <w:rsid w:val="002721C0"/>
    <w:rsid w:val="00272993"/>
    <w:rsid w:val="00273317"/>
    <w:rsid w:val="00273645"/>
    <w:rsid w:val="0027369F"/>
    <w:rsid w:val="00273B60"/>
    <w:rsid w:val="00273CF2"/>
    <w:rsid w:val="00275146"/>
    <w:rsid w:val="0027565E"/>
    <w:rsid w:val="00276D5F"/>
    <w:rsid w:val="002773FC"/>
    <w:rsid w:val="00277A11"/>
    <w:rsid w:val="00277B3F"/>
    <w:rsid w:val="00277C86"/>
    <w:rsid w:val="00277E48"/>
    <w:rsid w:val="00277EA4"/>
    <w:rsid w:val="00277ED4"/>
    <w:rsid w:val="0028027D"/>
    <w:rsid w:val="00280407"/>
    <w:rsid w:val="0028195B"/>
    <w:rsid w:val="00281ADE"/>
    <w:rsid w:val="00282B0E"/>
    <w:rsid w:val="002848B7"/>
    <w:rsid w:val="00285159"/>
    <w:rsid w:val="00286157"/>
    <w:rsid w:val="00286992"/>
    <w:rsid w:val="00286DF6"/>
    <w:rsid w:val="00287430"/>
    <w:rsid w:val="002875BE"/>
    <w:rsid w:val="0028763E"/>
    <w:rsid w:val="002876CD"/>
    <w:rsid w:val="00287D4A"/>
    <w:rsid w:val="0029019B"/>
    <w:rsid w:val="0029063F"/>
    <w:rsid w:val="0029073E"/>
    <w:rsid w:val="00290A41"/>
    <w:rsid w:val="00290D8A"/>
    <w:rsid w:val="00291200"/>
    <w:rsid w:val="00291FD3"/>
    <w:rsid w:val="002925C9"/>
    <w:rsid w:val="00292937"/>
    <w:rsid w:val="00293519"/>
    <w:rsid w:val="00293A24"/>
    <w:rsid w:val="0029434B"/>
    <w:rsid w:val="002943F1"/>
    <w:rsid w:val="00294569"/>
    <w:rsid w:val="00294C52"/>
    <w:rsid w:val="0029620A"/>
    <w:rsid w:val="00296408"/>
    <w:rsid w:val="00296C2E"/>
    <w:rsid w:val="0029733E"/>
    <w:rsid w:val="0029741B"/>
    <w:rsid w:val="00297DB0"/>
    <w:rsid w:val="002A0D5F"/>
    <w:rsid w:val="002A174C"/>
    <w:rsid w:val="002A1ADD"/>
    <w:rsid w:val="002A46ED"/>
    <w:rsid w:val="002A4A4E"/>
    <w:rsid w:val="002A4BF8"/>
    <w:rsid w:val="002A4F10"/>
    <w:rsid w:val="002A57B4"/>
    <w:rsid w:val="002A61A7"/>
    <w:rsid w:val="002A68D3"/>
    <w:rsid w:val="002A6B00"/>
    <w:rsid w:val="002A7074"/>
    <w:rsid w:val="002A770E"/>
    <w:rsid w:val="002A7EC6"/>
    <w:rsid w:val="002A7F65"/>
    <w:rsid w:val="002B03FA"/>
    <w:rsid w:val="002B076D"/>
    <w:rsid w:val="002B0990"/>
    <w:rsid w:val="002B1279"/>
    <w:rsid w:val="002B26E5"/>
    <w:rsid w:val="002B27D6"/>
    <w:rsid w:val="002B2BC5"/>
    <w:rsid w:val="002B2D7B"/>
    <w:rsid w:val="002B2F00"/>
    <w:rsid w:val="002B34D4"/>
    <w:rsid w:val="002B37CF"/>
    <w:rsid w:val="002B3BE3"/>
    <w:rsid w:val="002B3FC4"/>
    <w:rsid w:val="002B44ED"/>
    <w:rsid w:val="002B49D7"/>
    <w:rsid w:val="002B5377"/>
    <w:rsid w:val="002B6BF1"/>
    <w:rsid w:val="002B6C4E"/>
    <w:rsid w:val="002B7178"/>
    <w:rsid w:val="002B75A4"/>
    <w:rsid w:val="002C0A5D"/>
    <w:rsid w:val="002C1979"/>
    <w:rsid w:val="002C2672"/>
    <w:rsid w:val="002C28E0"/>
    <w:rsid w:val="002C2929"/>
    <w:rsid w:val="002C2E37"/>
    <w:rsid w:val="002C2ED9"/>
    <w:rsid w:val="002C3064"/>
    <w:rsid w:val="002C3660"/>
    <w:rsid w:val="002C378A"/>
    <w:rsid w:val="002C3928"/>
    <w:rsid w:val="002C4345"/>
    <w:rsid w:val="002C4C9A"/>
    <w:rsid w:val="002C58D5"/>
    <w:rsid w:val="002C59AE"/>
    <w:rsid w:val="002C65EE"/>
    <w:rsid w:val="002C70D0"/>
    <w:rsid w:val="002C7192"/>
    <w:rsid w:val="002C71C1"/>
    <w:rsid w:val="002C7572"/>
    <w:rsid w:val="002C78FF"/>
    <w:rsid w:val="002C7E47"/>
    <w:rsid w:val="002D00AC"/>
    <w:rsid w:val="002D0599"/>
    <w:rsid w:val="002D0806"/>
    <w:rsid w:val="002D0CBC"/>
    <w:rsid w:val="002D1177"/>
    <w:rsid w:val="002D21B3"/>
    <w:rsid w:val="002D2445"/>
    <w:rsid w:val="002D2897"/>
    <w:rsid w:val="002D2A59"/>
    <w:rsid w:val="002D2E09"/>
    <w:rsid w:val="002D313E"/>
    <w:rsid w:val="002D3308"/>
    <w:rsid w:val="002D354E"/>
    <w:rsid w:val="002D3769"/>
    <w:rsid w:val="002D3C8D"/>
    <w:rsid w:val="002D45C6"/>
    <w:rsid w:val="002D4D24"/>
    <w:rsid w:val="002D5327"/>
    <w:rsid w:val="002D532B"/>
    <w:rsid w:val="002D5431"/>
    <w:rsid w:val="002D5C73"/>
    <w:rsid w:val="002D633B"/>
    <w:rsid w:val="002D678A"/>
    <w:rsid w:val="002D6DEB"/>
    <w:rsid w:val="002D6F64"/>
    <w:rsid w:val="002D7448"/>
    <w:rsid w:val="002D7AFF"/>
    <w:rsid w:val="002D7B76"/>
    <w:rsid w:val="002D7C5B"/>
    <w:rsid w:val="002E028C"/>
    <w:rsid w:val="002E053D"/>
    <w:rsid w:val="002E05EE"/>
    <w:rsid w:val="002E08B4"/>
    <w:rsid w:val="002E08BF"/>
    <w:rsid w:val="002E146C"/>
    <w:rsid w:val="002E1838"/>
    <w:rsid w:val="002E1922"/>
    <w:rsid w:val="002E25CD"/>
    <w:rsid w:val="002E3128"/>
    <w:rsid w:val="002E3996"/>
    <w:rsid w:val="002E476E"/>
    <w:rsid w:val="002E4954"/>
    <w:rsid w:val="002E52E3"/>
    <w:rsid w:val="002E5600"/>
    <w:rsid w:val="002E5604"/>
    <w:rsid w:val="002E62D7"/>
    <w:rsid w:val="002E6511"/>
    <w:rsid w:val="002E7355"/>
    <w:rsid w:val="002E7D2F"/>
    <w:rsid w:val="002E7DFF"/>
    <w:rsid w:val="002F0006"/>
    <w:rsid w:val="002F0AD1"/>
    <w:rsid w:val="002F0C14"/>
    <w:rsid w:val="002F0D30"/>
    <w:rsid w:val="002F1887"/>
    <w:rsid w:val="002F19E4"/>
    <w:rsid w:val="002F1F9C"/>
    <w:rsid w:val="002F2E9A"/>
    <w:rsid w:val="002F3521"/>
    <w:rsid w:val="002F3865"/>
    <w:rsid w:val="002F3CC0"/>
    <w:rsid w:val="002F3EEE"/>
    <w:rsid w:val="002F3EFA"/>
    <w:rsid w:val="002F44FA"/>
    <w:rsid w:val="002F4B82"/>
    <w:rsid w:val="002F5553"/>
    <w:rsid w:val="002F5676"/>
    <w:rsid w:val="002F57F3"/>
    <w:rsid w:val="002F7578"/>
    <w:rsid w:val="003019D4"/>
    <w:rsid w:val="00301CF3"/>
    <w:rsid w:val="00302288"/>
    <w:rsid w:val="00302709"/>
    <w:rsid w:val="00303003"/>
    <w:rsid w:val="00303648"/>
    <w:rsid w:val="00303A8D"/>
    <w:rsid w:val="00303C01"/>
    <w:rsid w:val="00304B02"/>
    <w:rsid w:val="00304CE5"/>
    <w:rsid w:val="00305070"/>
    <w:rsid w:val="00305260"/>
    <w:rsid w:val="00305C91"/>
    <w:rsid w:val="0030634A"/>
    <w:rsid w:val="0030659D"/>
    <w:rsid w:val="003067F4"/>
    <w:rsid w:val="0030684C"/>
    <w:rsid w:val="00306932"/>
    <w:rsid w:val="00306934"/>
    <w:rsid w:val="003074B3"/>
    <w:rsid w:val="00307A2C"/>
    <w:rsid w:val="00307C27"/>
    <w:rsid w:val="00307C67"/>
    <w:rsid w:val="00307CB3"/>
    <w:rsid w:val="00310194"/>
    <w:rsid w:val="00311177"/>
    <w:rsid w:val="00311B27"/>
    <w:rsid w:val="00311BD6"/>
    <w:rsid w:val="00311D4D"/>
    <w:rsid w:val="00312385"/>
    <w:rsid w:val="00312D11"/>
    <w:rsid w:val="00313033"/>
    <w:rsid w:val="00313080"/>
    <w:rsid w:val="0031337A"/>
    <w:rsid w:val="00313882"/>
    <w:rsid w:val="00314389"/>
    <w:rsid w:val="00314B5F"/>
    <w:rsid w:val="003155FC"/>
    <w:rsid w:val="0031617B"/>
    <w:rsid w:val="0031630B"/>
    <w:rsid w:val="0031656A"/>
    <w:rsid w:val="00316732"/>
    <w:rsid w:val="00316986"/>
    <w:rsid w:val="00316FAA"/>
    <w:rsid w:val="00316FEB"/>
    <w:rsid w:val="00317197"/>
    <w:rsid w:val="00317A00"/>
    <w:rsid w:val="00320258"/>
    <w:rsid w:val="003213D7"/>
    <w:rsid w:val="00322061"/>
    <w:rsid w:val="003221E7"/>
    <w:rsid w:val="00322405"/>
    <w:rsid w:val="003228EB"/>
    <w:rsid w:val="0032324F"/>
    <w:rsid w:val="00323797"/>
    <w:rsid w:val="00323F8A"/>
    <w:rsid w:val="0032482F"/>
    <w:rsid w:val="003250A0"/>
    <w:rsid w:val="00325465"/>
    <w:rsid w:val="00325723"/>
    <w:rsid w:val="00325E61"/>
    <w:rsid w:val="003273BB"/>
    <w:rsid w:val="003275CD"/>
    <w:rsid w:val="00327AC4"/>
    <w:rsid w:val="00330101"/>
    <w:rsid w:val="00330610"/>
    <w:rsid w:val="00330C4D"/>
    <w:rsid w:val="00330ED2"/>
    <w:rsid w:val="00331274"/>
    <w:rsid w:val="003339E2"/>
    <w:rsid w:val="003342C9"/>
    <w:rsid w:val="003343B2"/>
    <w:rsid w:val="00334B06"/>
    <w:rsid w:val="003352F7"/>
    <w:rsid w:val="003359BD"/>
    <w:rsid w:val="003363FA"/>
    <w:rsid w:val="00340218"/>
    <w:rsid w:val="0034084A"/>
    <w:rsid w:val="00340D18"/>
    <w:rsid w:val="00340E02"/>
    <w:rsid w:val="003417E5"/>
    <w:rsid w:val="00341B95"/>
    <w:rsid w:val="00341CC5"/>
    <w:rsid w:val="003420F4"/>
    <w:rsid w:val="00342104"/>
    <w:rsid w:val="00342DEF"/>
    <w:rsid w:val="0034313B"/>
    <w:rsid w:val="00344052"/>
    <w:rsid w:val="0034407D"/>
    <w:rsid w:val="00344215"/>
    <w:rsid w:val="003442EF"/>
    <w:rsid w:val="00344357"/>
    <w:rsid w:val="003445C7"/>
    <w:rsid w:val="00344DCC"/>
    <w:rsid w:val="003453C4"/>
    <w:rsid w:val="00345621"/>
    <w:rsid w:val="003462FF"/>
    <w:rsid w:val="00347A7B"/>
    <w:rsid w:val="00350F27"/>
    <w:rsid w:val="003525C5"/>
    <w:rsid w:val="003530DF"/>
    <w:rsid w:val="00353342"/>
    <w:rsid w:val="00353EBE"/>
    <w:rsid w:val="00354B80"/>
    <w:rsid w:val="00354DC4"/>
    <w:rsid w:val="00356D92"/>
    <w:rsid w:val="00356FFC"/>
    <w:rsid w:val="003573CA"/>
    <w:rsid w:val="003573D3"/>
    <w:rsid w:val="00357981"/>
    <w:rsid w:val="003579FD"/>
    <w:rsid w:val="00357B8E"/>
    <w:rsid w:val="00357BDF"/>
    <w:rsid w:val="00360BDD"/>
    <w:rsid w:val="00360BF3"/>
    <w:rsid w:val="003615CF"/>
    <w:rsid w:val="00362353"/>
    <w:rsid w:val="00362573"/>
    <w:rsid w:val="00362DA1"/>
    <w:rsid w:val="00363645"/>
    <w:rsid w:val="0036364E"/>
    <w:rsid w:val="00363972"/>
    <w:rsid w:val="0036444B"/>
    <w:rsid w:val="003650C8"/>
    <w:rsid w:val="00365361"/>
    <w:rsid w:val="00365B10"/>
    <w:rsid w:val="00365C4D"/>
    <w:rsid w:val="00366B41"/>
    <w:rsid w:val="00366EEE"/>
    <w:rsid w:val="00366F18"/>
    <w:rsid w:val="00367338"/>
    <w:rsid w:val="00367725"/>
    <w:rsid w:val="00370085"/>
    <w:rsid w:val="003702F8"/>
    <w:rsid w:val="00370F72"/>
    <w:rsid w:val="003710A5"/>
    <w:rsid w:val="00371267"/>
    <w:rsid w:val="003717AA"/>
    <w:rsid w:val="00371A68"/>
    <w:rsid w:val="00371C1A"/>
    <w:rsid w:val="003724B1"/>
    <w:rsid w:val="00372989"/>
    <w:rsid w:val="00372993"/>
    <w:rsid w:val="003731AE"/>
    <w:rsid w:val="003751D3"/>
    <w:rsid w:val="00375B92"/>
    <w:rsid w:val="00375C24"/>
    <w:rsid w:val="00376AE5"/>
    <w:rsid w:val="00377045"/>
    <w:rsid w:val="00377B1D"/>
    <w:rsid w:val="00377B2D"/>
    <w:rsid w:val="00377BE0"/>
    <w:rsid w:val="00377F94"/>
    <w:rsid w:val="003801F4"/>
    <w:rsid w:val="0038070D"/>
    <w:rsid w:val="00381110"/>
    <w:rsid w:val="00381947"/>
    <w:rsid w:val="003822D8"/>
    <w:rsid w:val="00382CD4"/>
    <w:rsid w:val="00382F18"/>
    <w:rsid w:val="00383062"/>
    <w:rsid w:val="00383B8B"/>
    <w:rsid w:val="003840C4"/>
    <w:rsid w:val="003842BE"/>
    <w:rsid w:val="003848B2"/>
    <w:rsid w:val="00385601"/>
    <w:rsid w:val="00385946"/>
    <w:rsid w:val="00385A88"/>
    <w:rsid w:val="00386564"/>
    <w:rsid w:val="00386BC8"/>
    <w:rsid w:val="003870C9"/>
    <w:rsid w:val="00387BB8"/>
    <w:rsid w:val="00387C48"/>
    <w:rsid w:val="003905CF"/>
    <w:rsid w:val="00390D16"/>
    <w:rsid w:val="003910C6"/>
    <w:rsid w:val="003915B4"/>
    <w:rsid w:val="00391669"/>
    <w:rsid w:val="00392940"/>
    <w:rsid w:val="0039388C"/>
    <w:rsid w:val="0039425D"/>
    <w:rsid w:val="0039427B"/>
    <w:rsid w:val="00394408"/>
    <w:rsid w:val="003946B2"/>
    <w:rsid w:val="00394DF2"/>
    <w:rsid w:val="00395BB1"/>
    <w:rsid w:val="0039698F"/>
    <w:rsid w:val="00396F64"/>
    <w:rsid w:val="00397567"/>
    <w:rsid w:val="00397EA8"/>
    <w:rsid w:val="003A0006"/>
    <w:rsid w:val="003A032F"/>
    <w:rsid w:val="003A111C"/>
    <w:rsid w:val="003A18A8"/>
    <w:rsid w:val="003A18FC"/>
    <w:rsid w:val="003A19CE"/>
    <w:rsid w:val="003A1D4B"/>
    <w:rsid w:val="003A34E9"/>
    <w:rsid w:val="003A3889"/>
    <w:rsid w:val="003A3D2A"/>
    <w:rsid w:val="003A3DC8"/>
    <w:rsid w:val="003A437E"/>
    <w:rsid w:val="003A454B"/>
    <w:rsid w:val="003A49DF"/>
    <w:rsid w:val="003A4AA2"/>
    <w:rsid w:val="003A4F9F"/>
    <w:rsid w:val="003A50E8"/>
    <w:rsid w:val="003A55FA"/>
    <w:rsid w:val="003A5B17"/>
    <w:rsid w:val="003A6364"/>
    <w:rsid w:val="003A665D"/>
    <w:rsid w:val="003A700F"/>
    <w:rsid w:val="003A73C1"/>
    <w:rsid w:val="003A7E9B"/>
    <w:rsid w:val="003B0B39"/>
    <w:rsid w:val="003B178F"/>
    <w:rsid w:val="003B20ED"/>
    <w:rsid w:val="003B2373"/>
    <w:rsid w:val="003B30C2"/>
    <w:rsid w:val="003B3B15"/>
    <w:rsid w:val="003B4353"/>
    <w:rsid w:val="003B4641"/>
    <w:rsid w:val="003B4828"/>
    <w:rsid w:val="003B4A86"/>
    <w:rsid w:val="003B5241"/>
    <w:rsid w:val="003B5262"/>
    <w:rsid w:val="003B53B7"/>
    <w:rsid w:val="003B70E1"/>
    <w:rsid w:val="003B72A0"/>
    <w:rsid w:val="003B7FF0"/>
    <w:rsid w:val="003C0235"/>
    <w:rsid w:val="003C0299"/>
    <w:rsid w:val="003C046C"/>
    <w:rsid w:val="003C047A"/>
    <w:rsid w:val="003C08C3"/>
    <w:rsid w:val="003C0CFA"/>
    <w:rsid w:val="003C15E1"/>
    <w:rsid w:val="003C2581"/>
    <w:rsid w:val="003C2A0F"/>
    <w:rsid w:val="003C30F1"/>
    <w:rsid w:val="003C31D6"/>
    <w:rsid w:val="003C3290"/>
    <w:rsid w:val="003C4285"/>
    <w:rsid w:val="003C4796"/>
    <w:rsid w:val="003C56D2"/>
    <w:rsid w:val="003C58BB"/>
    <w:rsid w:val="003C60EC"/>
    <w:rsid w:val="003C6280"/>
    <w:rsid w:val="003C66DA"/>
    <w:rsid w:val="003C756B"/>
    <w:rsid w:val="003C76EA"/>
    <w:rsid w:val="003C7B4C"/>
    <w:rsid w:val="003D02FF"/>
    <w:rsid w:val="003D06FA"/>
    <w:rsid w:val="003D128C"/>
    <w:rsid w:val="003D1756"/>
    <w:rsid w:val="003D1E71"/>
    <w:rsid w:val="003D26CB"/>
    <w:rsid w:val="003D371E"/>
    <w:rsid w:val="003D399F"/>
    <w:rsid w:val="003D3A73"/>
    <w:rsid w:val="003D3B10"/>
    <w:rsid w:val="003D3C5F"/>
    <w:rsid w:val="003D4823"/>
    <w:rsid w:val="003D4BE0"/>
    <w:rsid w:val="003D4C09"/>
    <w:rsid w:val="003D4E19"/>
    <w:rsid w:val="003D4F24"/>
    <w:rsid w:val="003D5016"/>
    <w:rsid w:val="003D524A"/>
    <w:rsid w:val="003D5452"/>
    <w:rsid w:val="003D54FA"/>
    <w:rsid w:val="003D5882"/>
    <w:rsid w:val="003D6A9F"/>
    <w:rsid w:val="003D6AE3"/>
    <w:rsid w:val="003D72B3"/>
    <w:rsid w:val="003D78E4"/>
    <w:rsid w:val="003E03D3"/>
    <w:rsid w:val="003E049E"/>
    <w:rsid w:val="003E12A6"/>
    <w:rsid w:val="003E193D"/>
    <w:rsid w:val="003E2056"/>
    <w:rsid w:val="003E28EA"/>
    <w:rsid w:val="003E2F8D"/>
    <w:rsid w:val="003E3745"/>
    <w:rsid w:val="003E39FD"/>
    <w:rsid w:val="003E3FF6"/>
    <w:rsid w:val="003E40F1"/>
    <w:rsid w:val="003E4D77"/>
    <w:rsid w:val="003E5C34"/>
    <w:rsid w:val="003E63A1"/>
    <w:rsid w:val="003E66C1"/>
    <w:rsid w:val="003E6906"/>
    <w:rsid w:val="003E721B"/>
    <w:rsid w:val="003E7E69"/>
    <w:rsid w:val="003F064B"/>
    <w:rsid w:val="003F0B16"/>
    <w:rsid w:val="003F0F66"/>
    <w:rsid w:val="003F1212"/>
    <w:rsid w:val="003F1559"/>
    <w:rsid w:val="003F331D"/>
    <w:rsid w:val="003F3EC5"/>
    <w:rsid w:val="003F41CC"/>
    <w:rsid w:val="003F466A"/>
    <w:rsid w:val="003F4780"/>
    <w:rsid w:val="003F47C3"/>
    <w:rsid w:val="003F4A4C"/>
    <w:rsid w:val="003F583C"/>
    <w:rsid w:val="003F6614"/>
    <w:rsid w:val="003F6790"/>
    <w:rsid w:val="003F6814"/>
    <w:rsid w:val="003F6EA6"/>
    <w:rsid w:val="0040027D"/>
    <w:rsid w:val="004005B9"/>
    <w:rsid w:val="004006BD"/>
    <w:rsid w:val="00401455"/>
    <w:rsid w:val="00401481"/>
    <w:rsid w:val="004017F1"/>
    <w:rsid w:val="00402940"/>
    <w:rsid w:val="00402F48"/>
    <w:rsid w:val="0040375F"/>
    <w:rsid w:val="004041C0"/>
    <w:rsid w:val="00404EFC"/>
    <w:rsid w:val="00404F59"/>
    <w:rsid w:val="0040503C"/>
    <w:rsid w:val="00405371"/>
    <w:rsid w:val="00405A6B"/>
    <w:rsid w:val="0040624C"/>
    <w:rsid w:val="004064B9"/>
    <w:rsid w:val="00406773"/>
    <w:rsid w:val="00406957"/>
    <w:rsid w:val="00407575"/>
    <w:rsid w:val="00407705"/>
    <w:rsid w:val="00407A5E"/>
    <w:rsid w:val="0041012F"/>
    <w:rsid w:val="004107D9"/>
    <w:rsid w:val="00410919"/>
    <w:rsid w:val="00410E43"/>
    <w:rsid w:val="00411B80"/>
    <w:rsid w:val="00412837"/>
    <w:rsid w:val="004129E3"/>
    <w:rsid w:val="004135F8"/>
    <w:rsid w:val="004137F0"/>
    <w:rsid w:val="00413F99"/>
    <w:rsid w:val="00414263"/>
    <w:rsid w:val="00415393"/>
    <w:rsid w:val="00415F92"/>
    <w:rsid w:val="00416028"/>
    <w:rsid w:val="00416531"/>
    <w:rsid w:val="00416796"/>
    <w:rsid w:val="00417211"/>
    <w:rsid w:val="004173BC"/>
    <w:rsid w:val="00417B35"/>
    <w:rsid w:val="00417D63"/>
    <w:rsid w:val="00420344"/>
    <w:rsid w:val="00420493"/>
    <w:rsid w:val="0042093A"/>
    <w:rsid w:val="00421739"/>
    <w:rsid w:val="00421764"/>
    <w:rsid w:val="004236DA"/>
    <w:rsid w:val="004242A5"/>
    <w:rsid w:val="00424625"/>
    <w:rsid w:val="004254F5"/>
    <w:rsid w:val="0042588F"/>
    <w:rsid w:val="004269A9"/>
    <w:rsid w:val="00427997"/>
    <w:rsid w:val="00427EAB"/>
    <w:rsid w:val="00430426"/>
    <w:rsid w:val="00431ADD"/>
    <w:rsid w:val="0043221D"/>
    <w:rsid w:val="00432B09"/>
    <w:rsid w:val="00432CFA"/>
    <w:rsid w:val="00433021"/>
    <w:rsid w:val="00433288"/>
    <w:rsid w:val="004334BE"/>
    <w:rsid w:val="0043363C"/>
    <w:rsid w:val="00433BF3"/>
    <w:rsid w:val="004344FE"/>
    <w:rsid w:val="00434D82"/>
    <w:rsid w:val="0043547F"/>
    <w:rsid w:val="00435D84"/>
    <w:rsid w:val="004379BC"/>
    <w:rsid w:val="00437CB4"/>
    <w:rsid w:val="00437FBB"/>
    <w:rsid w:val="004403BA"/>
    <w:rsid w:val="00440A29"/>
    <w:rsid w:val="004414D9"/>
    <w:rsid w:val="004415F9"/>
    <w:rsid w:val="00441913"/>
    <w:rsid w:val="00442139"/>
    <w:rsid w:val="004423D0"/>
    <w:rsid w:val="004429DD"/>
    <w:rsid w:val="00443006"/>
    <w:rsid w:val="00443483"/>
    <w:rsid w:val="0044350C"/>
    <w:rsid w:val="004437D0"/>
    <w:rsid w:val="00443927"/>
    <w:rsid w:val="004439BF"/>
    <w:rsid w:val="00443E66"/>
    <w:rsid w:val="00443F01"/>
    <w:rsid w:val="00444423"/>
    <w:rsid w:val="00446E33"/>
    <w:rsid w:val="00447B97"/>
    <w:rsid w:val="00447C2B"/>
    <w:rsid w:val="004506A5"/>
    <w:rsid w:val="00450797"/>
    <w:rsid w:val="004507C9"/>
    <w:rsid w:val="004517CE"/>
    <w:rsid w:val="0045307A"/>
    <w:rsid w:val="004543AD"/>
    <w:rsid w:val="0045477B"/>
    <w:rsid w:val="004550FD"/>
    <w:rsid w:val="0045587F"/>
    <w:rsid w:val="00456193"/>
    <w:rsid w:val="0045687A"/>
    <w:rsid w:val="00456AF7"/>
    <w:rsid w:val="00456F67"/>
    <w:rsid w:val="00457EA9"/>
    <w:rsid w:val="00460230"/>
    <w:rsid w:val="00460968"/>
    <w:rsid w:val="00460DA7"/>
    <w:rsid w:val="004612CB"/>
    <w:rsid w:val="0046138A"/>
    <w:rsid w:val="00462008"/>
    <w:rsid w:val="0046270D"/>
    <w:rsid w:val="00462880"/>
    <w:rsid w:val="004628B7"/>
    <w:rsid w:val="00462CEA"/>
    <w:rsid w:val="0046334D"/>
    <w:rsid w:val="004633C7"/>
    <w:rsid w:val="004633FF"/>
    <w:rsid w:val="00463C3F"/>
    <w:rsid w:val="004646B7"/>
    <w:rsid w:val="0046507D"/>
    <w:rsid w:val="004650FF"/>
    <w:rsid w:val="004652CF"/>
    <w:rsid w:val="004656BB"/>
    <w:rsid w:val="00465FE9"/>
    <w:rsid w:val="00466061"/>
    <w:rsid w:val="004664F5"/>
    <w:rsid w:val="00466762"/>
    <w:rsid w:val="00466A95"/>
    <w:rsid w:val="00466CDA"/>
    <w:rsid w:val="00466E1D"/>
    <w:rsid w:val="0046778B"/>
    <w:rsid w:val="00467794"/>
    <w:rsid w:val="00467D22"/>
    <w:rsid w:val="00470202"/>
    <w:rsid w:val="00470E41"/>
    <w:rsid w:val="00471E6E"/>
    <w:rsid w:val="00471EF6"/>
    <w:rsid w:val="004721EF"/>
    <w:rsid w:val="00473173"/>
    <w:rsid w:val="00474801"/>
    <w:rsid w:val="0047507A"/>
    <w:rsid w:val="0047507B"/>
    <w:rsid w:val="004755B9"/>
    <w:rsid w:val="00475B07"/>
    <w:rsid w:val="00475F27"/>
    <w:rsid w:val="00476104"/>
    <w:rsid w:val="00476AD1"/>
    <w:rsid w:val="00476C56"/>
    <w:rsid w:val="0047732A"/>
    <w:rsid w:val="004773A7"/>
    <w:rsid w:val="00477486"/>
    <w:rsid w:val="00477B0F"/>
    <w:rsid w:val="00477C1D"/>
    <w:rsid w:val="00480726"/>
    <w:rsid w:val="004807BD"/>
    <w:rsid w:val="00480984"/>
    <w:rsid w:val="004809F7"/>
    <w:rsid w:val="00480C6C"/>
    <w:rsid w:val="00480FE5"/>
    <w:rsid w:val="004812D3"/>
    <w:rsid w:val="00481933"/>
    <w:rsid w:val="0048232B"/>
    <w:rsid w:val="00482E16"/>
    <w:rsid w:val="004836B5"/>
    <w:rsid w:val="004838C5"/>
    <w:rsid w:val="00483D01"/>
    <w:rsid w:val="00484344"/>
    <w:rsid w:val="004846EB"/>
    <w:rsid w:val="004848AF"/>
    <w:rsid w:val="00484AC4"/>
    <w:rsid w:val="00484B28"/>
    <w:rsid w:val="00484DFA"/>
    <w:rsid w:val="00487ECD"/>
    <w:rsid w:val="004901F6"/>
    <w:rsid w:val="00490A6B"/>
    <w:rsid w:val="00490A88"/>
    <w:rsid w:val="00491186"/>
    <w:rsid w:val="0049170D"/>
    <w:rsid w:val="00492480"/>
    <w:rsid w:val="0049394F"/>
    <w:rsid w:val="00494041"/>
    <w:rsid w:val="004940D1"/>
    <w:rsid w:val="004949DF"/>
    <w:rsid w:val="00494A55"/>
    <w:rsid w:val="00495594"/>
    <w:rsid w:val="004958BB"/>
    <w:rsid w:val="0049626E"/>
    <w:rsid w:val="004963A8"/>
    <w:rsid w:val="00497B1E"/>
    <w:rsid w:val="00497C77"/>
    <w:rsid w:val="00497DBD"/>
    <w:rsid w:val="004A08D8"/>
    <w:rsid w:val="004A1D96"/>
    <w:rsid w:val="004A2124"/>
    <w:rsid w:val="004A3591"/>
    <w:rsid w:val="004A36CA"/>
    <w:rsid w:val="004A3D4C"/>
    <w:rsid w:val="004A4A08"/>
    <w:rsid w:val="004A4E45"/>
    <w:rsid w:val="004A4E49"/>
    <w:rsid w:val="004A50AD"/>
    <w:rsid w:val="004A537B"/>
    <w:rsid w:val="004A58F0"/>
    <w:rsid w:val="004A59D6"/>
    <w:rsid w:val="004A638C"/>
    <w:rsid w:val="004A6716"/>
    <w:rsid w:val="004A7FCE"/>
    <w:rsid w:val="004B021D"/>
    <w:rsid w:val="004B0CE9"/>
    <w:rsid w:val="004B0E3B"/>
    <w:rsid w:val="004B15D5"/>
    <w:rsid w:val="004B1964"/>
    <w:rsid w:val="004B1BAD"/>
    <w:rsid w:val="004B209D"/>
    <w:rsid w:val="004B2FA6"/>
    <w:rsid w:val="004B3144"/>
    <w:rsid w:val="004B3EE8"/>
    <w:rsid w:val="004B46B9"/>
    <w:rsid w:val="004B4939"/>
    <w:rsid w:val="004B4F98"/>
    <w:rsid w:val="004B5388"/>
    <w:rsid w:val="004B5485"/>
    <w:rsid w:val="004B5F9E"/>
    <w:rsid w:val="004B6154"/>
    <w:rsid w:val="004B621E"/>
    <w:rsid w:val="004B669C"/>
    <w:rsid w:val="004B73CE"/>
    <w:rsid w:val="004B741A"/>
    <w:rsid w:val="004B7EF1"/>
    <w:rsid w:val="004C0910"/>
    <w:rsid w:val="004C1217"/>
    <w:rsid w:val="004C1B34"/>
    <w:rsid w:val="004C21BB"/>
    <w:rsid w:val="004C23C7"/>
    <w:rsid w:val="004C24CA"/>
    <w:rsid w:val="004C2865"/>
    <w:rsid w:val="004C2A1A"/>
    <w:rsid w:val="004C398F"/>
    <w:rsid w:val="004C3F90"/>
    <w:rsid w:val="004C48A8"/>
    <w:rsid w:val="004C4A14"/>
    <w:rsid w:val="004C5E37"/>
    <w:rsid w:val="004C5EFC"/>
    <w:rsid w:val="004C63BF"/>
    <w:rsid w:val="004C6CA1"/>
    <w:rsid w:val="004C6FCE"/>
    <w:rsid w:val="004C7168"/>
    <w:rsid w:val="004C76C1"/>
    <w:rsid w:val="004C7BD3"/>
    <w:rsid w:val="004C7FB7"/>
    <w:rsid w:val="004D058F"/>
    <w:rsid w:val="004D06D3"/>
    <w:rsid w:val="004D08F4"/>
    <w:rsid w:val="004D0AA8"/>
    <w:rsid w:val="004D100A"/>
    <w:rsid w:val="004D1163"/>
    <w:rsid w:val="004D17EC"/>
    <w:rsid w:val="004D1945"/>
    <w:rsid w:val="004D23A6"/>
    <w:rsid w:val="004D2723"/>
    <w:rsid w:val="004D297A"/>
    <w:rsid w:val="004D2996"/>
    <w:rsid w:val="004D2A0B"/>
    <w:rsid w:val="004D2AEB"/>
    <w:rsid w:val="004D315D"/>
    <w:rsid w:val="004D4C62"/>
    <w:rsid w:val="004D4CF2"/>
    <w:rsid w:val="004D4D40"/>
    <w:rsid w:val="004D4ED3"/>
    <w:rsid w:val="004D506B"/>
    <w:rsid w:val="004D5AAB"/>
    <w:rsid w:val="004D66BC"/>
    <w:rsid w:val="004D6B4C"/>
    <w:rsid w:val="004D6BA9"/>
    <w:rsid w:val="004D6F11"/>
    <w:rsid w:val="004D719D"/>
    <w:rsid w:val="004D75F1"/>
    <w:rsid w:val="004D7889"/>
    <w:rsid w:val="004D7B3A"/>
    <w:rsid w:val="004E04D0"/>
    <w:rsid w:val="004E1330"/>
    <w:rsid w:val="004E1A61"/>
    <w:rsid w:val="004E2058"/>
    <w:rsid w:val="004E2514"/>
    <w:rsid w:val="004E25ED"/>
    <w:rsid w:val="004E2B92"/>
    <w:rsid w:val="004E3082"/>
    <w:rsid w:val="004E3110"/>
    <w:rsid w:val="004E3487"/>
    <w:rsid w:val="004E36DF"/>
    <w:rsid w:val="004E387B"/>
    <w:rsid w:val="004E3C49"/>
    <w:rsid w:val="004E47F9"/>
    <w:rsid w:val="004E4F13"/>
    <w:rsid w:val="004E52C6"/>
    <w:rsid w:val="004E58DB"/>
    <w:rsid w:val="004E5CCA"/>
    <w:rsid w:val="004E6D0D"/>
    <w:rsid w:val="004E6ECE"/>
    <w:rsid w:val="004E6F40"/>
    <w:rsid w:val="004E7218"/>
    <w:rsid w:val="004E7753"/>
    <w:rsid w:val="004E7880"/>
    <w:rsid w:val="004E78AA"/>
    <w:rsid w:val="004E7AB9"/>
    <w:rsid w:val="004F0604"/>
    <w:rsid w:val="004F137A"/>
    <w:rsid w:val="004F15DE"/>
    <w:rsid w:val="004F1EBA"/>
    <w:rsid w:val="004F20DF"/>
    <w:rsid w:val="004F2338"/>
    <w:rsid w:val="004F295D"/>
    <w:rsid w:val="004F2C82"/>
    <w:rsid w:val="004F2CB6"/>
    <w:rsid w:val="004F2F53"/>
    <w:rsid w:val="004F3822"/>
    <w:rsid w:val="004F444A"/>
    <w:rsid w:val="004F5DAA"/>
    <w:rsid w:val="004F66E3"/>
    <w:rsid w:val="004F6F1A"/>
    <w:rsid w:val="004F74C3"/>
    <w:rsid w:val="004F7653"/>
    <w:rsid w:val="005017C6"/>
    <w:rsid w:val="00501C9F"/>
    <w:rsid w:val="0050210A"/>
    <w:rsid w:val="005022D8"/>
    <w:rsid w:val="00502756"/>
    <w:rsid w:val="005033FB"/>
    <w:rsid w:val="0050355F"/>
    <w:rsid w:val="00504135"/>
    <w:rsid w:val="00504557"/>
    <w:rsid w:val="005051A4"/>
    <w:rsid w:val="0050578B"/>
    <w:rsid w:val="0050621E"/>
    <w:rsid w:val="00506615"/>
    <w:rsid w:val="005066D5"/>
    <w:rsid w:val="0050740E"/>
    <w:rsid w:val="00507418"/>
    <w:rsid w:val="00507961"/>
    <w:rsid w:val="00510F65"/>
    <w:rsid w:val="00511046"/>
    <w:rsid w:val="005112A7"/>
    <w:rsid w:val="00511F94"/>
    <w:rsid w:val="005120F2"/>
    <w:rsid w:val="0051226F"/>
    <w:rsid w:val="005122F8"/>
    <w:rsid w:val="005125BC"/>
    <w:rsid w:val="00512686"/>
    <w:rsid w:val="00512AFD"/>
    <w:rsid w:val="00512FBB"/>
    <w:rsid w:val="00513270"/>
    <w:rsid w:val="0051400F"/>
    <w:rsid w:val="00514470"/>
    <w:rsid w:val="005148B8"/>
    <w:rsid w:val="00515253"/>
    <w:rsid w:val="00516273"/>
    <w:rsid w:val="00516458"/>
    <w:rsid w:val="005165B6"/>
    <w:rsid w:val="00516691"/>
    <w:rsid w:val="00516B98"/>
    <w:rsid w:val="00517622"/>
    <w:rsid w:val="00517899"/>
    <w:rsid w:val="005179B6"/>
    <w:rsid w:val="00517CE9"/>
    <w:rsid w:val="005208E1"/>
    <w:rsid w:val="00521BE3"/>
    <w:rsid w:val="00522A12"/>
    <w:rsid w:val="00522A9C"/>
    <w:rsid w:val="00523504"/>
    <w:rsid w:val="00523605"/>
    <w:rsid w:val="0052382F"/>
    <w:rsid w:val="00523BDA"/>
    <w:rsid w:val="005242BB"/>
    <w:rsid w:val="00524A07"/>
    <w:rsid w:val="00524FF3"/>
    <w:rsid w:val="00525046"/>
    <w:rsid w:val="0052509B"/>
    <w:rsid w:val="005251A6"/>
    <w:rsid w:val="00525264"/>
    <w:rsid w:val="00526936"/>
    <w:rsid w:val="00527AFC"/>
    <w:rsid w:val="00527E01"/>
    <w:rsid w:val="00530203"/>
    <w:rsid w:val="0053054B"/>
    <w:rsid w:val="00530A6A"/>
    <w:rsid w:val="00530C42"/>
    <w:rsid w:val="005319E2"/>
    <w:rsid w:val="0053219E"/>
    <w:rsid w:val="00532872"/>
    <w:rsid w:val="00533B07"/>
    <w:rsid w:val="00533DD0"/>
    <w:rsid w:val="005346E5"/>
    <w:rsid w:val="00535044"/>
    <w:rsid w:val="005350C8"/>
    <w:rsid w:val="00535C1F"/>
    <w:rsid w:val="00535D9A"/>
    <w:rsid w:val="00536772"/>
    <w:rsid w:val="00536D05"/>
    <w:rsid w:val="00537755"/>
    <w:rsid w:val="00537777"/>
    <w:rsid w:val="005400D7"/>
    <w:rsid w:val="005404C9"/>
    <w:rsid w:val="005404EC"/>
    <w:rsid w:val="00540A17"/>
    <w:rsid w:val="00540A75"/>
    <w:rsid w:val="00540F01"/>
    <w:rsid w:val="00540FA1"/>
    <w:rsid w:val="005411D9"/>
    <w:rsid w:val="0054139A"/>
    <w:rsid w:val="00541406"/>
    <w:rsid w:val="00541F14"/>
    <w:rsid w:val="005423B3"/>
    <w:rsid w:val="00542DE5"/>
    <w:rsid w:val="00542E0E"/>
    <w:rsid w:val="00544289"/>
    <w:rsid w:val="0054438F"/>
    <w:rsid w:val="005444E9"/>
    <w:rsid w:val="00544E30"/>
    <w:rsid w:val="005455E7"/>
    <w:rsid w:val="005459C3"/>
    <w:rsid w:val="005461DB"/>
    <w:rsid w:val="0054631A"/>
    <w:rsid w:val="0054635A"/>
    <w:rsid w:val="00546746"/>
    <w:rsid w:val="005467DE"/>
    <w:rsid w:val="005474C3"/>
    <w:rsid w:val="005475AE"/>
    <w:rsid w:val="005476A4"/>
    <w:rsid w:val="005513E6"/>
    <w:rsid w:val="00551B6E"/>
    <w:rsid w:val="00551E76"/>
    <w:rsid w:val="00553622"/>
    <w:rsid w:val="00554FC7"/>
    <w:rsid w:val="0055515A"/>
    <w:rsid w:val="0055567D"/>
    <w:rsid w:val="0055581E"/>
    <w:rsid w:val="00555912"/>
    <w:rsid w:val="00555AE2"/>
    <w:rsid w:val="00555B8E"/>
    <w:rsid w:val="005568DD"/>
    <w:rsid w:val="00556A43"/>
    <w:rsid w:val="00556D64"/>
    <w:rsid w:val="00556F17"/>
    <w:rsid w:val="005572E1"/>
    <w:rsid w:val="005574C3"/>
    <w:rsid w:val="00557B79"/>
    <w:rsid w:val="00557DB7"/>
    <w:rsid w:val="005602DD"/>
    <w:rsid w:val="00560E43"/>
    <w:rsid w:val="005611FF"/>
    <w:rsid w:val="0056127F"/>
    <w:rsid w:val="00561A97"/>
    <w:rsid w:val="0056200A"/>
    <w:rsid w:val="005629AA"/>
    <w:rsid w:val="00562D20"/>
    <w:rsid w:val="0056390B"/>
    <w:rsid w:val="005641DC"/>
    <w:rsid w:val="00564284"/>
    <w:rsid w:val="005644B5"/>
    <w:rsid w:val="005646E4"/>
    <w:rsid w:val="00564850"/>
    <w:rsid w:val="00564A94"/>
    <w:rsid w:val="00565992"/>
    <w:rsid w:val="00566492"/>
    <w:rsid w:val="00566EEC"/>
    <w:rsid w:val="00566F0D"/>
    <w:rsid w:val="005674AA"/>
    <w:rsid w:val="00570461"/>
    <w:rsid w:val="005704BE"/>
    <w:rsid w:val="00570548"/>
    <w:rsid w:val="00571F0F"/>
    <w:rsid w:val="00572921"/>
    <w:rsid w:val="005753DC"/>
    <w:rsid w:val="005757F3"/>
    <w:rsid w:val="00575D2E"/>
    <w:rsid w:val="0057624D"/>
    <w:rsid w:val="0057681C"/>
    <w:rsid w:val="005778C6"/>
    <w:rsid w:val="00580505"/>
    <w:rsid w:val="005806F8"/>
    <w:rsid w:val="00580B6C"/>
    <w:rsid w:val="00581394"/>
    <w:rsid w:val="00581A69"/>
    <w:rsid w:val="00581ADB"/>
    <w:rsid w:val="00582D8C"/>
    <w:rsid w:val="00582FE2"/>
    <w:rsid w:val="005830DF"/>
    <w:rsid w:val="00584876"/>
    <w:rsid w:val="005848E6"/>
    <w:rsid w:val="0058502C"/>
    <w:rsid w:val="00587844"/>
    <w:rsid w:val="0059074A"/>
    <w:rsid w:val="00590A17"/>
    <w:rsid w:val="00590DDC"/>
    <w:rsid w:val="00590F83"/>
    <w:rsid w:val="005917DE"/>
    <w:rsid w:val="00591B2F"/>
    <w:rsid w:val="00591BA3"/>
    <w:rsid w:val="005922F1"/>
    <w:rsid w:val="005926C2"/>
    <w:rsid w:val="00593035"/>
    <w:rsid w:val="005937A9"/>
    <w:rsid w:val="005941D5"/>
    <w:rsid w:val="0059586F"/>
    <w:rsid w:val="00596469"/>
    <w:rsid w:val="00596B62"/>
    <w:rsid w:val="00597689"/>
    <w:rsid w:val="005979BC"/>
    <w:rsid w:val="005979FC"/>
    <w:rsid w:val="00597F13"/>
    <w:rsid w:val="005A051D"/>
    <w:rsid w:val="005A0640"/>
    <w:rsid w:val="005A0C22"/>
    <w:rsid w:val="005A10AC"/>
    <w:rsid w:val="005A20F5"/>
    <w:rsid w:val="005A2636"/>
    <w:rsid w:val="005A2B76"/>
    <w:rsid w:val="005A360F"/>
    <w:rsid w:val="005A3D82"/>
    <w:rsid w:val="005A3E59"/>
    <w:rsid w:val="005A416F"/>
    <w:rsid w:val="005A4900"/>
    <w:rsid w:val="005A4BFE"/>
    <w:rsid w:val="005A53D7"/>
    <w:rsid w:val="005A5863"/>
    <w:rsid w:val="005B06AD"/>
    <w:rsid w:val="005B1652"/>
    <w:rsid w:val="005B17A5"/>
    <w:rsid w:val="005B19E7"/>
    <w:rsid w:val="005B2BB1"/>
    <w:rsid w:val="005B343E"/>
    <w:rsid w:val="005B3881"/>
    <w:rsid w:val="005B41D5"/>
    <w:rsid w:val="005B426C"/>
    <w:rsid w:val="005B46D8"/>
    <w:rsid w:val="005B4E95"/>
    <w:rsid w:val="005B5117"/>
    <w:rsid w:val="005B52C4"/>
    <w:rsid w:val="005B5822"/>
    <w:rsid w:val="005B585F"/>
    <w:rsid w:val="005B597C"/>
    <w:rsid w:val="005B5C64"/>
    <w:rsid w:val="005B5D54"/>
    <w:rsid w:val="005B5EA2"/>
    <w:rsid w:val="005B6094"/>
    <w:rsid w:val="005B6A95"/>
    <w:rsid w:val="005B70AD"/>
    <w:rsid w:val="005C0027"/>
    <w:rsid w:val="005C1760"/>
    <w:rsid w:val="005C26CB"/>
    <w:rsid w:val="005C2E1F"/>
    <w:rsid w:val="005C3E81"/>
    <w:rsid w:val="005C5598"/>
    <w:rsid w:val="005C5D09"/>
    <w:rsid w:val="005C5E2E"/>
    <w:rsid w:val="005C656B"/>
    <w:rsid w:val="005C67F5"/>
    <w:rsid w:val="005C6AC8"/>
    <w:rsid w:val="005C7D3D"/>
    <w:rsid w:val="005D0EC0"/>
    <w:rsid w:val="005D0EF7"/>
    <w:rsid w:val="005D1A73"/>
    <w:rsid w:val="005D2701"/>
    <w:rsid w:val="005D2895"/>
    <w:rsid w:val="005D30F4"/>
    <w:rsid w:val="005D385C"/>
    <w:rsid w:val="005D3CA1"/>
    <w:rsid w:val="005D40EA"/>
    <w:rsid w:val="005D4F63"/>
    <w:rsid w:val="005D550B"/>
    <w:rsid w:val="005D5E8D"/>
    <w:rsid w:val="005D5F5B"/>
    <w:rsid w:val="005D616C"/>
    <w:rsid w:val="005D61AC"/>
    <w:rsid w:val="005D61DA"/>
    <w:rsid w:val="005D6F74"/>
    <w:rsid w:val="005D7EDE"/>
    <w:rsid w:val="005E01A4"/>
    <w:rsid w:val="005E0FA8"/>
    <w:rsid w:val="005E10C6"/>
    <w:rsid w:val="005E142C"/>
    <w:rsid w:val="005E1881"/>
    <w:rsid w:val="005E24FE"/>
    <w:rsid w:val="005E2827"/>
    <w:rsid w:val="005E29B3"/>
    <w:rsid w:val="005E381C"/>
    <w:rsid w:val="005E3E0A"/>
    <w:rsid w:val="005E4331"/>
    <w:rsid w:val="005E444F"/>
    <w:rsid w:val="005E50BC"/>
    <w:rsid w:val="005E5A81"/>
    <w:rsid w:val="005E6159"/>
    <w:rsid w:val="005E6F82"/>
    <w:rsid w:val="005E6FBD"/>
    <w:rsid w:val="005F042B"/>
    <w:rsid w:val="005F0CAB"/>
    <w:rsid w:val="005F159D"/>
    <w:rsid w:val="005F15FC"/>
    <w:rsid w:val="005F1C2A"/>
    <w:rsid w:val="005F205A"/>
    <w:rsid w:val="005F2733"/>
    <w:rsid w:val="005F2E4F"/>
    <w:rsid w:val="005F4706"/>
    <w:rsid w:val="005F4B13"/>
    <w:rsid w:val="005F4B38"/>
    <w:rsid w:val="005F4E81"/>
    <w:rsid w:val="005F545E"/>
    <w:rsid w:val="005F57AD"/>
    <w:rsid w:val="005F58D9"/>
    <w:rsid w:val="005F5EC5"/>
    <w:rsid w:val="005F6411"/>
    <w:rsid w:val="005F6477"/>
    <w:rsid w:val="005F668F"/>
    <w:rsid w:val="005F6CD0"/>
    <w:rsid w:val="005F70D2"/>
    <w:rsid w:val="005F740B"/>
    <w:rsid w:val="005F7636"/>
    <w:rsid w:val="005F780B"/>
    <w:rsid w:val="005F7A8A"/>
    <w:rsid w:val="0060000C"/>
    <w:rsid w:val="00600014"/>
    <w:rsid w:val="00600507"/>
    <w:rsid w:val="006006C5"/>
    <w:rsid w:val="00601301"/>
    <w:rsid w:val="0060186E"/>
    <w:rsid w:val="0060242E"/>
    <w:rsid w:val="006025A3"/>
    <w:rsid w:val="006027AB"/>
    <w:rsid w:val="006029D0"/>
    <w:rsid w:val="00602FBA"/>
    <w:rsid w:val="00603402"/>
    <w:rsid w:val="006035B6"/>
    <w:rsid w:val="00603803"/>
    <w:rsid w:val="00603CA1"/>
    <w:rsid w:val="00604477"/>
    <w:rsid w:val="0060477A"/>
    <w:rsid w:val="00604F8D"/>
    <w:rsid w:val="006052C0"/>
    <w:rsid w:val="006054CF"/>
    <w:rsid w:val="00606A5A"/>
    <w:rsid w:val="00606D40"/>
    <w:rsid w:val="0061021B"/>
    <w:rsid w:val="0061037D"/>
    <w:rsid w:val="006112B4"/>
    <w:rsid w:val="006114A0"/>
    <w:rsid w:val="0061158D"/>
    <w:rsid w:val="006115B0"/>
    <w:rsid w:val="006125DA"/>
    <w:rsid w:val="0061362E"/>
    <w:rsid w:val="00613750"/>
    <w:rsid w:val="006140C8"/>
    <w:rsid w:val="0061466F"/>
    <w:rsid w:val="00614BA1"/>
    <w:rsid w:val="006162EF"/>
    <w:rsid w:val="006167A5"/>
    <w:rsid w:val="00616A23"/>
    <w:rsid w:val="006175A7"/>
    <w:rsid w:val="00617F23"/>
    <w:rsid w:val="00620CED"/>
    <w:rsid w:val="00621049"/>
    <w:rsid w:val="00621C41"/>
    <w:rsid w:val="00623072"/>
    <w:rsid w:val="006233D6"/>
    <w:rsid w:val="00623C59"/>
    <w:rsid w:val="00624305"/>
    <w:rsid w:val="006248CB"/>
    <w:rsid w:val="00624D49"/>
    <w:rsid w:val="006263C7"/>
    <w:rsid w:val="0062684B"/>
    <w:rsid w:val="00627987"/>
    <w:rsid w:val="00627E9E"/>
    <w:rsid w:val="0063047C"/>
    <w:rsid w:val="00630550"/>
    <w:rsid w:val="00631357"/>
    <w:rsid w:val="00631553"/>
    <w:rsid w:val="006338AE"/>
    <w:rsid w:val="00633EA3"/>
    <w:rsid w:val="006343CC"/>
    <w:rsid w:val="00635223"/>
    <w:rsid w:val="006353D5"/>
    <w:rsid w:val="00636379"/>
    <w:rsid w:val="006363EE"/>
    <w:rsid w:val="00636663"/>
    <w:rsid w:val="00637329"/>
    <w:rsid w:val="0063742D"/>
    <w:rsid w:val="00640A2C"/>
    <w:rsid w:val="00640E30"/>
    <w:rsid w:val="00641AF1"/>
    <w:rsid w:val="00641CBD"/>
    <w:rsid w:val="00642209"/>
    <w:rsid w:val="006424AF"/>
    <w:rsid w:val="006431DC"/>
    <w:rsid w:val="0064351C"/>
    <w:rsid w:val="006438BE"/>
    <w:rsid w:val="00643DA2"/>
    <w:rsid w:val="00644E5D"/>
    <w:rsid w:val="006457F5"/>
    <w:rsid w:val="00645F41"/>
    <w:rsid w:val="0064607B"/>
    <w:rsid w:val="00650390"/>
    <w:rsid w:val="00652691"/>
    <w:rsid w:val="006527BE"/>
    <w:rsid w:val="00652E45"/>
    <w:rsid w:val="00652FA2"/>
    <w:rsid w:val="00652FE7"/>
    <w:rsid w:val="0065455D"/>
    <w:rsid w:val="00654628"/>
    <w:rsid w:val="00654760"/>
    <w:rsid w:val="00654A58"/>
    <w:rsid w:val="00655751"/>
    <w:rsid w:val="00655E16"/>
    <w:rsid w:val="00656CB7"/>
    <w:rsid w:val="00657160"/>
    <w:rsid w:val="00657E25"/>
    <w:rsid w:val="00657EBD"/>
    <w:rsid w:val="00660614"/>
    <w:rsid w:val="00660713"/>
    <w:rsid w:val="00660E4D"/>
    <w:rsid w:val="00661369"/>
    <w:rsid w:val="00661C3C"/>
    <w:rsid w:val="00661DD7"/>
    <w:rsid w:val="00661E6A"/>
    <w:rsid w:val="00661FB2"/>
    <w:rsid w:val="0066200B"/>
    <w:rsid w:val="00662234"/>
    <w:rsid w:val="006634A2"/>
    <w:rsid w:val="00663F47"/>
    <w:rsid w:val="00664014"/>
    <w:rsid w:val="006640AF"/>
    <w:rsid w:val="00664345"/>
    <w:rsid w:val="0066438E"/>
    <w:rsid w:val="00664E1E"/>
    <w:rsid w:val="0066543B"/>
    <w:rsid w:val="00665732"/>
    <w:rsid w:val="00665E7E"/>
    <w:rsid w:val="006660CE"/>
    <w:rsid w:val="0066669B"/>
    <w:rsid w:val="00666912"/>
    <w:rsid w:val="006669E6"/>
    <w:rsid w:val="00666CCA"/>
    <w:rsid w:val="0066743B"/>
    <w:rsid w:val="0067001D"/>
    <w:rsid w:val="006702CE"/>
    <w:rsid w:val="006703B2"/>
    <w:rsid w:val="006714BD"/>
    <w:rsid w:val="00671DFD"/>
    <w:rsid w:val="00672E62"/>
    <w:rsid w:val="0067319E"/>
    <w:rsid w:val="00673588"/>
    <w:rsid w:val="00673742"/>
    <w:rsid w:val="006738FC"/>
    <w:rsid w:val="00673A4A"/>
    <w:rsid w:val="006745AF"/>
    <w:rsid w:val="0067495E"/>
    <w:rsid w:val="00675439"/>
    <w:rsid w:val="00675A49"/>
    <w:rsid w:val="00675A8C"/>
    <w:rsid w:val="00675FA3"/>
    <w:rsid w:val="006767FF"/>
    <w:rsid w:val="006773E8"/>
    <w:rsid w:val="00677550"/>
    <w:rsid w:val="00677640"/>
    <w:rsid w:val="00677AAB"/>
    <w:rsid w:val="00677F45"/>
    <w:rsid w:val="0068023D"/>
    <w:rsid w:val="00680DD6"/>
    <w:rsid w:val="0068175C"/>
    <w:rsid w:val="006818E5"/>
    <w:rsid w:val="00681F05"/>
    <w:rsid w:val="00682239"/>
    <w:rsid w:val="006827E7"/>
    <w:rsid w:val="00682BBD"/>
    <w:rsid w:val="00682E8E"/>
    <w:rsid w:val="006833CF"/>
    <w:rsid w:val="0068374A"/>
    <w:rsid w:val="00683B93"/>
    <w:rsid w:val="00684BB2"/>
    <w:rsid w:val="0068505E"/>
    <w:rsid w:val="006856FD"/>
    <w:rsid w:val="0068607F"/>
    <w:rsid w:val="00686533"/>
    <w:rsid w:val="00686847"/>
    <w:rsid w:val="00686F01"/>
    <w:rsid w:val="00686F48"/>
    <w:rsid w:val="00686FF1"/>
    <w:rsid w:val="006870AD"/>
    <w:rsid w:val="00687492"/>
    <w:rsid w:val="006923A8"/>
    <w:rsid w:val="00692856"/>
    <w:rsid w:val="00693013"/>
    <w:rsid w:val="00693155"/>
    <w:rsid w:val="006931AF"/>
    <w:rsid w:val="00693525"/>
    <w:rsid w:val="00693868"/>
    <w:rsid w:val="00693943"/>
    <w:rsid w:val="00694346"/>
    <w:rsid w:val="00694422"/>
    <w:rsid w:val="006946A3"/>
    <w:rsid w:val="006950FD"/>
    <w:rsid w:val="006952A9"/>
    <w:rsid w:val="00695AA4"/>
    <w:rsid w:val="0069614B"/>
    <w:rsid w:val="00696653"/>
    <w:rsid w:val="006966B7"/>
    <w:rsid w:val="006969A6"/>
    <w:rsid w:val="00696F53"/>
    <w:rsid w:val="006973F6"/>
    <w:rsid w:val="00697E1B"/>
    <w:rsid w:val="006A04DC"/>
    <w:rsid w:val="006A05C3"/>
    <w:rsid w:val="006A0AD6"/>
    <w:rsid w:val="006A0B4A"/>
    <w:rsid w:val="006A191A"/>
    <w:rsid w:val="006A1A75"/>
    <w:rsid w:val="006A1AED"/>
    <w:rsid w:val="006A35A6"/>
    <w:rsid w:val="006A36C6"/>
    <w:rsid w:val="006A3909"/>
    <w:rsid w:val="006A3BED"/>
    <w:rsid w:val="006A42A4"/>
    <w:rsid w:val="006A4703"/>
    <w:rsid w:val="006A503F"/>
    <w:rsid w:val="006A5A0C"/>
    <w:rsid w:val="006A5B33"/>
    <w:rsid w:val="006A5F8E"/>
    <w:rsid w:val="006A67CF"/>
    <w:rsid w:val="006A6E3B"/>
    <w:rsid w:val="006A6F58"/>
    <w:rsid w:val="006A76C5"/>
    <w:rsid w:val="006A7F1E"/>
    <w:rsid w:val="006B017D"/>
    <w:rsid w:val="006B026A"/>
    <w:rsid w:val="006B04DA"/>
    <w:rsid w:val="006B0922"/>
    <w:rsid w:val="006B0C6B"/>
    <w:rsid w:val="006B0DE7"/>
    <w:rsid w:val="006B21F1"/>
    <w:rsid w:val="006B27EE"/>
    <w:rsid w:val="006B3022"/>
    <w:rsid w:val="006B3C0C"/>
    <w:rsid w:val="006B3C83"/>
    <w:rsid w:val="006B3E46"/>
    <w:rsid w:val="006B4783"/>
    <w:rsid w:val="006B5B19"/>
    <w:rsid w:val="006B60A8"/>
    <w:rsid w:val="006B64AE"/>
    <w:rsid w:val="006B6552"/>
    <w:rsid w:val="006B67A2"/>
    <w:rsid w:val="006B6875"/>
    <w:rsid w:val="006B693B"/>
    <w:rsid w:val="006B716D"/>
    <w:rsid w:val="006B75BB"/>
    <w:rsid w:val="006B7D1C"/>
    <w:rsid w:val="006C0293"/>
    <w:rsid w:val="006C0324"/>
    <w:rsid w:val="006C07E6"/>
    <w:rsid w:val="006C0F1C"/>
    <w:rsid w:val="006C10BF"/>
    <w:rsid w:val="006C2F8D"/>
    <w:rsid w:val="006C33FD"/>
    <w:rsid w:val="006C3613"/>
    <w:rsid w:val="006C3A72"/>
    <w:rsid w:val="006C46F6"/>
    <w:rsid w:val="006C49C0"/>
    <w:rsid w:val="006C5B3D"/>
    <w:rsid w:val="006C5E55"/>
    <w:rsid w:val="006C618A"/>
    <w:rsid w:val="006C6718"/>
    <w:rsid w:val="006C68D6"/>
    <w:rsid w:val="006C6AF3"/>
    <w:rsid w:val="006C70B1"/>
    <w:rsid w:val="006C78F8"/>
    <w:rsid w:val="006C7B16"/>
    <w:rsid w:val="006D0EBB"/>
    <w:rsid w:val="006D1D63"/>
    <w:rsid w:val="006D2D05"/>
    <w:rsid w:val="006D2E30"/>
    <w:rsid w:val="006D3477"/>
    <w:rsid w:val="006D3986"/>
    <w:rsid w:val="006D4FD5"/>
    <w:rsid w:val="006D567D"/>
    <w:rsid w:val="006D5C88"/>
    <w:rsid w:val="006D5CE5"/>
    <w:rsid w:val="006D602C"/>
    <w:rsid w:val="006D6252"/>
    <w:rsid w:val="006D6373"/>
    <w:rsid w:val="006D6A7F"/>
    <w:rsid w:val="006D6C50"/>
    <w:rsid w:val="006D6D54"/>
    <w:rsid w:val="006D7207"/>
    <w:rsid w:val="006D7822"/>
    <w:rsid w:val="006E07B1"/>
    <w:rsid w:val="006E0ED7"/>
    <w:rsid w:val="006E19B2"/>
    <w:rsid w:val="006E244B"/>
    <w:rsid w:val="006E271A"/>
    <w:rsid w:val="006E2840"/>
    <w:rsid w:val="006E2B5E"/>
    <w:rsid w:val="006E397C"/>
    <w:rsid w:val="006E3A03"/>
    <w:rsid w:val="006E3F8B"/>
    <w:rsid w:val="006E55C4"/>
    <w:rsid w:val="006E647C"/>
    <w:rsid w:val="006E6893"/>
    <w:rsid w:val="006E6C4B"/>
    <w:rsid w:val="006E6E0C"/>
    <w:rsid w:val="006E73BE"/>
    <w:rsid w:val="006E7494"/>
    <w:rsid w:val="006E74A1"/>
    <w:rsid w:val="006F0CE3"/>
    <w:rsid w:val="006F0DBB"/>
    <w:rsid w:val="006F17B6"/>
    <w:rsid w:val="006F197B"/>
    <w:rsid w:val="006F1EEE"/>
    <w:rsid w:val="006F23A2"/>
    <w:rsid w:val="006F25E9"/>
    <w:rsid w:val="006F2EBF"/>
    <w:rsid w:val="006F31AB"/>
    <w:rsid w:val="006F3430"/>
    <w:rsid w:val="006F3911"/>
    <w:rsid w:val="006F4260"/>
    <w:rsid w:val="006F4651"/>
    <w:rsid w:val="006F47E7"/>
    <w:rsid w:val="006F52EF"/>
    <w:rsid w:val="006F5B42"/>
    <w:rsid w:val="006F6230"/>
    <w:rsid w:val="006F7088"/>
    <w:rsid w:val="006F7252"/>
    <w:rsid w:val="006F73D1"/>
    <w:rsid w:val="007000B8"/>
    <w:rsid w:val="00700360"/>
    <w:rsid w:val="007008A6"/>
    <w:rsid w:val="00700E25"/>
    <w:rsid w:val="007013C9"/>
    <w:rsid w:val="00701B12"/>
    <w:rsid w:val="00701D5C"/>
    <w:rsid w:val="00701ED0"/>
    <w:rsid w:val="007020A8"/>
    <w:rsid w:val="00702EA3"/>
    <w:rsid w:val="00703441"/>
    <w:rsid w:val="00703955"/>
    <w:rsid w:val="00703D44"/>
    <w:rsid w:val="007040C1"/>
    <w:rsid w:val="007046EE"/>
    <w:rsid w:val="007049B7"/>
    <w:rsid w:val="007058A2"/>
    <w:rsid w:val="00706197"/>
    <w:rsid w:val="007067B2"/>
    <w:rsid w:val="00706C26"/>
    <w:rsid w:val="00707E98"/>
    <w:rsid w:val="00710D37"/>
    <w:rsid w:val="00711D80"/>
    <w:rsid w:val="00712F28"/>
    <w:rsid w:val="007131C0"/>
    <w:rsid w:val="00714A23"/>
    <w:rsid w:val="00714F6C"/>
    <w:rsid w:val="007153C8"/>
    <w:rsid w:val="00715C65"/>
    <w:rsid w:val="0071601B"/>
    <w:rsid w:val="00716A12"/>
    <w:rsid w:val="0071710C"/>
    <w:rsid w:val="00717A86"/>
    <w:rsid w:val="007201CB"/>
    <w:rsid w:val="00720247"/>
    <w:rsid w:val="00720B22"/>
    <w:rsid w:val="00720BCB"/>
    <w:rsid w:val="00720DB3"/>
    <w:rsid w:val="00721242"/>
    <w:rsid w:val="007216F3"/>
    <w:rsid w:val="0072171E"/>
    <w:rsid w:val="007217B6"/>
    <w:rsid w:val="00721F5D"/>
    <w:rsid w:val="0072256E"/>
    <w:rsid w:val="007225E6"/>
    <w:rsid w:val="00722930"/>
    <w:rsid w:val="00722934"/>
    <w:rsid w:val="00722C57"/>
    <w:rsid w:val="007239C4"/>
    <w:rsid w:val="00723B73"/>
    <w:rsid w:val="00723DDE"/>
    <w:rsid w:val="00723E23"/>
    <w:rsid w:val="007250BE"/>
    <w:rsid w:val="007258A7"/>
    <w:rsid w:val="00726354"/>
    <w:rsid w:val="0072645B"/>
    <w:rsid w:val="00726D86"/>
    <w:rsid w:val="0072713D"/>
    <w:rsid w:val="00727FC4"/>
    <w:rsid w:val="007310A0"/>
    <w:rsid w:val="007310CF"/>
    <w:rsid w:val="007329C2"/>
    <w:rsid w:val="00732AF8"/>
    <w:rsid w:val="00732C66"/>
    <w:rsid w:val="00733C0D"/>
    <w:rsid w:val="00733F49"/>
    <w:rsid w:val="007343FA"/>
    <w:rsid w:val="00734A86"/>
    <w:rsid w:val="007354BC"/>
    <w:rsid w:val="0073590A"/>
    <w:rsid w:val="00735A93"/>
    <w:rsid w:val="00735C39"/>
    <w:rsid w:val="007362E2"/>
    <w:rsid w:val="00736B74"/>
    <w:rsid w:val="00737398"/>
    <w:rsid w:val="0073757E"/>
    <w:rsid w:val="0074005E"/>
    <w:rsid w:val="00740809"/>
    <w:rsid w:val="00740B75"/>
    <w:rsid w:val="007425DC"/>
    <w:rsid w:val="00742682"/>
    <w:rsid w:val="00742ABA"/>
    <w:rsid w:val="00743185"/>
    <w:rsid w:val="00743AC8"/>
    <w:rsid w:val="00743C09"/>
    <w:rsid w:val="00744862"/>
    <w:rsid w:val="00744903"/>
    <w:rsid w:val="0074496D"/>
    <w:rsid w:val="00744A19"/>
    <w:rsid w:val="0074515F"/>
    <w:rsid w:val="0074537D"/>
    <w:rsid w:val="007455C5"/>
    <w:rsid w:val="00745814"/>
    <w:rsid w:val="00745B96"/>
    <w:rsid w:val="00746D2E"/>
    <w:rsid w:val="007475E9"/>
    <w:rsid w:val="007478FD"/>
    <w:rsid w:val="007505AA"/>
    <w:rsid w:val="00750A89"/>
    <w:rsid w:val="00750D1B"/>
    <w:rsid w:val="00751141"/>
    <w:rsid w:val="007515C9"/>
    <w:rsid w:val="0075199F"/>
    <w:rsid w:val="00751A78"/>
    <w:rsid w:val="007526CD"/>
    <w:rsid w:val="00752767"/>
    <w:rsid w:val="007528BC"/>
    <w:rsid w:val="0075310A"/>
    <w:rsid w:val="007531D9"/>
    <w:rsid w:val="00753819"/>
    <w:rsid w:val="007542CB"/>
    <w:rsid w:val="0075444E"/>
    <w:rsid w:val="00755553"/>
    <w:rsid w:val="00755BD4"/>
    <w:rsid w:val="00756821"/>
    <w:rsid w:val="007573C0"/>
    <w:rsid w:val="00760EF1"/>
    <w:rsid w:val="00761D80"/>
    <w:rsid w:val="007621BE"/>
    <w:rsid w:val="00762439"/>
    <w:rsid w:val="00762A8C"/>
    <w:rsid w:val="00762A95"/>
    <w:rsid w:val="00762E3B"/>
    <w:rsid w:val="007631D8"/>
    <w:rsid w:val="00763964"/>
    <w:rsid w:val="00763A3C"/>
    <w:rsid w:val="0076403D"/>
    <w:rsid w:val="00764420"/>
    <w:rsid w:val="0076458E"/>
    <w:rsid w:val="00766521"/>
    <w:rsid w:val="00766E1F"/>
    <w:rsid w:val="00766FFC"/>
    <w:rsid w:val="00767B0F"/>
    <w:rsid w:val="00767C75"/>
    <w:rsid w:val="00772708"/>
    <w:rsid w:val="00772726"/>
    <w:rsid w:val="0077313F"/>
    <w:rsid w:val="0077335B"/>
    <w:rsid w:val="00773860"/>
    <w:rsid w:val="00773997"/>
    <w:rsid w:val="00773C08"/>
    <w:rsid w:val="00773E2C"/>
    <w:rsid w:val="00773E43"/>
    <w:rsid w:val="0077480A"/>
    <w:rsid w:val="00774A82"/>
    <w:rsid w:val="00775751"/>
    <w:rsid w:val="00776BBE"/>
    <w:rsid w:val="007771AA"/>
    <w:rsid w:val="0077747A"/>
    <w:rsid w:val="007775E6"/>
    <w:rsid w:val="007778FB"/>
    <w:rsid w:val="0078052C"/>
    <w:rsid w:val="007806B8"/>
    <w:rsid w:val="0078109E"/>
    <w:rsid w:val="00781677"/>
    <w:rsid w:val="007817DF"/>
    <w:rsid w:val="007817EE"/>
    <w:rsid w:val="00781AF0"/>
    <w:rsid w:val="007822D4"/>
    <w:rsid w:val="00782846"/>
    <w:rsid w:val="00782C05"/>
    <w:rsid w:val="00782CD8"/>
    <w:rsid w:val="00783091"/>
    <w:rsid w:val="00783FD3"/>
    <w:rsid w:val="007840B9"/>
    <w:rsid w:val="007841E7"/>
    <w:rsid w:val="00784690"/>
    <w:rsid w:val="007846F0"/>
    <w:rsid w:val="00784E1B"/>
    <w:rsid w:val="00784EAD"/>
    <w:rsid w:val="007851D8"/>
    <w:rsid w:val="0078544E"/>
    <w:rsid w:val="00785B5A"/>
    <w:rsid w:val="00786581"/>
    <w:rsid w:val="00786C5D"/>
    <w:rsid w:val="00787298"/>
    <w:rsid w:val="007875D6"/>
    <w:rsid w:val="00787707"/>
    <w:rsid w:val="00790682"/>
    <w:rsid w:val="007906ED"/>
    <w:rsid w:val="00790DBE"/>
    <w:rsid w:val="00790E72"/>
    <w:rsid w:val="0079173B"/>
    <w:rsid w:val="00791C78"/>
    <w:rsid w:val="00792581"/>
    <w:rsid w:val="00793A31"/>
    <w:rsid w:val="007945E0"/>
    <w:rsid w:val="00794603"/>
    <w:rsid w:val="007946E1"/>
    <w:rsid w:val="00794716"/>
    <w:rsid w:val="00794A4B"/>
    <w:rsid w:val="00794B08"/>
    <w:rsid w:val="00794C0F"/>
    <w:rsid w:val="0079500A"/>
    <w:rsid w:val="0079526C"/>
    <w:rsid w:val="00795564"/>
    <w:rsid w:val="0079562A"/>
    <w:rsid w:val="00795916"/>
    <w:rsid w:val="00796248"/>
    <w:rsid w:val="007963A7"/>
    <w:rsid w:val="007968A5"/>
    <w:rsid w:val="00796EBE"/>
    <w:rsid w:val="0079733D"/>
    <w:rsid w:val="007A09F7"/>
    <w:rsid w:val="007A0E9A"/>
    <w:rsid w:val="007A10AD"/>
    <w:rsid w:val="007A1257"/>
    <w:rsid w:val="007A15F5"/>
    <w:rsid w:val="007A1D9B"/>
    <w:rsid w:val="007A2F70"/>
    <w:rsid w:val="007A3CF5"/>
    <w:rsid w:val="007A40F5"/>
    <w:rsid w:val="007A4B3F"/>
    <w:rsid w:val="007A4C23"/>
    <w:rsid w:val="007A4C52"/>
    <w:rsid w:val="007A58F9"/>
    <w:rsid w:val="007A5FAD"/>
    <w:rsid w:val="007A6713"/>
    <w:rsid w:val="007B019A"/>
    <w:rsid w:val="007B040D"/>
    <w:rsid w:val="007B0760"/>
    <w:rsid w:val="007B0ACA"/>
    <w:rsid w:val="007B14D2"/>
    <w:rsid w:val="007B1689"/>
    <w:rsid w:val="007B174E"/>
    <w:rsid w:val="007B1C39"/>
    <w:rsid w:val="007B2602"/>
    <w:rsid w:val="007B29F5"/>
    <w:rsid w:val="007B2AAF"/>
    <w:rsid w:val="007B318E"/>
    <w:rsid w:val="007B337C"/>
    <w:rsid w:val="007B37A1"/>
    <w:rsid w:val="007B37D2"/>
    <w:rsid w:val="007B3995"/>
    <w:rsid w:val="007B4271"/>
    <w:rsid w:val="007B4343"/>
    <w:rsid w:val="007B452E"/>
    <w:rsid w:val="007B485B"/>
    <w:rsid w:val="007B4DF1"/>
    <w:rsid w:val="007B59BA"/>
    <w:rsid w:val="007B5B70"/>
    <w:rsid w:val="007B757B"/>
    <w:rsid w:val="007C02F1"/>
    <w:rsid w:val="007C0401"/>
    <w:rsid w:val="007C05E5"/>
    <w:rsid w:val="007C1105"/>
    <w:rsid w:val="007C21C9"/>
    <w:rsid w:val="007C2716"/>
    <w:rsid w:val="007C2BAA"/>
    <w:rsid w:val="007C3219"/>
    <w:rsid w:val="007C35E6"/>
    <w:rsid w:val="007C38D6"/>
    <w:rsid w:val="007C5FDE"/>
    <w:rsid w:val="007C645E"/>
    <w:rsid w:val="007C6C0E"/>
    <w:rsid w:val="007C729F"/>
    <w:rsid w:val="007C79EE"/>
    <w:rsid w:val="007C7FFB"/>
    <w:rsid w:val="007D05A9"/>
    <w:rsid w:val="007D0A7D"/>
    <w:rsid w:val="007D0AB5"/>
    <w:rsid w:val="007D0E39"/>
    <w:rsid w:val="007D113A"/>
    <w:rsid w:val="007D16CC"/>
    <w:rsid w:val="007D1E4E"/>
    <w:rsid w:val="007D1F73"/>
    <w:rsid w:val="007D20AD"/>
    <w:rsid w:val="007D21F1"/>
    <w:rsid w:val="007D2322"/>
    <w:rsid w:val="007D29AD"/>
    <w:rsid w:val="007D2C62"/>
    <w:rsid w:val="007D332F"/>
    <w:rsid w:val="007D3D41"/>
    <w:rsid w:val="007D413D"/>
    <w:rsid w:val="007D41D1"/>
    <w:rsid w:val="007D4357"/>
    <w:rsid w:val="007D43C6"/>
    <w:rsid w:val="007D4EA3"/>
    <w:rsid w:val="007D5355"/>
    <w:rsid w:val="007D54D3"/>
    <w:rsid w:val="007D580A"/>
    <w:rsid w:val="007D5877"/>
    <w:rsid w:val="007D5B78"/>
    <w:rsid w:val="007D65C0"/>
    <w:rsid w:val="007D6A57"/>
    <w:rsid w:val="007E0117"/>
    <w:rsid w:val="007E0955"/>
    <w:rsid w:val="007E0CE9"/>
    <w:rsid w:val="007E1DFF"/>
    <w:rsid w:val="007E2EE6"/>
    <w:rsid w:val="007E33AB"/>
    <w:rsid w:val="007E4A40"/>
    <w:rsid w:val="007E52FD"/>
    <w:rsid w:val="007E566F"/>
    <w:rsid w:val="007E5A33"/>
    <w:rsid w:val="007E5D8D"/>
    <w:rsid w:val="007E7096"/>
    <w:rsid w:val="007E7C49"/>
    <w:rsid w:val="007F0B65"/>
    <w:rsid w:val="007F0F5B"/>
    <w:rsid w:val="007F0FFE"/>
    <w:rsid w:val="007F1086"/>
    <w:rsid w:val="007F1A76"/>
    <w:rsid w:val="007F2242"/>
    <w:rsid w:val="007F27BA"/>
    <w:rsid w:val="007F2AC4"/>
    <w:rsid w:val="007F2CAB"/>
    <w:rsid w:val="007F2D81"/>
    <w:rsid w:val="007F33CE"/>
    <w:rsid w:val="007F3AB0"/>
    <w:rsid w:val="007F430B"/>
    <w:rsid w:val="007F4967"/>
    <w:rsid w:val="007F4A1C"/>
    <w:rsid w:val="007F4AB5"/>
    <w:rsid w:val="007F61E3"/>
    <w:rsid w:val="007F68E5"/>
    <w:rsid w:val="007F6A83"/>
    <w:rsid w:val="007F6BE1"/>
    <w:rsid w:val="007F75F8"/>
    <w:rsid w:val="007F791E"/>
    <w:rsid w:val="00800366"/>
    <w:rsid w:val="0080159B"/>
    <w:rsid w:val="008020B5"/>
    <w:rsid w:val="0080221C"/>
    <w:rsid w:val="00802883"/>
    <w:rsid w:val="00802C56"/>
    <w:rsid w:val="00802C99"/>
    <w:rsid w:val="008032D2"/>
    <w:rsid w:val="008033BC"/>
    <w:rsid w:val="0080437A"/>
    <w:rsid w:val="0080441C"/>
    <w:rsid w:val="00804440"/>
    <w:rsid w:val="00804619"/>
    <w:rsid w:val="0080485D"/>
    <w:rsid w:val="00805499"/>
    <w:rsid w:val="00806752"/>
    <w:rsid w:val="00806A0A"/>
    <w:rsid w:val="00806FFE"/>
    <w:rsid w:val="00807525"/>
    <w:rsid w:val="00807FC5"/>
    <w:rsid w:val="00810127"/>
    <w:rsid w:val="00810462"/>
    <w:rsid w:val="0081096F"/>
    <w:rsid w:val="00810DC4"/>
    <w:rsid w:val="008112A2"/>
    <w:rsid w:val="0081135D"/>
    <w:rsid w:val="00811E65"/>
    <w:rsid w:val="00812496"/>
    <w:rsid w:val="00813126"/>
    <w:rsid w:val="008133E5"/>
    <w:rsid w:val="00813907"/>
    <w:rsid w:val="008139F9"/>
    <w:rsid w:val="00813D31"/>
    <w:rsid w:val="008145F9"/>
    <w:rsid w:val="00814817"/>
    <w:rsid w:val="00815698"/>
    <w:rsid w:val="008160E3"/>
    <w:rsid w:val="008162F8"/>
    <w:rsid w:val="0081742A"/>
    <w:rsid w:val="008200DD"/>
    <w:rsid w:val="00820543"/>
    <w:rsid w:val="00820D6A"/>
    <w:rsid w:val="008213C6"/>
    <w:rsid w:val="00822533"/>
    <w:rsid w:val="00822907"/>
    <w:rsid w:val="0082313E"/>
    <w:rsid w:val="0082399D"/>
    <w:rsid w:val="00823A4F"/>
    <w:rsid w:val="00823CF3"/>
    <w:rsid w:val="00824198"/>
    <w:rsid w:val="00824234"/>
    <w:rsid w:val="00824F5E"/>
    <w:rsid w:val="008251EE"/>
    <w:rsid w:val="00825261"/>
    <w:rsid w:val="00826C7E"/>
    <w:rsid w:val="008277B7"/>
    <w:rsid w:val="00827F63"/>
    <w:rsid w:val="00830072"/>
    <w:rsid w:val="008305A8"/>
    <w:rsid w:val="00830FBF"/>
    <w:rsid w:val="00831B5E"/>
    <w:rsid w:val="00831F74"/>
    <w:rsid w:val="00832A20"/>
    <w:rsid w:val="00832FBE"/>
    <w:rsid w:val="00833224"/>
    <w:rsid w:val="0083329A"/>
    <w:rsid w:val="00833735"/>
    <w:rsid w:val="00833947"/>
    <w:rsid w:val="00834BCB"/>
    <w:rsid w:val="008353CC"/>
    <w:rsid w:val="008356B7"/>
    <w:rsid w:val="008358A9"/>
    <w:rsid w:val="00835927"/>
    <w:rsid w:val="00835D84"/>
    <w:rsid w:val="00835F62"/>
    <w:rsid w:val="008360F7"/>
    <w:rsid w:val="00837201"/>
    <w:rsid w:val="00840383"/>
    <w:rsid w:val="008413F9"/>
    <w:rsid w:val="008416D2"/>
    <w:rsid w:val="00841F64"/>
    <w:rsid w:val="00842357"/>
    <w:rsid w:val="00842470"/>
    <w:rsid w:val="00842AF1"/>
    <w:rsid w:val="00842F2E"/>
    <w:rsid w:val="0084339D"/>
    <w:rsid w:val="00843BE3"/>
    <w:rsid w:val="00844845"/>
    <w:rsid w:val="00845869"/>
    <w:rsid w:val="0084586F"/>
    <w:rsid w:val="00845CB8"/>
    <w:rsid w:val="008467AA"/>
    <w:rsid w:val="00846E47"/>
    <w:rsid w:val="00847340"/>
    <w:rsid w:val="00847E75"/>
    <w:rsid w:val="00847F24"/>
    <w:rsid w:val="008507D2"/>
    <w:rsid w:val="00850B40"/>
    <w:rsid w:val="00850C47"/>
    <w:rsid w:val="00851983"/>
    <w:rsid w:val="00852097"/>
    <w:rsid w:val="008541DC"/>
    <w:rsid w:val="008545D6"/>
    <w:rsid w:val="00855163"/>
    <w:rsid w:val="00855C81"/>
    <w:rsid w:val="00856070"/>
    <w:rsid w:val="00857560"/>
    <w:rsid w:val="00857716"/>
    <w:rsid w:val="00860019"/>
    <w:rsid w:val="0086057E"/>
    <w:rsid w:val="0086059B"/>
    <w:rsid w:val="00860CB5"/>
    <w:rsid w:val="00860D49"/>
    <w:rsid w:val="00862B61"/>
    <w:rsid w:val="008645D1"/>
    <w:rsid w:val="00864F9B"/>
    <w:rsid w:val="008652E4"/>
    <w:rsid w:val="00865968"/>
    <w:rsid w:val="00865B88"/>
    <w:rsid w:val="00865ED2"/>
    <w:rsid w:val="00866FB4"/>
    <w:rsid w:val="00870715"/>
    <w:rsid w:val="00870748"/>
    <w:rsid w:val="008728E6"/>
    <w:rsid w:val="008729DC"/>
    <w:rsid w:val="008730B5"/>
    <w:rsid w:val="00873813"/>
    <w:rsid w:val="008745DE"/>
    <w:rsid w:val="00874D08"/>
    <w:rsid w:val="008756E3"/>
    <w:rsid w:val="008765CB"/>
    <w:rsid w:val="00876A82"/>
    <w:rsid w:val="00876B53"/>
    <w:rsid w:val="00877175"/>
    <w:rsid w:val="00877D41"/>
    <w:rsid w:val="00877F9E"/>
    <w:rsid w:val="0088009A"/>
    <w:rsid w:val="00880746"/>
    <w:rsid w:val="00880B7F"/>
    <w:rsid w:val="00880BEE"/>
    <w:rsid w:val="00880E39"/>
    <w:rsid w:val="00881073"/>
    <w:rsid w:val="008811D7"/>
    <w:rsid w:val="00881826"/>
    <w:rsid w:val="00881978"/>
    <w:rsid w:val="0088269F"/>
    <w:rsid w:val="00882BC7"/>
    <w:rsid w:val="00882E04"/>
    <w:rsid w:val="00882E28"/>
    <w:rsid w:val="008837BB"/>
    <w:rsid w:val="0088384F"/>
    <w:rsid w:val="00883CB0"/>
    <w:rsid w:val="00883DDB"/>
    <w:rsid w:val="00884243"/>
    <w:rsid w:val="00884377"/>
    <w:rsid w:val="00884B4C"/>
    <w:rsid w:val="008852B7"/>
    <w:rsid w:val="008852D4"/>
    <w:rsid w:val="008854B4"/>
    <w:rsid w:val="00885A5E"/>
    <w:rsid w:val="00885FAC"/>
    <w:rsid w:val="00887D46"/>
    <w:rsid w:val="00887DC8"/>
    <w:rsid w:val="008903C6"/>
    <w:rsid w:val="008908E6"/>
    <w:rsid w:val="008912BF"/>
    <w:rsid w:val="0089156A"/>
    <w:rsid w:val="00891F74"/>
    <w:rsid w:val="00891F9B"/>
    <w:rsid w:val="0089235F"/>
    <w:rsid w:val="00892B7D"/>
    <w:rsid w:val="00892F1D"/>
    <w:rsid w:val="00892F99"/>
    <w:rsid w:val="00893569"/>
    <w:rsid w:val="00893B9B"/>
    <w:rsid w:val="00894113"/>
    <w:rsid w:val="00894839"/>
    <w:rsid w:val="00894D82"/>
    <w:rsid w:val="00894F97"/>
    <w:rsid w:val="0089531A"/>
    <w:rsid w:val="00895E25"/>
    <w:rsid w:val="00895FEE"/>
    <w:rsid w:val="00896298"/>
    <w:rsid w:val="00896767"/>
    <w:rsid w:val="008968B4"/>
    <w:rsid w:val="00896E2B"/>
    <w:rsid w:val="00896FFF"/>
    <w:rsid w:val="008979E9"/>
    <w:rsid w:val="008A1013"/>
    <w:rsid w:val="008A12D4"/>
    <w:rsid w:val="008A157F"/>
    <w:rsid w:val="008A2201"/>
    <w:rsid w:val="008A2CBF"/>
    <w:rsid w:val="008A2CEE"/>
    <w:rsid w:val="008A327E"/>
    <w:rsid w:val="008A3771"/>
    <w:rsid w:val="008A3AB8"/>
    <w:rsid w:val="008A47DC"/>
    <w:rsid w:val="008A4828"/>
    <w:rsid w:val="008A51E1"/>
    <w:rsid w:val="008A5B32"/>
    <w:rsid w:val="008A5DE0"/>
    <w:rsid w:val="008A5E27"/>
    <w:rsid w:val="008A6F42"/>
    <w:rsid w:val="008A710E"/>
    <w:rsid w:val="008A7472"/>
    <w:rsid w:val="008A7C68"/>
    <w:rsid w:val="008B0278"/>
    <w:rsid w:val="008B0B1D"/>
    <w:rsid w:val="008B0D72"/>
    <w:rsid w:val="008B15D8"/>
    <w:rsid w:val="008B252F"/>
    <w:rsid w:val="008B2AA9"/>
    <w:rsid w:val="008B37DB"/>
    <w:rsid w:val="008B3DF3"/>
    <w:rsid w:val="008B48D5"/>
    <w:rsid w:val="008B4A56"/>
    <w:rsid w:val="008B504F"/>
    <w:rsid w:val="008B50B3"/>
    <w:rsid w:val="008B5644"/>
    <w:rsid w:val="008B5A9B"/>
    <w:rsid w:val="008B5EFF"/>
    <w:rsid w:val="008B6634"/>
    <w:rsid w:val="008B7452"/>
    <w:rsid w:val="008C011E"/>
    <w:rsid w:val="008C0651"/>
    <w:rsid w:val="008C069C"/>
    <w:rsid w:val="008C1430"/>
    <w:rsid w:val="008C1664"/>
    <w:rsid w:val="008C1931"/>
    <w:rsid w:val="008C1946"/>
    <w:rsid w:val="008C1CAF"/>
    <w:rsid w:val="008C2665"/>
    <w:rsid w:val="008C2686"/>
    <w:rsid w:val="008C3D0A"/>
    <w:rsid w:val="008C3E0D"/>
    <w:rsid w:val="008C41C2"/>
    <w:rsid w:val="008C48DE"/>
    <w:rsid w:val="008C4A66"/>
    <w:rsid w:val="008C4E1F"/>
    <w:rsid w:val="008C508D"/>
    <w:rsid w:val="008C5A7B"/>
    <w:rsid w:val="008C64B1"/>
    <w:rsid w:val="008C6BC0"/>
    <w:rsid w:val="008C76A1"/>
    <w:rsid w:val="008C7D45"/>
    <w:rsid w:val="008D08B6"/>
    <w:rsid w:val="008D0D32"/>
    <w:rsid w:val="008D0DAD"/>
    <w:rsid w:val="008D1498"/>
    <w:rsid w:val="008D1964"/>
    <w:rsid w:val="008D25D0"/>
    <w:rsid w:val="008D28DF"/>
    <w:rsid w:val="008D39D1"/>
    <w:rsid w:val="008D3DD3"/>
    <w:rsid w:val="008D4048"/>
    <w:rsid w:val="008D598E"/>
    <w:rsid w:val="008D5FA8"/>
    <w:rsid w:val="008D5FA9"/>
    <w:rsid w:val="008D644C"/>
    <w:rsid w:val="008D6532"/>
    <w:rsid w:val="008D6EDB"/>
    <w:rsid w:val="008D6F36"/>
    <w:rsid w:val="008D7D09"/>
    <w:rsid w:val="008E018C"/>
    <w:rsid w:val="008E063D"/>
    <w:rsid w:val="008E125E"/>
    <w:rsid w:val="008E1350"/>
    <w:rsid w:val="008E1660"/>
    <w:rsid w:val="008E19E3"/>
    <w:rsid w:val="008E1E4C"/>
    <w:rsid w:val="008E24D3"/>
    <w:rsid w:val="008E3596"/>
    <w:rsid w:val="008E3DBA"/>
    <w:rsid w:val="008E3F28"/>
    <w:rsid w:val="008E3F64"/>
    <w:rsid w:val="008E41A1"/>
    <w:rsid w:val="008E4E47"/>
    <w:rsid w:val="008E50C7"/>
    <w:rsid w:val="008E52C9"/>
    <w:rsid w:val="008E5B84"/>
    <w:rsid w:val="008E5ED4"/>
    <w:rsid w:val="008E665B"/>
    <w:rsid w:val="008E709D"/>
    <w:rsid w:val="008E7134"/>
    <w:rsid w:val="008E754C"/>
    <w:rsid w:val="008E7E77"/>
    <w:rsid w:val="008F032F"/>
    <w:rsid w:val="008F0874"/>
    <w:rsid w:val="008F17B8"/>
    <w:rsid w:val="008F2423"/>
    <w:rsid w:val="008F27C8"/>
    <w:rsid w:val="008F2DCE"/>
    <w:rsid w:val="008F3367"/>
    <w:rsid w:val="008F3412"/>
    <w:rsid w:val="008F3D06"/>
    <w:rsid w:val="008F41E8"/>
    <w:rsid w:val="008F4269"/>
    <w:rsid w:val="008F49E3"/>
    <w:rsid w:val="008F5704"/>
    <w:rsid w:val="008F67E6"/>
    <w:rsid w:val="008F6AC6"/>
    <w:rsid w:val="008F6B1A"/>
    <w:rsid w:val="008F6D4E"/>
    <w:rsid w:val="008F7568"/>
    <w:rsid w:val="00900A95"/>
    <w:rsid w:val="00900B06"/>
    <w:rsid w:val="00900C36"/>
    <w:rsid w:val="009016C6"/>
    <w:rsid w:val="009018D1"/>
    <w:rsid w:val="00901BA9"/>
    <w:rsid w:val="00902836"/>
    <w:rsid w:val="00902A0E"/>
    <w:rsid w:val="00902BE1"/>
    <w:rsid w:val="00902EB9"/>
    <w:rsid w:val="00902F8F"/>
    <w:rsid w:val="009031DF"/>
    <w:rsid w:val="009032F3"/>
    <w:rsid w:val="00903C3C"/>
    <w:rsid w:val="00904518"/>
    <w:rsid w:val="00904803"/>
    <w:rsid w:val="00906944"/>
    <w:rsid w:val="009076D4"/>
    <w:rsid w:val="00910158"/>
    <w:rsid w:val="009111F1"/>
    <w:rsid w:val="00911EFA"/>
    <w:rsid w:val="00912449"/>
    <w:rsid w:val="009125D7"/>
    <w:rsid w:val="00912FB2"/>
    <w:rsid w:val="00913141"/>
    <w:rsid w:val="00913319"/>
    <w:rsid w:val="0091333F"/>
    <w:rsid w:val="00913DA1"/>
    <w:rsid w:val="0091480E"/>
    <w:rsid w:val="00915273"/>
    <w:rsid w:val="00916449"/>
    <w:rsid w:val="00916458"/>
    <w:rsid w:val="00916501"/>
    <w:rsid w:val="00916BE4"/>
    <w:rsid w:val="00916EBE"/>
    <w:rsid w:val="009171C3"/>
    <w:rsid w:val="0091743D"/>
    <w:rsid w:val="00917F24"/>
    <w:rsid w:val="00920FAD"/>
    <w:rsid w:val="0092170F"/>
    <w:rsid w:val="009219D0"/>
    <w:rsid w:val="00922115"/>
    <w:rsid w:val="00922795"/>
    <w:rsid w:val="009227A1"/>
    <w:rsid w:val="00922897"/>
    <w:rsid w:val="00922BFC"/>
    <w:rsid w:val="00922CF3"/>
    <w:rsid w:val="009231E7"/>
    <w:rsid w:val="00923612"/>
    <w:rsid w:val="00923AB1"/>
    <w:rsid w:val="00923D5F"/>
    <w:rsid w:val="00924233"/>
    <w:rsid w:val="009246B4"/>
    <w:rsid w:val="009246F4"/>
    <w:rsid w:val="00924C24"/>
    <w:rsid w:val="00925E5D"/>
    <w:rsid w:val="0092629E"/>
    <w:rsid w:val="0092660F"/>
    <w:rsid w:val="009267E0"/>
    <w:rsid w:val="009306B8"/>
    <w:rsid w:val="009308D5"/>
    <w:rsid w:val="009309D8"/>
    <w:rsid w:val="00930CC5"/>
    <w:rsid w:val="0093107C"/>
    <w:rsid w:val="00931954"/>
    <w:rsid w:val="00931DE0"/>
    <w:rsid w:val="00931F83"/>
    <w:rsid w:val="00932290"/>
    <w:rsid w:val="009326A4"/>
    <w:rsid w:val="009329D3"/>
    <w:rsid w:val="00932CFC"/>
    <w:rsid w:val="00933196"/>
    <w:rsid w:val="0093335F"/>
    <w:rsid w:val="00933FF5"/>
    <w:rsid w:val="0093474F"/>
    <w:rsid w:val="00934A38"/>
    <w:rsid w:val="00934C15"/>
    <w:rsid w:val="0093542E"/>
    <w:rsid w:val="009362CF"/>
    <w:rsid w:val="00936390"/>
    <w:rsid w:val="009364FB"/>
    <w:rsid w:val="00936C97"/>
    <w:rsid w:val="0093740E"/>
    <w:rsid w:val="00937673"/>
    <w:rsid w:val="00941608"/>
    <w:rsid w:val="009419A0"/>
    <w:rsid w:val="0094254F"/>
    <w:rsid w:val="00942D14"/>
    <w:rsid w:val="0094310B"/>
    <w:rsid w:val="00943707"/>
    <w:rsid w:val="00945057"/>
    <w:rsid w:val="009450A5"/>
    <w:rsid w:val="009457C0"/>
    <w:rsid w:val="00945ED6"/>
    <w:rsid w:val="00947543"/>
    <w:rsid w:val="00947613"/>
    <w:rsid w:val="009500FF"/>
    <w:rsid w:val="00950251"/>
    <w:rsid w:val="00950355"/>
    <w:rsid w:val="0095044F"/>
    <w:rsid w:val="00950E1F"/>
    <w:rsid w:val="00950FD2"/>
    <w:rsid w:val="009518D6"/>
    <w:rsid w:val="009519B6"/>
    <w:rsid w:val="0095212D"/>
    <w:rsid w:val="00952630"/>
    <w:rsid w:val="009526E2"/>
    <w:rsid w:val="00952BB1"/>
    <w:rsid w:val="00952BE1"/>
    <w:rsid w:val="00952C91"/>
    <w:rsid w:val="009533E0"/>
    <w:rsid w:val="009534C6"/>
    <w:rsid w:val="00953E52"/>
    <w:rsid w:val="00953EAD"/>
    <w:rsid w:val="00954130"/>
    <w:rsid w:val="00954ABE"/>
    <w:rsid w:val="00955C43"/>
    <w:rsid w:val="00956088"/>
    <w:rsid w:val="009562F0"/>
    <w:rsid w:val="00957825"/>
    <w:rsid w:val="00957A69"/>
    <w:rsid w:val="00957B0B"/>
    <w:rsid w:val="009611AE"/>
    <w:rsid w:val="00961393"/>
    <w:rsid w:val="00961FFF"/>
    <w:rsid w:val="00962334"/>
    <w:rsid w:val="00962B69"/>
    <w:rsid w:val="00963370"/>
    <w:rsid w:val="00963C71"/>
    <w:rsid w:val="009643DB"/>
    <w:rsid w:val="00964CE7"/>
    <w:rsid w:val="00965387"/>
    <w:rsid w:val="009656EC"/>
    <w:rsid w:val="009659B8"/>
    <w:rsid w:val="00965E0C"/>
    <w:rsid w:val="009661A5"/>
    <w:rsid w:val="00966224"/>
    <w:rsid w:val="00966AEC"/>
    <w:rsid w:val="009674EE"/>
    <w:rsid w:val="0097061F"/>
    <w:rsid w:val="00970BEC"/>
    <w:rsid w:val="00971653"/>
    <w:rsid w:val="00971F8D"/>
    <w:rsid w:val="00972422"/>
    <w:rsid w:val="009728B4"/>
    <w:rsid w:val="00972CCF"/>
    <w:rsid w:val="00973D9B"/>
    <w:rsid w:val="00974676"/>
    <w:rsid w:val="0097487F"/>
    <w:rsid w:val="00974A0A"/>
    <w:rsid w:val="00974D6A"/>
    <w:rsid w:val="0097550C"/>
    <w:rsid w:val="0097575B"/>
    <w:rsid w:val="00975B42"/>
    <w:rsid w:val="00975DFA"/>
    <w:rsid w:val="009764C3"/>
    <w:rsid w:val="009776BC"/>
    <w:rsid w:val="00980353"/>
    <w:rsid w:val="00980613"/>
    <w:rsid w:val="00980F06"/>
    <w:rsid w:val="009820EA"/>
    <w:rsid w:val="00982365"/>
    <w:rsid w:val="00982484"/>
    <w:rsid w:val="00982D50"/>
    <w:rsid w:val="00982EF4"/>
    <w:rsid w:val="0098422E"/>
    <w:rsid w:val="0098489E"/>
    <w:rsid w:val="0098490D"/>
    <w:rsid w:val="00984BCB"/>
    <w:rsid w:val="00984EBB"/>
    <w:rsid w:val="00985716"/>
    <w:rsid w:val="00985F9D"/>
    <w:rsid w:val="00986052"/>
    <w:rsid w:val="00986AA0"/>
    <w:rsid w:val="0098722C"/>
    <w:rsid w:val="009875BD"/>
    <w:rsid w:val="00987DD8"/>
    <w:rsid w:val="00987DFF"/>
    <w:rsid w:val="00987FAE"/>
    <w:rsid w:val="00990165"/>
    <w:rsid w:val="00990301"/>
    <w:rsid w:val="0099104F"/>
    <w:rsid w:val="00991B9C"/>
    <w:rsid w:val="00991C36"/>
    <w:rsid w:val="00991D9B"/>
    <w:rsid w:val="00991F94"/>
    <w:rsid w:val="00992A7E"/>
    <w:rsid w:val="00992EFC"/>
    <w:rsid w:val="00993D4D"/>
    <w:rsid w:val="00994C2F"/>
    <w:rsid w:val="00994DE5"/>
    <w:rsid w:val="00995364"/>
    <w:rsid w:val="0099587C"/>
    <w:rsid w:val="00995A63"/>
    <w:rsid w:val="00995F07"/>
    <w:rsid w:val="009968A5"/>
    <w:rsid w:val="00997BC5"/>
    <w:rsid w:val="009A0740"/>
    <w:rsid w:val="009A0B0D"/>
    <w:rsid w:val="009A0B1A"/>
    <w:rsid w:val="009A0EE0"/>
    <w:rsid w:val="009A1191"/>
    <w:rsid w:val="009A15E2"/>
    <w:rsid w:val="009A2094"/>
    <w:rsid w:val="009A2825"/>
    <w:rsid w:val="009A29D5"/>
    <w:rsid w:val="009A3081"/>
    <w:rsid w:val="009A3432"/>
    <w:rsid w:val="009A4B7E"/>
    <w:rsid w:val="009A4DAE"/>
    <w:rsid w:val="009A5C5B"/>
    <w:rsid w:val="009A5D66"/>
    <w:rsid w:val="009A6543"/>
    <w:rsid w:val="009A669F"/>
    <w:rsid w:val="009A6B80"/>
    <w:rsid w:val="009A6B8F"/>
    <w:rsid w:val="009A6D62"/>
    <w:rsid w:val="009A6F5C"/>
    <w:rsid w:val="009A7DB2"/>
    <w:rsid w:val="009A7FCA"/>
    <w:rsid w:val="009B0D58"/>
    <w:rsid w:val="009B1411"/>
    <w:rsid w:val="009B1ED8"/>
    <w:rsid w:val="009B1FC5"/>
    <w:rsid w:val="009B2498"/>
    <w:rsid w:val="009B2EB4"/>
    <w:rsid w:val="009B2F1C"/>
    <w:rsid w:val="009B33B2"/>
    <w:rsid w:val="009B3448"/>
    <w:rsid w:val="009B593D"/>
    <w:rsid w:val="009B5BEF"/>
    <w:rsid w:val="009B6512"/>
    <w:rsid w:val="009B6623"/>
    <w:rsid w:val="009B7AD6"/>
    <w:rsid w:val="009C0078"/>
    <w:rsid w:val="009C0C4A"/>
    <w:rsid w:val="009C11FF"/>
    <w:rsid w:val="009C1B85"/>
    <w:rsid w:val="009C2348"/>
    <w:rsid w:val="009C235B"/>
    <w:rsid w:val="009C2A48"/>
    <w:rsid w:val="009C2CF7"/>
    <w:rsid w:val="009C2F7D"/>
    <w:rsid w:val="009C33BA"/>
    <w:rsid w:val="009C3D07"/>
    <w:rsid w:val="009C41C7"/>
    <w:rsid w:val="009C4402"/>
    <w:rsid w:val="009C4689"/>
    <w:rsid w:val="009C57FA"/>
    <w:rsid w:val="009C582D"/>
    <w:rsid w:val="009C597E"/>
    <w:rsid w:val="009C5CE8"/>
    <w:rsid w:val="009C66E7"/>
    <w:rsid w:val="009C6AA2"/>
    <w:rsid w:val="009C752D"/>
    <w:rsid w:val="009C76ED"/>
    <w:rsid w:val="009C7E72"/>
    <w:rsid w:val="009D060C"/>
    <w:rsid w:val="009D0B36"/>
    <w:rsid w:val="009D1DC0"/>
    <w:rsid w:val="009D2263"/>
    <w:rsid w:val="009D2B85"/>
    <w:rsid w:val="009D32B1"/>
    <w:rsid w:val="009D38B4"/>
    <w:rsid w:val="009D3EAB"/>
    <w:rsid w:val="009D421B"/>
    <w:rsid w:val="009D43FC"/>
    <w:rsid w:val="009D580D"/>
    <w:rsid w:val="009D5A52"/>
    <w:rsid w:val="009D5D58"/>
    <w:rsid w:val="009D5F20"/>
    <w:rsid w:val="009D629F"/>
    <w:rsid w:val="009D65B6"/>
    <w:rsid w:val="009D6FA1"/>
    <w:rsid w:val="009D70B6"/>
    <w:rsid w:val="009E03DA"/>
    <w:rsid w:val="009E0B67"/>
    <w:rsid w:val="009E14C3"/>
    <w:rsid w:val="009E17FE"/>
    <w:rsid w:val="009E1826"/>
    <w:rsid w:val="009E1B90"/>
    <w:rsid w:val="009E1D91"/>
    <w:rsid w:val="009E1F74"/>
    <w:rsid w:val="009E30D6"/>
    <w:rsid w:val="009E34C7"/>
    <w:rsid w:val="009E34D2"/>
    <w:rsid w:val="009E3F9C"/>
    <w:rsid w:val="009E4102"/>
    <w:rsid w:val="009E43E2"/>
    <w:rsid w:val="009E507F"/>
    <w:rsid w:val="009E5852"/>
    <w:rsid w:val="009E63B4"/>
    <w:rsid w:val="009E65D7"/>
    <w:rsid w:val="009E6B7F"/>
    <w:rsid w:val="009E6E43"/>
    <w:rsid w:val="009E7139"/>
    <w:rsid w:val="009F0357"/>
    <w:rsid w:val="009F0390"/>
    <w:rsid w:val="009F17B2"/>
    <w:rsid w:val="009F1834"/>
    <w:rsid w:val="009F192E"/>
    <w:rsid w:val="009F2D59"/>
    <w:rsid w:val="009F34B9"/>
    <w:rsid w:val="009F4054"/>
    <w:rsid w:val="009F41FD"/>
    <w:rsid w:val="009F4629"/>
    <w:rsid w:val="009F483C"/>
    <w:rsid w:val="009F4DAD"/>
    <w:rsid w:val="009F5904"/>
    <w:rsid w:val="009F59E1"/>
    <w:rsid w:val="009F6B9D"/>
    <w:rsid w:val="009F7241"/>
    <w:rsid w:val="009F740E"/>
    <w:rsid w:val="00A001C6"/>
    <w:rsid w:val="00A005FD"/>
    <w:rsid w:val="00A00C00"/>
    <w:rsid w:val="00A01362"/>
    <w:rsid w:val="00A02275"/>
    <w:rsid w:val="00A02942"/>
    <w:rsid w:val="00A02DCE"/>
    <w:rsid w:val="00A03696"/>
    <w:rsid w:val="00A03AD0"/>
    <w:rsid w:val="00A03F41"/>
    <w:rsid w:val="00A040DE"/>
    <w:rsid w:val="00A04975"/>
    <w:rsid w:val="00A05F63"/>
    <w:rsid w:val="00A061C2"/>
    <w:rsid w:val="00A0678B"/>
    <w:rsid w:val="00A06D1D"/>
    <w:rsid w:val="00A06D1F"/>
    <w:rsid w:val="00A06F06"/>
    <w:rsid w:val="00A070EC"/>
    <w:rsid w:val="00A0781F"/>
    <w:rsid w:val="00A1047B"/>
    <w:rsid w:val="00A10743"/>
    <w:rsid w:val="00A108C7"/>
    <w:rsid w:val="00A10E4F"/>
    <w:rsid w:val="00A110FA"/>
    <w:rsid w:val="00A117BF"/>
    <w:rsid w:val="00A117F6"/>
    <w:rsid w:val="00A11B56"/>
    <w:rsid w:val="00A11E96"/>
    <w:rsid w:val="00A11EF8"/>
    <w:rsid w:val="00A123B6"/>
    <w:rsid w:val="00A12855"/>
    <w:rsid w:val="00A137DD"/>
    <w:rsid w:val="00A14192"/>
    <w:rsid w:val="00A142ED"/>
    <w:rsid w:val="00A147EC"/>
    <w:rsid w:val="00A14923"/>
    <w:rsid w:val="00A14C4F"/>
    <w:rsid w:val="00A154C8"/>
    <w:rsid w:val="00A15816"/>
    <w:rsid w:val="00A161D0"/>
    <w:rsid w:val="00A16421"/>
    <w:rsid w:val="00A16AA6"/>
    <w:rsid w:val="00A201FF"/>
    <w:rsid w:val="00A20823"/>
    <w:rsid w:val="00A21364"/>
    <w:rsid w:val="00A21A06"/>
    <w:rsid w:val="00A21AF1"/>
    <w:rsid w:val="00A21BC7"/>
    <w:rsid w:val="00A21D76"/>
    <w:rsid w:val="00A2319B"/>
    <w:rsid w:val="00A2395E"/>
    <w:rsid w:val="00A24296"/>
    <w:rsid w:val="00A24ADD"/>
    <w:rsid w:val="00A24B31"/>
    <w:rsid w:val="00A24F39"/>
    <w:rsid w:val="00A25FD2"/>
    <w:rsid w:val="00A26614"/>
    <w:rsid w:val="00A26644"/>
    <w:rsid w:val="00A26945"/>
    <w:rsid w:val="00A3024A"/>
    <w:rsid w:val="00A30B96"/>
    <w:rsid w:val="00A3193B"/>
    <w:rsid w:val="00A3237D"/>
    <w:rsid w:val="00A324C5"/>
    <w:rsid w:val="00A32C24"/>
    <w:rsid w:val="00A32F56"/>
    <w:rsid w:val="00A3323C"/>
    <w:rsid w:val="00A33F0B"/>
    <w:rsid w:val="00A340A3"/>
    <w:rsid w:val="00A36F83"/>
    <w:rsid w:val="00A36F95"/>
    <w:rsid w:val="00A373B3"/>
    <w:rsid w:val="00A37FA7"/>
    <w:rsid w:val="00A40202"/>
    <w:rsid w:val="00A405AF"/>
    <w:rsid w:val="00A41174"/>
    <w:rsid w:val="00A41CF6"/>
    <w:rsid w:val="00A421F0"/>
    <w:rsid w:val="00A43C6B"/>
    <w:rsid w:val="00A43E73"/>
    <w:rsid w:val="00A449AB"/>
    <w:rsid w:val="00A45270"/>
    <w:rsid w:val="00A4562F"/>
    <w:rsid w:val="00A45C88"/>
    <w:rsid w:val="00A4677A"/>
    <w:rsid w:val="00A4698E"/>
    <w:rsid w:val="00A46991"/>
    <w:rsid w:val="00A471E7"/>
    <w:rsid w:val="00A472FC"/>
    <w:rsid w:val="00A47BE1"/>
    <w:rsid w:val="00A50203"/>
    <w:rsid w:val="00A5053C"/>
    <w:rsid w:val="00A5055C"/>
    <w:rsid w:val="00A50B14"/>
    <w:rsid w:val="00A51B01"/>
    <w:rsid w:val="00A51C95"/>
    <w:rsid w:val="00A52324"/>
    <w:rsid w:val="00A523F5"/>
    <w:rsid w:val="00A524CE"/>
    <w:rsid w:val="00A52C77"/>
    <w:rsid w:val="00A533D4"/>
    <w:rsid w:val="00A5351B"/>
    <w:rsid w:val="00A537C2"/>
    <w:rsid w:val="00A53A73"/>
    <w:rsid w:val="00A54ADD"/>
    <w:rsid w:val="00A54D08"/>
    <w:rsid w:val="00A55D25"/>
    <w:rsid w:val="00A56398"/>
    <w:rsid w:val="00A564B2"/>
    <w:rsid w:val="00A5789D"/>
    <w:rsid w:val="00A601F1"/>
    <w:rsid w:val="00A6057C"/>
    <w:rsid w:val="00A61418"/>
    <w:rsid w:val="00A61672"/>
    <w:rsid w:val="00A61C06"/>
    <w:rsid w:val="00A62198"/>
    <w:rsid w:val="00A624D1"/>
    <w:rsid w:val="00A6266C"/>
    <w:rsid w:val="00A629FB"/>
    <w:rsid w:val="00A63381"/>
    <w:rsid w:val="00A63996"/>
    <w:rsid w:val="00A63BE3"/>
    <w:rsid w:val="00A63BE4"/>
    <w:rsid w:val="00A650D5"/>
    <w:rsid w:val="00A6571A"/>
    <w:rsid w:val="00A66A88"/>
    <w:rsid w:val="00A66F48"/>
    <w:rsid w:val="00A67151"/>
    <w:rsid w:val="00A7002F"/>
    <w:rsid w:val="00A70616"/>
    <w:rsid w:val="00A706D9"/>
    <w:rsid w:val="00A708D4"/>
    <w:rsid w:val="00A70AA3"/>
    <w:rsid w:val="00A70ED3"/>
    <w:rsid w:val="00A70FA1"/>
    <w:rsid w:val="00A71422"/>
    <w:rsid w:val="00A72C9F"/>
    <w:rsid w:val="00A732EA"/>
    <w:rsid w:val="00A73A5F"/>
    <w:rsid w:val="00A73AB9"/>
    <w:rsid w:val="00A747AB"/>
    <w:rsid w:val="00A74B40"/>
    <w:rsid w:val="00A75BF2"/>
    <w:rsid w:val="00A75CDE"/>
    <w:rsid w:val="00A75D1E"/>
    <w:rsid w:val="00A75DDF"/>
    <w:rsid w:val="00A75FF5"/>
    <w:rsid w:val="00A7675B"/>
    <w:rsid w:val="00A7681B"/>
    <w:rsid w:val="00A7693D"/>
    <w:rsid w:val="00A76FE1"/>
    <w:rsid w:val="00A7731C"/>
    <w:rsid w:val="00A774F9"/>
    <w:rsid w:val="00A817E7"/>
    <w:rsid w:val="00A819E9"/>
    <w:rsid w:val="00A81FA8"/>
    <w:rsid w:val="00A82753"/>
    <w:rsid w:val="00A83F78"/>
    <w:rsid w:val="00A840FB"/>
    <w:rsid w:val="00A8429D"/>
    <w:rsid w:val="00A84A60"/>
    <w:rsid w:val="00A84B2C"/>
    <w:rsid w:val="00A85ABA"/>
    <w:rsid w:val="00A85FDE"/>
    <w:rsid w:val="00A86207"/>
    <w:rsid w:val="00A8659E"/>
    <w:rsid w:val="00A868BC"/>
    <w:rsid w:val="00A869EC"/>
    <w:rsid w:val="00A86A8C"/>
    <w:rsid w:val="00A86F0C"/>
    <w:rsid w:val="00A87363"/>
    <w:rsid w:val="00A87855"/>
    <w:rsid w:val="00A87986"/>
    <w:rsid w:val="00A87D2F"/>
    <w:rsid w:val="00A9106A"/>
    <w:rsid w:val="00A91327"/>
    <w:rsid w:val="00A9226F"/>
    <w:rsid w:val="00A923BD"/>
    <w:rsid w:val="00A92B74"/>
    <w:rsid w:val="00A931D7"/>
    <w:rsid w:val="00A9332A"/>
    <w:rsid w:val="00A93356"/>
    <w:rsid w:val="00A93417"/>
    <w:rsid w:val="00A94002"/>
    <w:rsid w:val="00A955B8"/>
    <w:rsid w:val="00A96D9B"/>
    <w:rsid w:val="00A97725"/>
    <w:rsid w:val="00AA06A2"/>
    <w:rsid w:val="00AA06FD"/>
    <w:rsid w:val="00AA0F5E"/>
    <w:rsid w:val="00AA153C"/>
    <w:rsid w:val="00AA20FD"/>
    <w:rsid w:val="00AA2A3A"/>
    <w:rsid w:val="00AA30DD"/>
    <w:rsid w:val="00AA3344"/>
    <w:rsid w:val="00AA346E"/>
    <w:rsid w:val="00AA3A59"/>
    <w:rsid w:val="00AA478A"/>
    <w:rsid w:val="00AA4C69"/>
    <w:rsid w:val="00AA4FB5"/>
    <w:rsid w:val="00AA58F1"/>
    <w:rsid w:val="00AA5C03"/>
    <w:rsid w:val="00AA6A36"/>
    <w:rsid w:val="00AA6AAF"/>
    <w:rsid w:val="00AA6D48"/>
    <w:rsid w:val="00AA7B61"/>
    <w:rsid w:val="00AB0CAA"/>
    <w:rsid w:val="00AB1F85"/>
    <w:rsid w:val="00AB218E"/>
    <w:rsid w:val="00AB2721"/>
    <w:rsid w:val="00AB276B"/>
    <w:rsid w:val="00AB2C49"/>
    <w:rsid w:val="00AB2FD3"/>
    <w:rsid w:val="00AB3350"/>
    <w:rsid w:val="00AB354F"/>
    <w:rsid w:val="00AB383E"/>
    <w:rsid w:val="00AB3DFF"/>
    <w:rsid w:val="00AB41D3"/>
    <w:rsid w:val="00AB46F1"/>
    <w:rsid w:val="00AB48DD"/>
    <w:rsid w:val="00AB4E34"/>
    <w:rsid w:val="00AB5CF3"/>
    <w:rsid w:val="00AB5E72"/>
    <w:rsid w:val="00AB612E"/>
    <w:rsid w:val="00AB669D"/>
    <w:rsid w:val="00AB698F"/>
    <w:rsid w:val="00AB6BA0"/>
    <w:rsid w:val="00AB7152"/>
    <w:rsid w:val="00AB72DD"/>
    <w:rsid w:val="00AB75E1"/>
    <w:rsid w:val="00AB7B5C"/>
    <w:rsid w:val="00AC041C"/>
    <w:rsid w:val="00AC0F6E"/>
    <w:rsid w:val="00AC1133"/>
    <w:rsid w:val="00AC1247"/>
    <w:rsid w:val="00AC13D2"/>
    <w:rsid w:val="00AC25AD"/>
    <w:rsid w:val="00AC2CEE"/>
    <w:rsid w:val="00AC315E"/>
    <w:rsid w:val="00AC3FD2"/>
    <w:rsid w:val="00AC4167"/>
    <w:rsid w:val="00AC4AA3"/>
    <w:rsid w:val="00AC566B"/>
    <w:rsid w:val="00AC6232"/>
    <w:rsid w:val="00AC6340"/>
    <w:rsid w:val="00AC657A"/>
    <w:rsid w:val="00AC6667"/>
    <w:rsid w:val="00AC67AC"/>
    <w:rsid w:val="00AC69B5"/>
    <w:rsid w:val="00AC69E5"/>
    <w:rsid w:val="00AC70A0"/>
    <w:rsid w:val="00AC725F"/>
    <w:rsid w:val="00AC7A0D"/>
    <w:rsid w:val="00AD0175"/>
    <w:rsid w:val="00AD031A"/>
    <w:rsid w:val="00AD112A"/>
    <w:rsid w:val="00AD18CC"/>
    <w:rsid w:val="00AD2AE1"/>
    <w:rsid w:val="00AD3060"/>
    <w:rsid w:val="00AD3124"/>
    <w:rsid w:val="00AD3EFE"/>
    <w:rsid w:val="00AD55E8"/>
    <w:rsid w:val="00AD5F3F"/>
    <w:rsid w:val="00AD662A"/>
    <w:rsid w:val="00AD6DD5"/>
    <w:rsid w:val="00AD7A58"/>
    <w:rsid w:val="00AD7ABE"/>
    <w:rsid w:val="00AE146E"/>
    <w:rsid w:val="00AE1A7B"/>
    <w:rsid w:val="00AE20AC"/>
    <w:rsid w:val="00AE2431"/>
    <w:rsid w:val="00AE2B28"/>
    <w:rsid w:val="00AE2CA4"/>
    <w:rsid w:val="00AE2ED9"/>
    <w:rsid w:val="00AE3BB2"/>
    <w:rsid w:val="00AE46DD"/>
    <w:rsid w:val="00AE4953"/>
    <w:rsid w:val="00AE5665"/>
    <w:rsid w:val="00AE56D8"/>
    <w:rsid w:val="00AE5B2C"/>
    <w:rsid w:val="00AE6CD6"/>
    <w:rsid w:val="00AE6D16"/>
    <w:rsid w:val="00AE712D"/>
    <w:rsid w:val="00AE7283"/>
    <w:rsid w:val="00AF01E0"/>
    <w:rsid w:val="00AF159A"/>
    <w:rsid w:val="00AF298E"/>
    <w:rsid w:val="00AF2EDD"/>
    <w:rsid w:val="00AF369C"/>
    <w:rsid w:val="00AF3BCF"/>
    <w:rsid w:val="00AF4332"/>
    <w:rsid w:val="00AF447A"/>
    <w:rsid w:val="00AF4945"/>
    <w:rsid w:val="00AF4EBB"/>
    <w:rsid w:val="00AF5E87"/>
    <w:rsid w:val="00AF606E"/>
    <w:rsid w:val="00AF6C57"/>
    <w:rsid w:val="00AF7003"/>
    <w:rsid w:val="00B00691"/>
    <w:rsid w:val="00B00A1D"/>
    <w:rsid w:val="00B00CCC"/>
    <w:rsid w:val="00B00E2A"/>
    <w:rsid w:val="00B00F1B"/>
    <w:rsid w:val="00B02FC1"/>
    <w:rsid w:val="00B03564"/>
    <w:rsid w:val="00B03C2E"/>
    <w:rsid w:val="00B0403F"/>
    <w:rsid w:val="00B047BA"/>
    <w:rsid w:val="00B047EF"/>
    <w:rsid w:val="00B04FC6"/>
    <w:rsid w:val="00B05289"/>
    <w:rsid w:val="00B057B1"/>
    <w:rsid w:val="00B06646"/>
    <w:rsid w:val="00B06C08"/>
    <w:rsid w:val="00B06F89"/>
    <w:rsid w:val="00B10727"/>
    <w:rsid w:val="00B10741"/>
    <w:rsid w:val="00B109F9"/>
    <w:rsid w:val="00B1138D"/>
    <w:rsid w:val="00B11854"/>
    <w:rsid w:val="00B122B1"/>
    <w:rsid w:val="00B123F2"/>
    <w:rsid w:val="00B12831"/>
    <w:rsid w:val="00B12F65"/>
    <w:rsid w:val="00B13000"/>
    <w:rsid w:val="00B137A5"/>
    <w:rsid w:val="00B142C7"/>
    <w:rsid w:val="00B145D9"/>
    <w:rsid w:val="00B14726"/>
    <w:rsid w:val="00B14BD1"/>
    <w:rsid w:val="00B14F65"/>
    <w:rsid w:val="00B15790"/>
    <w:rsid w:val="00B15BCD"/>
    <w:rsid w:val="00B15DF8"/>
    <w:rsid w:val="00B15F8C"/>
    <w:rsid w:val="00B1651D"/>
    <w:rsid w:val="00B177A7"/>
    <w:rsid w:val="00B179E5"/>
    <w:rsid w:val="00B17C58"/>
    <w:rsid w:val="00B200F3"/>
    <w:rsid w:val="00B2058C"/>
    <w:rsid w:val="00B20BF7"/>
    <w:rsid w:val="00B213FB"/>
    <w:rsid w:val="00B21F0D"/>
    <w:rsid w:val="00B23629"/>
    <w:rsid w:val="00B24D09"/>
    <w:rsid w:val="00B2507F"/>
    <w:rsid w:val="00B25E16"/>
    <w:rsid w:val="00B26281"/>
    <w:rsid w:val="00B269FC"/>
    <w:rsid w:val="00B26C39"/>
    <w:rsid w:val="00B27C20"/>
    <w:rsid w:val="00B3010F"/>
    <w:rsid w:val="00B30467"/>
    <w:rsid w:val="00B308AC"/>
    <w:rsid w:val="00B31622"/>
    <w:rsid w:val="00B3171B"/>
    <w:rsid w:val="00B32175"/>
    <w:rsid w:val="00B328E4"/>
    <w:rsid w:val="00B33C94"/>
    <w:rsid w:val="00B34628"/>
    <w:rsid w:val="00B3571E"/>
    <w:rsid w:val="00B35900"/>
    <w:rsid w:val="00B36C4D"/>
    <w:rsid w:val="00B36EAF"/>
    <w:rsid w:val="00B3708A"/>
    <w:rsid w:val="00B37160"/>
    <w:rsid w:val="00B37C0B"/>
    <w:rsid w:val="00B37EDF"/>
    <w:rsid w:val="00B40034"/>
    <w:rsid w:val="00B40BE4"/>
    <w:rsid w:val="00B41B9C"/>
    <w:rsid w:val="00B420B6"/>
    <w:rsid w:val="00B42600"/>
    <w:rsid w:val="00B42749"/>
    <w:rsid w:val="00B42D77"/>
    <w:rsid w:val="00B43433"/>
    <w:rsid w:val="00B434B2"/>
    <w:rsid w:val="00B435A6"/>
    <w:rsid w:val="00B4406E"/>
    <w:rsid w:val="00B44A65"/>
    <w:rsid w:val="00B44FDE"/>
    <w:rsid w:val="00B45101"/>
    <w:rsid w:val="00B45147"/>
    <w:rsid w:val="00B4555B"/>
    <w:rsid w:val="00B46398"/>
    <w:rsid w:val="00B4706C"/>
    <w:rsid w:val="00B47C49"/>
    <w:rsid w:val="00B50606"/>
    <w:rsid w:val="00B519CE"/>
    <w:rsid w:val="00B51CAF"/>
    <w:rsid w:val="00B52216"/>
    <w:rsid w:val="00B52390"/>
    <w:rsid w:val="00B5372C"/>
    <w:rsid w:val="00B5376C"/>
    <w:rsid w:val="00B53AFD"/>
    <w:rsid w:val="00B53C3B"/>
    <w:rsid w:val="00B53DC0"/>
    <w:rsid w:val="00B53EEB"/>
    <w:rsid w:val="00B54305"/>
    <w:rsid w:val="00B55951"/>
    <w:rsid w:val="00B5601A"/>
    <w:rsid w:val="00B57049"/>
    <w:rsid w:val="00B572CF"/>
    <w:rsid w:val="00B5795A"/>
    <w:rsid w:val="00B57F22"/>
    <w:rsid w:val="00B60630"/>
    <w:rsid w:val="00B60E27"/>
    <w:rsid w:val="00B61753"/>
    <w:rsid w:val="00B61C57"/>
    <w:rsid w:val="00B62069"/>
    <w:rsid w:val="00B62301"/>
    <w:rsid w:val="00B62CAF"/>
    <w:rsid w:val="00B62D9E"/>
    <w:rsid w:val="00B62DBB"/>
    <w:rsid w:val="00B631C2"/>
    <w:rsid w:val="00B6354B"/>
    <w:rsid w:val="00B635B3"/>
    <w:rsid w:val="00B639C2"/>
    <w:rsid w:val="00B642E4"/>
    <w:rsid w:val="00B64486"/>
    <w:rsid w:val="00B64A99"/>
    <w:rsid w:val="00B654CD"/>
    <w:rsid w:val="00B65806"/>
    <w:rsid w:val="00B67AEB"/>
    <w:rsid w:val="00B70123"/>
    <w:rsid w:val="00B707C1"/>
    <w:rsid w:val="00B70F5D"/>
    <w:rsid w:val="00B7116B"/>
    <w:rsid w:val="00B712C2"/>
    <w:rsid w:val="00B718D0"/>
    <w:rsid w:val="00B73F1B"/>
    <w:rsid w:val="00B74707"/>
    <w:rsid w:val="00B75020"/>
    <w:rsid w:val="00B75298"/>
    <w:rsid w:val="00B75918"/>
    <w:rsid w:val="00B75E2A"/>
    <w:rsid w:val="00B767FA"/>
    <w:rsid w:val="00B76D1E"/>
    <w:rsid w:val="00B773A9"/>
    <w:rsid w:val="00B804B5"/>
    <w:rsid w:val="00B80588"/>
    <w:rsid w:val="00B8058F"/>
    <w:rsid w:val="00B807C3"/>
    <w:rsid w:val="00B808E0"/>
    <w:rsid w:val="00B80C3D"/>
    <w:rsid w:val="00B81A9A"/>
    <w:rsid w:val="00B81AE4"/>
    <w:rsid w:val="00B81E22"/>
    <w:rsid w:val="00B824FA"/>
    <w:rsid w:val="00B826E9"/>
    <w:rsid w:val="00B8371F"/>
    <w:rsid w:val="00B841DF"/>
    <w:rsid w:val="00B851E5"/>
    <w:rsid w:val="00B8630C"/>
    <w:rsid w:val="00B86657"/>
    <w:rsid w:val="00B8757D"/>
    <w:rsid w:val="00B879EF"/>
    <w:rsid w:val="00B87F86"/>
    <w:rsid w:val="00B910EF"/>
    <w:rsid w:val="00B9123F"/>
    <w:rsid w:val="00B91DDF"/>
    <w:rsid w:val="00B93447"/>
    <w:rsid w:val="00B93899"/>
    <w:rsid w:val="00B9465A"/>
    <w:rsid w:val="00B946DE"/>
    <w:rsid w:val="00B94E55"/>
    <w:rsid w:val="00B95815"/>
    <w:rsid w:val="00B9596B"/>
    <w:rsid w:val="00B97461"/>
    <w:rsid w:val="00B9760B"/>
    <w:rsid w:val="00B97BB4"/>
    <w:rsid w:val="00BA0B35"/>
    <w:rsid w:val="00BA0CA2"/>
    <w:rsid w:val="00BA0D1A"/>
    <w:rsid w:val="00BA1B0F"/>
    <w:rsid w:val="00BA1B9A"/>
    <w:rsid w:val="00BA1F61"/>
    <w:rsid w:val="00BA205C"/>
    <w:rsid w:val="00BA22B4"/>
    <w:rsid w:val="00BA2B20"/>
    <w:rsid w:val="00BA2C7D"/>
    <w:rsid w:val="00BA2DB9"/>
    <w:rsid w:val="00BA4D9A"/>
    <w:rsid w:val="00BA57C8"/>
    <w:rsid w:val="00BA639F"/>
    <w:rsid w:val="00BA6552"/>
    <w:rsid w:val="00BA7C57"/>
    <w:rsid w:val="00BA7C6B"/>
    <w:rsid w:val="00BA7E23"/>
    <w:rsid w:val="00BA7E8D"/>
    <w:rsid w:val="00BB0E2F"/>
    <w:rsid w:val="00BB0E65"/>
    <w:rsid w:val="00BB1390"/>
    <w:rsid w:val="00BB1C33"/>
    <w:rsid w:val="00BB21E6"/>
    <w:rsid w:val="00BB268D"/>
    <w:rsid w:val="00BB34C1"/>
    <w:rsid w:val="00BB3A4C"/>
    <w:rsid w:val="00BB3B49"/>
    <w:rsid w:val="00BB4FD5"/>
    <w:rsid w:val="00BB52DF"/>
    <w:rsid w:val="00BB54F8"/>
    <w:rsid w:val="00BB5540"/>
    <w:rsid w:val="00BB6127"/>
    <w:rsid w:val="00BB696C"/>
    <w:rsid w:val="00BB736D"/>
    <w:rsid w:val="00BB7E76"/>
    <w:rsid w:val="00BC01EB"/>
    <w:rsid w:val="00BC076B"/>
    <w:rsid w:val="00BC1532"/>
    <w:rsid w:val="00BC155C"/>
    <w:rsid w:val="00BC18F3"/>
    <w:rsid w:val="00BC1A28"/>
    <w:rsid w:val="00BC1AC2"/>
    <w:rsid w:val="00BC26EE"/>
    <w:rsid w:val="00BC28CE"/>
    <w:rsid w:val="00BC2A02"/>
    <w:rsid w:val="00BC30D1"/>
    <w:rsid w:val="00BC3493"/>
    <w:rsid w:val="00BC3DD7"/>
    <w:rsid w:val="00BC47FC"/>
    <w:rsid w:val="00BC4E70"/>
    <w:rsid w:val="00BC4F7F"/>
    <w:rsid w:val="00BC5A2D"/>
    <w:rsid w:val="00BC5FBA"/>
    <w:rsid w:val="00BC63E6"/>
    <w:rsid w:val="00BD01C3"/>
    <w:rsid w:val="00BD1256"/>
    <w:rsid w:val="00BD1756"/>
    <w:rsid w:val="00BD1B02"/>
    <w:rsid w:val="00BD1F69"/>
    <w:rsid w:val="00BD206B"/>
    <w:rsid w:val="00BD239D"/>
    <w:rsid w:val="00BD2C29"/>
    <w:rsid w:val="00BD5134"/>
    <w:rsid w:val="00BD5A3B"/>
    <w:rsid w:val="00BD6037"/>
    <w:rsid w:val="00BD61AA"/>
    <w:rsid w:val="00BD63B2"/>
    <w:rsid w:val="00BD63EC"/>
    <w:rsid w:val="00BD6899"/>
    <w:rsid w:val="00BD728C"/>
    <w:rsid w:val="00BD74B0"/>
    <w:rsid w:val="00BD74F5"/>
    <w:rsid w:val="00BD79B6"/>
    <w:rsid w:val="00BD7C22"/>
    <w:rsid w:val="00BE08A2"/>
    <w:rsid w:val="00BE14C4"/>
    <w:rsid w:val="00BE1EA0"/>
    <w:rsid w:val="00BE1EB0"/>
    <w:rsid w:val="00BE1FC1"/>
    <w:rsid w:val="00BE217F"/>
    <w:rsid w:val="00BE2473"/>
    <w:rsid w:val="00BE2B10"/>
    <w:rsid w:val="00BE35FE"/>
    <w:rsid w:val="00BE36E8"/>
    <w:rsid w:val="00BE3FE1"/>
    <w:rsid w:val="00BE4448"/>
    <w:rsid w:val="00BE4B65"/>
    <w:rsid w:val="00BE5AA8"/>
    <w:rsid w:val="00BE5EE1"/>
    <w:rsid w:val="00BE6E6E"/>
    <w:rsid w:val="00BE7222"/>
    <w:rsid w:val="00BE73A3"/>
    <w:rsid w:val="00BE7F87"/>
    <w:rsid w:val="00BF0CD7"/>
    <w:rsid w:val="00BF1B95"/>
    <w:rsid w:val="00BF1E5D"/>
    <w:rsid w:val="00BF23F5"/>
    <w:rsid w:val="00BF2E2D"/>
    <w:rsid w:val="00BF2EF2"/>
    <w:rsid w:val="00BF300A"/>
    <w:rsid w:val="00BF3218"/>
    <w:rsid w:val="00BF4094"/>
    <w:rsid w:val="00BF4593"/>
    <w:rsid w:val="00BF4706"/>
    <w:rsid w:val="00BF4A73"/>
    <w:rsid w:val="00BF51E6"/>
    <w:rsid w:val="00BF564A"/>
    <w:rsid w:val="00BF66B2"/>
    <w:rsid w:val="00BF7B88"/>
    <w:rsid w:val="00C0122A"/>
    <w:rsid w:val="00C019E8"/>
    <w:rsid w:val="00C020BD"/>
    <w:rsid w:val="00C02633"/>
    <w:rsid w:val="00C02991"/>
    <w:rsid w:val="00C02994"/>
    <w:rsid w:val="00C02F81"/>
    <w:rsid w:val="00C035BD"/>
    <w:rsid w:val="00C03E57"/>
    <w:rsid w:val="00C053E7"/>
    <w:rsid w:val="00C061F0"/>
    <w:rsid w:val="00C06200"/>
    <w:rsid w:val="00C0624D"/>
    <w:rsid w:val="00C0754B"/>
    <w:rsid w:val="00C10399"/>
    <w:rsid w:val="00C104DB"/>
    <w:rsid w:val="00C107F2"/>
    <w:rsid w:val="00C117E3"/>
    <w:rsid w:val="00C11F2D"/>
    <w:rsid w:val="00C12015"/>
    <w:rsid w:val="00C131DC"/>
    <w:rsid w:val="00C14592"/>
    <w:rsid w:val="00C15535"/>
    <w:rsid w:val="00C169A9"/>
    <w:rsid w:val="00C178DA"/>
    <w:rsid w:val="00C17FE0"/>
    <w:rsid w:val="00C202E9"/>
    <w:rsid w:val="00C21085"/>
    <w:rsid w:val="00C213B2"/>
    <w:rsid w:val="00C21596"/>
    <w:rsid w:val="00C21DF5"/>
    <w:rsid w:val="00C21EF8"/>
    <w:rsid w:val="00C21F2C"/>
    <w:rsid w:val="00C225D3"/>
    <w:rsid w:val="00C22698"/>
    <w:rsid w:val="00C227BA"/>
    <w:rsid w:val="00C2321C"/>
    <w:rsid w:val="00C23E8A"/>
    <w:rsid w:val="00C24A5D"/>
    <w:rsid w:val="00C2506F"/>
    <w:rsid w:val="00C2527C"/>
    <w:rsid w:val="00C259E9"/>
    <w:rsid w:val="00C25C5B"/>
    <w:rsid w:val="00C263E1"/>
    <w:rsid w:val="00C27618"/>
    <w:rsid w:val="00C2795F"/>
    <w:rsid w:val="00C27AD6"/>
    <w:rsid w:val="00C27ADA"/>
    <w:rsid w:val="00C301A5"/>
    <w:rsid w:val="00C30AA3"/>
    <w:rsid w:val="00C30BB3"/>
    <w:rsid w:val="00C30EA0"/>
    <w:rsid w:val="00C311D5"/>
    <w:rsid w:val="00C312DD"/>
    <w:rsid w:val="00C319E6"/>
    <w:rsid w:val="00C31C36"/>
    <w:rsid w:val="00C32227"/>
    <w:rsid w:val="00C32987"/>
    <w:rsid w:val="00C33A7C"/>
    <w:rsid w:val="00C33BEE"/>
    <w:rsid w:val="00C340B0"/>
    <w:rsid w:val="00C34218"/>
    <w:rsid w:val="00C34D50"/>
    <w:rsid w:val="00C358F7"/>
    <w:rsid w:val="00C36110"/>
    <w:rsid w:val="00C365AE"/>
    <w:rsid w:val="00C36C14"/>
    <w:rsid w:val="00C37F4E"/>
    <w:rsid w:val="00C42102"/>
    <w:rsid w:val="00C4212B"/>
    <w:rsid w:val="00C42755"/>
    <w:rsid w:val="00C43045"/>
    <w:rsid w:val="00C4306F"/>
    <w:rsid w:val="00C43D91"/>
    <w:rsid w:val="00C44808"/>
    <w:rsid w:val="00C44FA2"/>
    <w:rsid w:val="00C454FC"/>
    <w:rsid w:val="00C45EE2"/>
    <w:rsid w:val="00C46086"/>
    <w:rsid w:val="00C461AB"/>
    <w:rsid w:val="00C46B71"/>
    <w:rsid w:val="00C46F4C"/>
    <w:rsid w:val="00C46FBA"/>
    <w:rsid w:val="00C477AE"/>
    <w:rsid w:val="00C51340"/>
    <w:rsid w:val="00C51796"/>
    <w:rsid w:val="00C518B1"/>
    <w:rsid w:val="00C522E7"/>
    <w:rsid w:val="00C52BF8"/>
    <w:rsid w:val="00C532D2"/>
    <w:rsid w:val="00C53359"/>
    <w:rsid w:val="00C53811"/>
    <w:rsid w:val="00C5384F"/>
    <w:rsid w:val="00C5407A"/>
    <w:rsid w:val="00C5456C"/>
    <w:rsid w:val="00C5474A"/>
    <w:rsid w:val="00C551B6"/>
    <w:rsid w:val="00C55D51"/>
    <w:rsid w:val="00C56057"/>
    <w:rsid w:val="00C56159"/>
    <w:rsid w:val="00C5674F"/>
    <w:rsid w:val="00C5785B"/>
    <w:rsid w:val="00C57C2C"/>
    <w:rsid w:val="00C57FD5"/>
    <w:rsid w:val="00C6027C"/>
    <w:rsid w:val="00C61201"/>
    <w:rsid w:val="00C61668"/>
    <w:rsid w:val="00C61915"/>
    <w:rsid w:val="00C61DF1"/>
    <w:rsid w:val="00C624DA"/>
    <w:rsid w:val="00C625C6"/>
    <w:rsid w:val="00C63570"/>
    <w:rsid w:val="00C636A5"/>
    <w:rsid w:val="00C649B6"/>
    <w:rsid w:val="00C65E62"/>
    <w:rsid w:val="00C67F0C"/>
    <w:rsid w:val="00C67F7F"/>
    <w:rsid w:val="00C706F1"/>
    <w:rsid w:val="00C708DE"/>
    <w:rsid w:val="00C724D7"/>
    <w:rsid w:val="00C72852"/>
    <w:rsid w:val="00C7357D"/>
    <w:rsid w:val="00C73D89"/>
    <w:rsid w:val="00C73FC3"/>
    <w:rsid w:val="00C748CE"/>
    <w:rsid w:val="00C75927"/>
    <w:rsid w:val="00C768A1"/>
    <w:rsid w:val="00C768B4"/>
    <w:rsid w:val="00C76A34"/>
    <w:rsid w:val="00C76CE0"/>
    <w:rsid w:val="00C771D7"/>
    <w:rsid w:val="00C77C60"/>
    <w:rsid w:val="00C80423"/>
    <w:rsid w:val="00C808F8"/>
    <w:rsid w:val="00C80CA0"/>
    <w:rsid w:val="00C80E63"/>
    <w:rsid w:val="00C812B7"/>
    <w:rsid w:val="00C81666"/>
    <w:rsid w:val="00C82BDD"/>
    <w:rsid w:val="00C82BDE"/>
    <w:rsid w:val="00C82FB1"/>
    <w:rsid w:val="00C835B6"/>
    <w:rsid w:val="00C8425B"/>
    <w:rsid w:val="00C84ADA"/>
    <w:rsid w:val="00C85344"/>
    <w:rsid w:val="00C85611"/>
    <w:rsid w:val="00C8574E"/>
    <w:rsid w:val="00C872BC"/>
    <w:rsid w:val="00C87967"/>
    <w:rsid w:val="00C879CF"/>
    <w:rsid w:val="00C87BF0"/>
    <w:rsid w:val="00C90190"/>
    <w:rsid w:val="00C90FBC"/>
    <w:rsid w:val="00C9147F"/>
    <w:rsid w:val="00C91AB8"/>
    <w:rsid w:val="00C927B0"/>
    <w:rsid w:val="00C92C37"/>
    <w:rsid w:val="00C92D54"/>
    <w:rsid w:val="00C92E9A"/>
    <w:rsid w:val="00C9309D"/>
    <w:rsid w:val="00C93A11"/>
    <w:rsid w:val="00C93C43"/>
    <w:rsid w:val="00C93DDA"/>
    <w:rsid w:val="00C947D8"/>
    <w:rsid w:val="00C94AA7"/>
    <w:rsid w:val="00C94D32"/>
    <w:rsid w:val="00C95DBD"/>
    <w:rsid w:val="00C961B3"/>
    <w:rsid w:val="00C964FD"/>
    <w:rsid w:val="00C96590"/>
    <w:rsid w:val="00C97A04"/>
    <w:rsid w:val="00CA02D8"/>
    <w:rsid w:val="00CA0D7F"/>
    <w:rsid w:val="00CA1AE2"/>
    <w:rsid w:val="00CA1CFF"/>
    <w:rsid w:val="00CA2A54"/>
    <w:rsid w:val="00CA30D8"/>
    <w:rsid w:val="00CA3A1F"/>
    <w:rsid w:val="00CA3AAC"/>
    <w:rsid w:val="00CA3DF7"/>
    <w:rsid w:val="00CA417F"/>
    <w:rsid w:val="00CA47F3"/>
    <w:rsid w:val="00CA4821"/>
    <w:rsid w:val="00CA4A80"/>
    <w:rsid w:val="00CA5424"/>
    <w:rsid w:val="00CA58F9"/>
    <w:rsid w:val="00CA5B1A"/>
    <w:rsid w:val="00CA5E6A"/>
    <w:rsid w:val="00CA5F05"/>
    <w:rsid w:val="00CA5FCF"/>
    <w:rsid w:val="00CA658C"/>
    <w:rsid w:val="00CA6B3E"/>
    <w:rsid w:val="00CA6C5E"/>
    <w:rsid w:val="00CA79F6"/>
    <w:rsid w:val="00CA7A5E"/>
    <w:rsid w:val="00CA7DDC"/>
    <w:rsid w:val="00CB00D7"/>
    <w:rsid w:val="00CB014F"/>
    <w:rsid w:val="00CB176B"/>
    <w:rsid w:val="00CB17B5"/>
    <w:rsid w:val="00CB1ED7"/>
    <w:rsid w:val="00CB290B"/>
    <w:rsid w:val="00CB2A3F"/>
    <w:rsid w:val="00CB2B58"/>
    <w:rsid w:val="00CB348E"/>
    <w:rsid w:val="00CB4E29"/>
    <w:rsid w:val="00CB53F6"/>
    <w:rsid w:val="00CB5850"/>
    <w:rsid w:val="00CB5B73"/>
    <w:rsid w:val="00CB5E08"/>
    <w:rsid w:val="00CB685D"/>
    <w:rsid w:val="00CB6BB9"/>
    <w:rsid w:val="00CB6EA8"/>
    <w:rsid w:val="00CB7141"/>
    <w:rsid w:val="00CB7ACF"/>
    <w:rsid w:val="00CC056B"/>
    <w:rsid w:val="00CC0BFD"/>
    <w:rsid w:val="00CC116C"/>
    <w:rsid w:val="00CC323A"/>
    <w:rsid w:val="00CC3351"/>
    <w:rsid w:val="00CC4A72"/>
    <w:rsid w:val="00CC56E1"/>
    <w:rsid w:val="00CC5872"/>
    <w:rsid w:val="00CC6799"/>
    <w:rsid w:val="00CC67B3"/>
    <w:rsid w:val="00CC7D16"/>
    <w:rsid w:val="00CD00B8"/>
    <w:rsid w:val="00CD04F3"/>
    <w:rsid w:val="00CD0ADB"/>
    <w:rsid w:val="00CD1691"/>
    <w:rsid w:val="00CD1815"/>
    <w:rsid w:val="00CD2406"/>
    <w:rsid w:val="00CD2790"/>
    <w:rsid w:val="00CD2871"/>
    <w:rsid w:val="00CD314B"/>
    <w:rsid w:val="00CD31E0"/>
    <w:rsid w:val="00CD40CE"/>
    <w:rsid w:val="00CD41F9"/>
    <w:rsid w:val="00CD46FF"/>
    <w:rsid w:val="00CD5146"/>
    <w:rsid w:val="00CD5CC7"/>
    <w:rsid w:val="00CD654D"/>
    <w:rsid w:val="00CD6B75"/>
    <w:rsid w:val="00CD6E31"/>
    <w:rsid w:val="00CD747E"/>
    <w:rsid w:val="00CD779A"/>
    <w:rsid w:val="00CE03E7"/>
    <w:rsid w:val="00CE0CB0"/>
    <w:rsid w:val="00CE0CD6"/>
    <w:rsid w:val="00CE0E19"/>
    <w:rsid w:val="00CE14CE"/>
    <w:rsid w:val="00CE1650"/>
    <w:rsid w:val="00CE1CC3"/>
    <w:rsid w:val="00CE1E6E"/>
    <w:rsid w:val="00CE2273"/>
    <w:rsid w:val="00CE289E"/>
    <w:rsid w:val="00CE30B2"/>
    <w:rsid w:val="00CE4011"/>
    <w:rsid w:val="00CE4E5B"/>
    <w:rsid w:val="00CE5810"/>
    <w:rsid w:val="00CE5F8E"/>
    <w:rsid w:val="00CE62C8"/>
    <w:rsid w:val="00CE691C"/>
    <w:rsid w:val="00CF03CE"/>
    <w:rsid w:val="00CF0CC9"/>
    <w:rsid w:val="00CF0DE1"/>
    <w:rsid w:val="00CF0EF6"/>
    <w:rsid w:val="00CF18D6"/>
    <w:rsid w:val="00CF1A83"/>
    <w:rsid w:val="00CF1F51"/>
    <w:rsid w:val="00CF20AB"/>
    <w:rsid w:val="00CF2DAA"/>
    <w:rsid w:val="00CF31A9"/>
    <w:rsid w:val="00CF3437"/>
    <w:rsid w:val="00CF349F"/>
    <w:rsid w:val="00CF3552"/>
    <w:rsid w:val="00CF3803"/>
    <w:rsid w:val="00CF616C"/>
    <w:rsid w:val="00CF630F"/>
    <w:rsid w:val="00CF6881"/>
    <w:rsid w:val="00CF69EE"/>
    <w:rsid w:val="00CF6D15"/>
    <w:rsid w:val="00CF6F34"/>
    <w:rsid w:val="00CF6FB4"/>
    <w:rsid w:val="00CF7528"/>
    <w:rsid w:val="00CF7D50"/>
    <w:rsid w:val="00D00A81"/>
    <w:rsid w:val="00D00CAA"/>
    <w:rsid w:val="00D01F4D"/>
    <w:rsid w:val="00D0341C"/>
    <w:rsid w:val="00D03626"/>
    <w:rsid w:val="00D0369B"/>
    <w:rsid w:val="00D03A62"/>
    <w:rsid w:val="00D03E2E"/>
    <w:rsid w:val="00D03E3B"/>
    <w:rsid w:val="00D05599"/>
    <w:rsid w:val="00D0562C"/>
    <w:rsid w:val="00D063E8"/>
    <w:rsid w:val="00D06C4E"/>
    <w:rsid w:val="00D06F2B"/>
    <w:rsid w:val="00D07655"/>
    <w:rsid w:val="00D07AEC"/>
    <w:rsid w:val="00D07B13"/>
    <w:rsid w:val="00D07B45"/>
    <w:rsid w:val="00D07BB8"/>
    <w:rsid w:val="00D109C3"/>
    <w:rsid w:val="00D10E2B"/>
    <w:rsid w:val="00D10E57"/>
    <w:rsid w:val="00D11001"/>
    <w:rsid w:val="00D11349"/>
    <w:rsid w:val="00D12076"/>
    <w:rsid w:val="00D127B9"/>
    <w:rsid w:val="00D13A3E"/>
    <w:rsid w:val="00D13F35"/>
    <w:rsid w:val="00D15A0A"/>
    <w:rsid w:val="00D15CB4"/>
    <w:rsid w:val="00D16140"/>
    <w:rsid w:val="00D16509"/>
    <w:rsid w:val="00D16967"/>
    <w:rsid w:val="00D17A1B"/>
    <w:rsid w:val="00D17D36"/>
    <w:rsid w:val="00D203B7"/>
    <w:rsid w:val="00D20470"/>
    <w:rsid w:val="00D2061E"/>
    <w:rsid w:val="00D20CBC"/>
    <w:rsid w:val="00D21083"/>
    <w:rsid w:val="00D21263"/>
    <w:rsid w:val="00D217B3"/>
    <w:rsid w:val="00D21C67"/>
    <w:rsid w:val="00D22BA8"/>
    <w:rsid w:val="00D22C31"/>
    <w:rsid w:val="00D2337A"/>
    <w:rsid w:val="00D23768"/>
    <w:rsid w:val="00D24498"/>
    <w:rsid w:val="00D24E9F"/>
    <w:rsid w:val="00D2552B"/>
    <w:rsid w:val="00D25D6F"/>
    <w:rsid w:val="00D262C2"/>
    <w:rsid w:val="00D266B8"/>
    <w:rsid w:val="00D2773D"/>
    <w:rsid w:val="00D303A6"/>
    <w:rsid w:val="00D31381"/>
    <w:rsid w:val="00D31A2D"/>
    <w:rsid w:val="00D31A5F"/>
    <w:rsid w:val="00D31BA6"/>
    <w:rsid w:val="00D32673"/>
    <w:rsid w:val="00D32B7A"/>
    <w:rsid w:val="00D332E8"/>
    <w:rsid w:val="00D3338B"/>
    <w:rsid w:val="00D3360D"/>
    <w:rsid w:val="00D33770"/>
    <w:rsid w:val="00D33AB8"/>
    <w:rsid w:val="00D35417"/>
    <w:rsid w:val="00D356D9"/>
    <w:rsid w:val="00D35759"/>
    <w:rsid w:val="00D3594B"/>
    <w:rsid w:val="00D35BFB"/>
    <w:rsid w:val="00D35EA7"/>
    <w:rsid w:val="00D35FC0"/>
    <w:rsid w:val="00D37248"/>
    <w:rsid w:val="00D37C2A"/>
    <w:rsid w:val="00D40D85"/>
    <w:rsid w:val="00D413FA"/>
    <w:rsid w:val="00D41866"/>
    <w:rsid w:val="00D4197B"/>
    <w:rsid w:val="00D41CD4"/>
    <w:rsid w:val="00D42611"/>
    <w:rsid w:val="00D43354"/>
    <w:rsid w:val="00D43DA7"/>
    <w:rsid w:val="00D43E73"/>
    <w:rsid w:val="00D44883"/>
    <w:rsid w:val="00D45A84"/>
    <w:rsid w:val="00D46230"/>
    <w:rsid w:val="00D462C2"/>
    <w:rsid w:val="00D46361"/>
    <w:rsid w:val="00D472A4"/>
    <w:rsid w:val="00D47521"/>
    <w:rsid w:val="00D47D67"/>
    <w:rsid w:val="00D50D53"/>
    <w:rsid w:val="00D51792"/>
    <w:rsid w:val="00D51FA2"/>
    <w:rsid w:val="00D5207B"/>
    <w:rsid w:val="00D5317A"/>
    <w:rsid w:val="00D531D7"/>
    <w:rsid w:val="00D53579"/>
    <w:rsid w:val="00D5394B"/>
    <w:rsid w:val="00D5460B"/>
    <w:rsid w:val="00D54ACD"/>
    <w:rsid w:val="00D55524"/>
    <w:rsid w:val="00D5560D"/>
    <w:rsid w:val="00D55EA8"/>
    <w:rsid w:val="00D55FE1"/>
    <w:rsid w:val="00D60261"/>
    <w:rsid w:val="00D6121A"/>
    <w:rsid w:val="00D618EB"/>
    <w:rsid w:val="00D61D6B"/>
    <w:rsid w:val="00D62952"/>
    <w:rsid w:val="00D6358D"/>
    <w:rsid w:val="00D6362E"/>
    <w:rsid w:val="00D63746"/>
    <w:rsid w:val="00D63D50"/>
    <w:rsid w:val="00D64DEF"/>
    <w:rsid w:val="00D6513C"/>
    <w:rsid w:val="00D6552D"/>
    <w:rsid w:val="00D65C2E"/>
    <w:rsid w:val="00D666EF"/>
    <w:rsid w:val="00D6691C"/>
    <w:rsid w:val="00D70759"/>
    <w:rsid w:val="00D71264"/>
    <w:rsid w:val="00D71A0E"/>
    <w:rsid w:val="00D72783"/>
    <w:rsid w:val="00D72D08"/>
    <w:rsid w:val="00D73710"/>
    <w:rsid w:val="00D73E36"/>
    <w:rsid w:val="00D746EE"/>
    <w:rsid w:val="00D74D31"/>
    <w:rsid w:val="00D75812"/>
    <w:rsid w:val="00D761C7"/>
    <w:rsid w:val="00D7635A"/>
    <w:rsid w:val="00D764AA"/>
    <w:rsid w:val="00D76FBC"/>
    <w:rsid w:val="00D7737C"/>
    <w:rsid w:val="00D7748C"/>
    <w:rsid w:val="00D777D3"/>
    <w:rsid w:val="00D80EEC"/>
    <w:rsid w:val="00D8109B"/>
    <w:rsid w:val="00D8115C"/>
    <w:rsid w:val="00D8150E"/>
    <w:rsid w:val="00D81530"/>
    <w:rsid w:val="00D81F17"/>
    <w:rsid w:val="00D8235B"/>
    <w:rsid w:val="00D82770"/>
    <w:rsid w:val="00D82C09"/>
    <w:rsid w:val="00D839B6"/>
    <w:rsid w:val="00D83C29"/>
    <w:rsid w:val="00D84EBA"/>
    <w:rsid w:val="00D854E3"/>
    <w:rsid w:val="00D85A18"/>
    <w:rsid w:val="00D85D7F"/>
    <w:rsid w:val="00D86446"/>
    <w:rsid w:val="00D86DBC"/>
    <w:rsid w:val="00D87917"/>
    <w:rsid w:val="00D8798A"/>
    <w:rsid w:val="00D90151"/>
    <w:rsid w:val="00D905A2"/>
    <w:rsid w:val="00D90A15"/>
    <w:rsid w:val="00D90DDF"/>
    <w:rsid w:val="00D91042"/>
    <w:rsid w:val="00D91533"/>
    <w:rsid w:val="00D9166E"/>
    <w:rsid w:val="00D917BE"/>
    <w:rsid w:val="00D919B3"/>
    <w:rsid w:val="00D91DAF"/>
    <w:rsid w:val="00D91EBF"/>
    <w:rsid w:val="00D921A9"/>
    <w:rsid w:val="00D92C4F"/>
    <w:rsid w:val="00D92E6A"/>
    <w:rsid w:val="00D9361F"/>
    <w:rsid w:val="00D938AB"/>
    <w:rsid w:val="00D93F9D"/>
    <w:rsid w:val="00D94496"/>
    <w:rsid w:val="00D95770"/>
    <w:rsid w:val="00D962B4"/>
    <w:rsid w:val="00D97120"/>
    <w:rsid w:val="00D971F7"/>
    <w:rsid w:val="00D975A7"/>
    <w:rsid w:val="00D976BB"/>
    <w:rsid w:val="00D9796B"/>
    <w:rsid w:val="00D9799A"/>
    <w:rsid w:val="00DA0069"/>
    <w:rsid w:val="00DA0313"/>
    <w:rsid w:val="00DA046B"/>
    <w:rsid w:val="00DA07AB"/>
    <w:rsid w:val="00DA227A"/>
    <w:rsid w:val="00DA23F2"/>
    <w:rsid w:val="00DA23F6"/>
    <w:rsid w:val="00DA3588"/>
    <w:rsid w:val="00DA3782"/>
    <w:rsid w:val="00DA3E38"/>
    <w:rsid w:val="00DA4238"/>
    <w:rsid w:val="00DA4317"/>
    <w:rsid w:val="00DA4554"/>
    <w:rsid w:val="00DA4698"/>
    <w:rsid w:val="00DA54C4"/>
    <w:rsid w:val="00DA559A"/>
    <w:rsid w:val="00DA56A5"/>
    <w:rsid w:val="00DA594C"/>
    <w:rsid w:val="00DA5AE2"/>
    <w:rsid w:val="00DA61D1"/>
    <w:rsid w:val="00DA6E3E"/>
    <w:rsid w:val="00DA7F59"/>
    <w:rsid w:val="00DB0149"/>
    <w:rsid w:val="00DB052F"/>
    <w:rsid w:val="00DB0A40"/>
    <w:rsid w:val="00DB0A5B"/>
    <w:rsid w:val="00DB0D75"/>
    <w:rsid w:val="00DB130C"/>
    <w:rsid w:val="00DB17D7"/>
    <w:rsid w:val="00DB19AE"/>
    <w:rsid w:val="00DB2BE7"/>
    <w:rsid w:val="00DB36B2"/>
    <w:rsid w:val="00DB4D25"/>
    <w:rsid w:val="00DB625B"/>
    <w:rsid w:val="00DB6A77"/>
    <w:rsid w:val="00DB6B80"/>
    <w:rsid w:val="00DB6C34"/>
    <w:rsid w:val="00DB6FB6"/>
    <w:rsid w:val="00DB79E5"/>
    <w:rsid w:val="00DB7D0E"/>
    <w:rsid w:val="00DC037C"/>
    <w:rsid w:val="00DC125B"/>
    <w:rsid w:val="00DC1DB4"/>
    <w:rsid w:val="00DC27F7"/>
    <w:rsid w:val="00DC2EB0"/>
    <w:rsid w:val="00DC30C4"/>
    <w:rsid w:val="00DC39D6"/>
    <w:rsid w:val="00DC40A2"/>
    <w:rsid w:val="00DC4320"/>
    <w:rsid w:val="00DC5306"/>
    <w:rsid w:val="00DC5D4F"/>
    <w:rsid w:val="00DC5E4D"/>
    <w:rsid w:val="00DC6231"/>
    <w:rsid w:val="00DC7116"/>
    <w:rsid w:val="00DC7128"/>
    <w:rsid w:val="00DC786F"/>
    <w:rsid w:val="00DD0242"/>
    <w:rsid w:val="00DD0C85"/>
    <w:rsid w:val="00DD1DAB"/>
    <w:rsid w:val="00DD1EE3"/>
    <w:rsid w:val="00DD21A6"/>
    <w:rsid w:val="00DD22B6"/>
    <w:rsid w:val="00DD25C1"/>
    <w:rsid w:val="00DD2D4E"/>
    <w:rsid w:val="00DD40B4"/>
    <w:rsid w:val="00DD4992"/>
    <w:rsid w:val="00DD53C1"/>
    <w:rsid w:val="00DD546E"/>
    <w:rsid w:val="00DD5C25"/>
    <w:rsid w:val="00DD5D2C"/>
    <w:rsid w:val="00DD6266"/>
    <w:rsid w:val="00DD65B7"/>
    <w:rsid w:val="00DD6A38"/>
    <w:rsid w:val="00DE139C"/>
    <w:rsid w:val="00DE1AC4"/>
    <w:rsid w:val="00DE268C"/>
    <w:rsid w:val="00DE26D5"/>
    <w:rsid w:val="00DE2CE0"/>
    <w:rsid w:val="00DE3620"/>
    <w:rsid w:val="00DE3B6E"/>
    <w:rsid w:val="00DE3CC0"/>
    <w:rsid w:val="00DE3CD3"/>
    <w:rsid w:val="00DE3CDC"/>
    <w:rsid w:val="00DE4A2A"/>
    <w:rsid w:val="00DE4DA3"/>
    <w:rsid w:val="00DF01D2"/>
    <w:rsid w:val="00DF03C1"/>
    <w:rsid w:val="00DF0C8B"/>
    <w:rsid w:val="00DF11A5"/>
    <w:rsid w:val="00DF16B9"/>
    <w:rsid w:val="00DF179D"/>
    <w:rsid w:val="00DF2067"/>
    <w:rsid w:val="00DF2395"/>
    <w:rsid w:val="00DF29DB"/>
    <w:rsid w:val="00DF305A"/>
    <w:rsid w:val="00DF3480"/>
    <w:rsid w:val="00DF3715"/>
    <w:rsid w:val="00DF3741"/>
    <w:rsid w:val="00DF3967"/>
    <w:rsid w:val="00DF3C4B"/>
    <w:rsid w:val="00DF4360"/>
    <w:rsid w:val="00DF46FF"/>
    <w:rsid w:val="00DF4CF8"/>
    <w:rsid w:val="00DF57E7"/>
    <w:rsid w:val="00DF5DAC"/>
    <w:rsid w:val="00DF5E94"/>
    <w:rsid w:val="00DF5EF3"/>
    <w:rsid w:val="00DF6BFE"/>
    <w:rsid w:val="00DF6DCC"/>
    <w:rsid w:val="00DF6EA8"/>
    <w:rsid w:val="00DF6EC6"/>
    <w:rsid w:val="00DF6F31"/>
    <w:rsid w:val="00DF7126"/>
    <w:rsid w:val="00E0039F"/>
    <w:rsid w:val="00E00EB7"/>
    <w:rsid w:val="00E010DE"/>
    <w:rsid w:val="00E020EB"/>
    <w:rsid w:val="00E02680"/>
    <w:rsid w:val="00E02BBD"/>
    <w:rsid w:val="00E03031"/>
    <w:rsid w:val="00E031C3"/>
    <w:rsid w:val="00E032A6"/>
    <w:rsid w:val="00E03737"/>
    <w:rsid w:val="00E0430F"/>
    <w:rsid w:val="00E04884"/>
    <w:rsid w:val="00E05FA5"/>
    <w:rsid w:val="00E06046"/>
    <w:rsid w:val="00E0693F"/>
    <w:rsid w:val="00E070E8"/>
    <w:rsid w:val="00E0760F"/>
    <w:rsid w:val="00E07B04"/>
    <w:rsid w:val="00E07ECF"/>
    <w:rsid w:val="00E10417"/>
    <w:rsid w:val="00E1076C"/>
    <w:rsid w:val="00E11328"/>
    <w:rsid w:val="00E11466"/>
    <w:rsid w:val="00E119AF"/>
    <w:rsid w:val="00E12FA7"/>
    <w:rsid w:val="00E1312E"/>
    <w:rsid w:val="00E140FF"/>
    <w:rsid w:val="00E14295"/>
    <w:rsid w:val="00E148F8"/>
    <w:rsid w:val="00E15483"/>
    <w:rsid w:val="00E165D9"/>
    <w:rsid w:val="00E16674"/>
    <w:rsid w:val="00E1693D"/>
    <w:rsid w:val="00E16CBD"/>
    <w:rsid w:val="00E16F8F"/>
    <w:rsid w:val="00E17C95"/>
    <w:rsid w:val="00E21136"/>
    <w:rsid w:val="00E212B7"/>
    <w:rsid w:val="00E21D6B"/>
    <w:rsid w:val="00E21E02"/>
    <w:rsid w:val="00E2261F"/>
    <w:rsid w:val="00E22A5B"/>
    <w:rsid w:val="00E22DB3"/>
    <w:rsid w:val="00E23362"/>
    <w:rsid w:val="00E235AF"/>
    <w:rsid w:val="00E237E0"/>
    <w:rsid w:val="00E23AF4"/>
    <w:rsid w:val="00E23FDC"/>
    <w:rsid w:val="00E24113"/>
    <w:rsid w:val="00E24118"/>
    <w:rsid w:val="00E24687"/>
    <w:rsid w:val="00E248C8"/>
    <w:rsid w:val="00E248F4"/>
    <w:rsid w:val="00E25F01"/>
    <w:rsid w:val="00E261C8"/>
    <w:rsid w:val="00E26BB8"/>
    <w:rsid w:val="00E26F10"/>
    <w:rsid w:val="00E274BA"/>
    <w:rsid w:val="00E27983"/>
    <w:rsid w:val="00E306AE"/>
    <w:rsid w:val="00E30D40"/>
    <w:rsid w:val="00E30E55"/>
    <w:rsid w:val="00E30ECD"/>
    <w:rsid w:val="00E312FA"/>
    <w:rsid w:val="00E314B4"/>
    <w:rsid w:val="00E31547"/>
    <w:rsid w:val="00E3159B"/>
    <w:rsid w:val="00E32047"/>
    <w:rsid w:val="00E3228B"/>
    <w:rsid w:val="00E32627"/>
    <w:rsid w:val="00E3373D"/>
    <w:rsid w:val="00E33CD6"/>
    <w:rsid w:val="00E342C0"/>
    <w:rsid w:val="00E3435C"/>
    <w:rsid w:val="00E3554B"/>
    <w:rsid w:val="00E35581"/>
    <w:rsid w:val="00E365C7"/>
    <w:rsid w:val="00E36743"/>
    <w:rsid w:val="00E3715A"/>
    <w:rsid w:val="00E37539"/>
    <w:rsid w:val="00E400B9"/>
    <w:rsid w:val="00E40A76"/>
    <w:rsid w:val="00E40E2D"/>
    <w:rsid w:val="00E41536"/>
    <w:rsid w:val="00E41E72"/>
    <w:rsid w:val="00E41EA0"/>
    <w:rsid w:val="00E4259E"/>
    <w:rsid w:val="00E4307B"/>
    <w:rsid w:val="00E4460A"/>
    <w:rsid w:val="00E447EA"/>
    <w:rsid w:val="00E4484A"/>
    <w:rsid w:val="00E44999"/>
    <w:rsid w:val="00E45CD4"/>
    <w:rsid w:val="00E46413"/>
    <w:rsid w:val="00E507FC"/>
    <w:rsid w:val="00E51232"/>
    <w:rsid w:val="00E517F2"/>
    <w:rsid w:val="00E519FC"/>
    <w:rsid w:val="00E51DAC"/>
    <w:rsid w:val="00E51F33"/>
    <w:rsid w:val="00E52098"/>
    <w:rsid w:val="00E52B6B"/>
    <w:rsid w:val="00E532EB"/>
    <w:rsid w:val="00E53510"/>
    <w:rsid w:val="00E537E1"/>
    <w:rsid w:val="00E54BD3"/>
    <w:rsid w:val="00E5516D"/>
    <w:rsid w:val="00E55360"/>
    <w:rsid w:val="00E5612F"/>
    <w:rsid w:val="00E564A2"/>
    <w:rsid w:val="00E56577"/>
    <w:rsid w:val="00E569DD"/>
    <w:rsid w:val="00E57250"/>
    <w:rsid w:val="00E57658"/>
    <w:rsid w:val="00E576C8"/>
    <w:rsid w:val="00E602DE"/>
    <w:rsid w:val="00E607FF"/>
    <w:rsid w:val="00E614EB"/>
    <w:rsid w:val="00E61540"/>
    <w:rsid w:val="00E61CAC"/>
    <w:rsid w:val="00E61ED1"/>
    <w:rsid w:val="00E61F2F"/>
    <w:rsid w:val="00E62FD8"/>
    <w:rsid w:val="00E63343"/>
    <w:rsid w:val="00E63B97"/>
    <w:rsid w:val="00E64304"/>
    <w:rsid w:val="00E64C6D"/>
    <w:rsid w:val="00E65830"/>
    <w:rsid w:val="00E65A46"/>
    <w:rsid w:val="00E65ACE"/>
    <w:rsid w:val="00E668B8"/>
    <w:rsid w:val="00E66900"/>
    <w:rsid w:val="00E66A43"/>
    <w:rsid w:val="00E66EE2"/>
    <w:rsid w:val="00E66F80"/>
    <w:rsid w:val="00E67BFC"/>
    <w:rsid w:val="00E67CB6"/>
    <w:rsid w:val="00E70290"/>
    <w:rsid w:val="00E70443"/>
    <w:rsid w:val="00E7073F"/>
    <w:rsid w:val="00E70782"/>
    <w:rsid w:val="00E7088F"/>
    <w:rsid w:val="00E70BD3"/>
    <w:rsid w:val="00E72760"/>
    <w:rsid w:val="00E74FA0"/>
    <w:rsid w:val="00E75A4A"/>
    <w:rsid w:val="00E75BF6"/>
    <w:rsid w:val="00E766C4"/>
    <w:rsid w:val="00E77964"/>
    <w:rsid w:val="00E77AEA"/>
    <w:rsid w:val="00E77EB4"/>
    <w:rsid w:val="00E80341"/>
    <w:rsid w:val="00E80463"/>
    <w:rsid w:val="00E80612"/>
    <w:rsid w:val="00E80814"/>
    <w:rsid w:val="00E81109"/>
    <w:rsid w:val="00E81761"/>
    <w:rsid w:val="00E822C7"/>
    <w:rsid w:val="00E82430"/>
    <w:rsid w:val="00E82601"/>
    <w:rsid w:val="00E82F01"/>
    <w:rsid w:val="00E83740"/>
    <w:rsid w:val="00E84029"/>
    <w:rsid w:val="00E84759"/>
    <w:rsid w:val="00E853AA"/>
    <w:rsid w:val="00E85440"/>
    <w:rsid w:val="00E85A8A"/>
    <w:rsid w:val="00E86520"/>
    <w:rsid w:val="00E867CC"/>
    <w:rsid w:val="00E86A39"/>
    <w:rsid w:val="00E87275"/>
    <w:rsid w:val="00E875C6"/>
    <w:rsid w:val="00E87924"/>
    <w:rsid w:val="00E87D20"/>
    <w:rsid w:val="00E90CAE"/>
    <w:rsid w:val="00E911F3"/>
    <w:rsid w:val="00E9190D"/>
    <w:rsid w:val="00E927CA"/>
    <w:rsid w:val="00E93549"/>
    <w:rsid w:val="00E93E6D"/>
    <w:rsid w:val="00E9406A"/>
    <w:rsid w:val="00E94F0F"/>
    <w:rsid w:val="00E96218"/>
    <w:rsid w:val="00E96A6E"/>
    <w:rsid w:val="00E96B16"/>
    <w:rsid w:val="00E97117"/>
    <w:rsid w:val="00E972E0"/>
    <w:rsid w:val="00E974D5"/>
    <w:rsid w:val="00E97557"/>
    <w:rsid w:val="00E975C6"/>
    <w:rsid w:val="00E976B4"/>
    <w:rsid w:val="00EA02F4"/>
    <w:rsid w:val="00EA0322"/>
    <w:rsid w:val="00EA088C"/>
    <w:rsid w:val="00EA0D53"/>
    <w:rsid w:val="00EA11BC"/>
    <w:rsid w:val="00EA14AD"/>
    <w:rsid w:val="00EA1C5D"/>
    <w:rsid w:val="00EA1D1B"/>
    <w:rsid w:val="00EA1F4D"/>
    <w:rsid w:val="00EA203F"/>
    <w:rsid w:val="00EA206F"/>
    <w:rsid w:val="00EA2511"/>
    <w:rsid w:val="00EA29F1"/>
    <w:rsid w:val="00EA2B33"/>
    <w:rsid w:val="00EA380D"/>
    <w:rsid w:val="00EA3C93"/>
    <w:rsid w:val="00EA46BD"/>
    <w:rsid w:val="00EA492C"/>
    <w:rsid w:val="00EA545E"/>
    <w:rsid w:val="00EA57F2"/>
    <w:rsid w:val="00EA595A"/>
    <w:rsid w:val="00EA5F41"/>
    <w:rsid w:val="00EA79F8"/>
    <w:rsid w:val="00EA7F95"/>
    <w:rsid w:val="00EB0725"/>
    <w:rsid w:val="00EB14EA"/>
    <w:rsid w:val="00EB1A1C"/>
    <w:rsid w:val="00EB210E"/>
    <w:rsid w:val="00EB3F3B"/>
    <w:rsid w:val="00EB41B1"/>
    <w:rsid w:val="00EB4269"/>
    <w:rsid w:val="00EB4343"/>
    <w:rsid w:val="00EB5094"/>
    <w:rsid w:val="00EB54A8"/>
    <w:rsid w:val="00EB5741"/>
    <w:rsid w:val="00EB5D91"/>
    <w:rsid w:val="00EB6FAF"/>
    <w:rsid w:val="00EB736B"/>
    <w:rsid w:val="00EB7745"/>
    <w:rsid w:val="00EC10D7"/>
    <w:rsid w:val="00EC1AAB"/>
    <w:rsid w:val="00EC207A"/>
    <w:rsid w:val="00EC2DFE"/>
    <w:rsid w:val="00EC2E40"/>
    <w:rsid w:val="00EC3331"/>
    <w:rsid w:val="00EC4798"/>
    <w:rsid w:val="00EC4BE2"/>
    <w:rsid w:val="00EC4D3E"/>
    <w:rsid w:val="00EC4EA8"/>
    <w:rsid w:val="00EC551D"/>
    <w:rsid w:val="00EC750F"/>
    <w:rsid w:val="00EC77AC"/>
    <w:rsid w:val="00EC783A"/>
    <w:rsid w:val="00EC7B5C"/>
    <w:rsid w:val="00ED0EE3"/>
    <w:rsid w:val="00ED1257"/>
    <w:rsid w:val="00ED2237"/>
    <w:rsid w:val="00ED27FC"/>
    <w:rsid w:val="00ED2B02"/>
    <w:rsid w:val="00ED30BD"/>
    <w:rsid w:val="00ED3394"/>
    <w:rsid w:val="00ED3A3B"/>
    <w:rsid w:val="00ED3E13"/>
    <w:rsid w:val="00ED6331"/>
    <w:rsid w:val="00ED7746"/>
    <w:rsid w:val="00ED7B17"/>
    <w:rsid w:val="00EE025B"/>
    <w:rsid w:val="00EE0485"/>
    <w:rsid w:val="00EE0627"/>
    <w:rsid w:val="00EE12D4"/>
    <w:rsid w:val="00EE13A6"/>
    <w:rsid w:val="00EE19CD"/>
    <w:rsid w:val="00EE257B"/>
    <w:rsid w:val="00EE29C8"/>
    <w:rsid w:val="00EE2E21"/>
    <w:rsid w:val="00EE34D8"/>
    <w:rsid w:val="00EE4174"/>
    <w:rsid w:val="00EE4245"/>
    <w:rsid w:val="00EE61E0"/>
    <w:rsid w:val="00EE66EC"/>
    <w:rsid w:val="00EE6830"/>
    <w:rsid w:val="00EE6E84"/>
    <w:rsid w:val="00EE71F5"/>
    <w:rsid w:val="00EE732D"/>
    <w:rsid w:val="00EF0808"/>
    <w:rsid w:val="00EF0D01"/>
    <w:rsid w:val="00EF0E08"/>
    <w:rsid w:val="00EF1484"/>
    <w:rsid w:val="00EF186E"/>
    <w:rsid w:val="00EF1CE8"/>
    <w:rsid w:val="00EF1DE3"/>
    <w:rsid w:val="00EF22A1"/>
    <w:rsid w:val="00EF2621"/>
    <w:rsid w:val="00EF2C61"/>
    <w:rsid w:val="00EF3904"/>
    <w:rsid w:val="00EF3D92"/>
    <w:rsid w:val="00EF469D"/>
    <w:rsid w:val="00EF4DBC"/>
    <w:rsid w:val="00EF556A"/>
    <w:rsid w:val="00EF55E5"/>
    <w:rsid w:val="00EF60EB"/>
    <w:rsid w:val="00EF6E53"/>
    <w:rsid w:val="00EF70C2"/>
    <w:rsid w:val="00EF7FA1"/>
    <w:rsid w:val="00F0007E"/>
    <w:rsid w:val="00F00680"/>
    <w:rsid w:val="00F00865"/>
    <w:rsid w:val="00F008C0"/>
    <w:rsid w:val="00F018D2"/>
    <w:rsid w:val="00F01B3D"/>
    <w:rsid w:val="00F02086"/>
    <w:rsid w:val="00F0234D"/>
    <w:rsid w:val="00F02E3C"/>
    <w:rsid w:val="00F02F65"/>
    <w:rsid w:val="00F0306D"/>
    <w:rsid w:val="00F032ED"/>
    <w:rsid w:val="00F03CE2"/>
    <w:rsid w:val="00F0428A"/>
    <w:rsid w:val="00F04839"/>
    <w:rsid w:val="00F05434"/>
    <w:rsid w:val="00F055F0"/>
    <w:rsid w:val="00F05604"/>
    <w:rsid w:val="00F05ED3"/>
    <w:rsid w:val="00F06294"/>
    <w:rsid w:val="00F066F5"/>
    <w:rsid w:val="00F07876"/>
    <w:rsid w:val="00F07B4D"/>
    <w:rsid w:val="00F1044E"/>
    <w:rsid w:val="00F109E5"/>
    <w:rsid w:val="00F10DDB"/>
    <w:rsid w:val="00F11000"/>
    <w:rsid w:val="00F112C3"/>
    <w:rsid w:val="00F1310F"/>
    <w:rsid w:val="00F1364E"/>
    <w:rsid w:val="00F14591"/>
    <w:rsid w:val="00F148CD"/>
    <w:rsid w:val="00F14D1C"/>
    <w:rsid w:val="00F15041"/>
    <w:rsid w:val="00F150F5"/>
    <w:rsid w:val="00F15472"/>
    <w:rsid w:val="00F15C35"/>
    <w:rsid w:val="00F16459"/>
    <w:rsid w:val="00F16BEA"/>
    <w:rsid w:val="00F16D88"/>
    <w:rsid w:val="00F173E2"/>
    <w:rsid w:val="00F177B3"/>
    <w:rsid w:val="00F20157"/>
    <w:rsid w:val="00F20C19"/>
    <w:rsid w:val="00F20F1C"/>
    <w:rsid w:val="00F20FAF"/>
    <w:rsid w:val="00F20FBF"/>
    <w:rsid w:val="00F212DC"/>
    <w:rsid w:val="00F22607"/>
    <w:rsid w:val="00F22925"/>
    <w:rsid w:val="00F24A03"/>
    <w:rsid w:val="00F24F0A"/>
    <w:rsid w:val="00F25833"/>
    <w:rsid w:val="00F25A70"/>
    <w:rsid w:val="00F266AA"/>
    <w:rsid w:val="00F26D90"/>
    <w:rsid w:val="00F275CB"/>
    <w:rsid w:val="00F30B40"/>
    <w:rsid w:val="00F30EF7"/>
    <w:rsid w:val="00F30F49"/>
    <w:rsid w:val="00F31266"/>
    <w:rsid w:val="00F315DF"/>
    <w:rsid w:val="00F316ED"/>
    <w:rsid w:val="00F323CE"/>
    <w:rsid w:val="00F32C1B"/>
    <w:rsid w:val="00F336F3"/>
    <w:rsid w:val="00F33E00"/>
    <w:rsid w:val="00F33E13"/>
    <w:rsid w:val="00F34007"/>
    <w:rsid w:val="00F34B06"/>
    <w:rsid w:val="00F354BF"/>
    <w:rsid w:val="00F355D1"/>
    <w:rsid w:val="00F365E7"/>
    <w:rsid w:val="00F36E78"/>
    <w:rsid w:val="00F37268"/>
    <w:rsid w:val="00F37B98"/>
    <w:rsid w:val="00F37D6E"/>
    <w:rsid w:val="00F37E2B"/>
    <w:rsid w:val="00F400EA"/>
    <w:rsid w:val="00F408AC"/>
    <w:rsid w:val="00F41918"/>
    <w:rsid w:val="00F41ACB"/>
    <w:rsid w:val="00F41BB0"/>
    <w:rsid w:val="00F41BCE"/>
    <w:rsid w:val="00F4218B"/>
    <w:rsid w:val="00F42832"/>
    <w:rsid w:val="00F42D50"/>
    <w:rsid w:val="00F42F73"/>
    <w:rsid w:val="00F435F1"/>
    <w:rsid w:val="00F44BB3"/>
    <w:rsid w:val="00F44D73"/>
    <w:rsid w:val="00F44F14"/>
    <w:rsid w:val="00F450F8"/>
    <w:rsid w:val="00F45F60"/>
    <w:rsid w:val="00F46474"/>
    <w:rsid w:val="00F47CA2"/>
    <w:rsid w:val="00F50292"/>
    <w:rsid w:val="00F518C4"/>
    <w:rsid w:val="00F51B61"/>
    <w:rsid w:val="00F52248"/>
    <w:rsid w:val="00F52E17"/>
    <w:rsid w:val="00F52EE8"/>
    <w:rsid w:val="00F5307F"/>
    <w:rsid w:val="00F541CA"/>
    <w:rsid w:val="00F54205"/>
    <w:rsid w:val="00F54985"/>
    <w:rsid w:val="00F557BB"/>
    <w:rsid w:val="00F55881"/>
    <w:rsid w:val="00F55E93"/>
    <w:rsid w:val="00F563A4"/>
    <w:rsid w:val="00F56572"/>
    <w:rsid w:val="00F56629"/>
    <w:rsid w:val="00F605D9"/>
    <w:rsid w:val="00F6070D"/>
    <w:rsid w:val="00F608CD"/>
    <w:rsid w:val="00F60D34"/>
    <w:rsid w:val="00F61C3C"/>
    <w:rsid w:val="00F61C53"/>
    <w:rsid w:val="00F621E7"/>
    <w:rsid w:val="00F63706"/>
    <w:rsid w:val="00F63A19"/>
    <w:rsid w:val="00F63DD5"/>
    <w:rsid w:val="00F6424A"/>
    <w:rsid w:val="00F656F3"/>
    <w:rsid w:val="00F65735"/>
    <w:rsid w:val="00F66040"/>
    <w:rsid w:val="00F66117"/>
    <w:rsid w:val="00F67A02"/>
    <w:rsid w:val="00F67A45"/>
    <w:rsid w:val="00F7021E"/>
    <w:rsid w:val="00F70A27"/>
    <w:rsid w:val="00F70C2A"/>
    <w:rsid w:val="00F7120E"/>
    <w:rsid w:val="00F7152E"/>
    <w:rsid w:val="00F72B4D"/>
    <w:rsid w:val="00F72B7A"/>
    <w:rsid w:val="00F72F3C"/>
    <w:rsid w:val="00F737BC"/>
    <w:rsid w:val="00F739EE"/>
    <w:rsid w:val="00F73EF6"/>
    <w:rsid w:val="00F74038"/>
    <w:rsid w:val="00F745FD"/>
    <w:rsid w:val="00F75678"/>
    <w:rsid w:val="00F75FE8"/>
    <w:rsid w:val="00F76FA8"/>
    <w:rsid w:val="00F771C6"/>
    <w:rsid w:val="00F80365"/>
    <w:rsid w:val="00F80518"/>
    <w:rsid w:val="00F80B6C"/>
    <w:rsid w:val="00F81022"/>
    <w:rsid w:val="00F8274F"/>
    <w:rsid w:val="00F83132"/>
    <w:rsid w:val="00F8380D"/>
    <w:rsid w:val="00F8404C"/>
    <w:rsid w:val="00F8456E"/>
    <w:rsid w:val="00F84C68"/>
    <w:rsid w:val="00F85278"/>
    <w:rsid w:val="00F8543A"/>
    <w:rsid w:val="00F858C0"/>
    <w:rsid w:val="00F86E1F"/>
    <w:rsid w:val="00F86EEC"/>
    <w:rsid w:val="00F87310"/>
    <w:rsid w:val="00F87877"/>
    <w:rsid w:val="00F90F2C"/>
    <w:rsid w:val="00F918A8"/>
    <w:rsid w:val="00F91C35"/>
    <w:rsid w:val="00F91CB0"/>
    <w:rsid w:val="00F91E78"/>
    <w:rsid w:val="00F92374"/>
    <w:rsid w:val="00F92D7B"/>
    <w:rsid w:val="00F93AEC"/>
    <w:rsid w:val="00F940AD"/>
    <w:rsid w:val="00F9464C"/>
    <w:rsid w:val="00F94BCC"/>
    <w:rsid w:val="00F96755"/>
    <w:rsid w:val="00F968AD"/>
    <w:rsid w:val="00F969A1"/>
    <w:rsid w:val="00F96B86"/>
    <w:rsid w:val="00F97505"/>
    <w:rsid w:val="00F977FE"/>
    <w:rsid w:val="00F97932"/>
    <w:rsid w:val="00F97B49"/>
    <w:rsid w:val="00F97F01"/>
    <w:rsid w:val="00FA02E3"/>
    <w:rsid w:val="00FA0977"/>
    <w:rsid w:val="00FA0AF5"/>
    <w:rsid w:val="00FA0CCE"/>
    <w:rsid w:val="00FA193B"/>
    <w:rsid w:val="00FA1E0E"/>
    <w:rsid w:val="00FA20B5"/>
    <w:rsid w:val="00FA284D"/>
    <w:rsid w:val="00FA327D"/>
    <w:rsid w:val="00FA379F"/>
    <w:rsid w:val="00FA3F5E"/>
    <w:rsid w:val="00FA3FB3"/>
    <w:rsid w:val="00FA3FE6"/>
    <w:rsid w:val="00FA4B4C"/>
    <w:rsid w:val="00FA5AAB"/>
    <w:rsid w:val="00FA6E3C"/>
    <w:rsid w:val="00FA7606"/>
    <w:rsid w:val="00FA781F"/>
    <w:rsid w:val="00FA7B47"/>
    <w:rsid w:val="00FA7D6C"/>
    <w:rsid w:val="00FA7DA1"/>
    <w:rsid w:val="00FB026E"/>
    <w:rsid w:val="00FB1031"/>
    <w:rsid w:val="00FB1B21"/>
    <w:rsid w:val="00FB1F59"/>
    <w:rsid w:val="00FB23EB"/>
    <w:rsid w:val="00FB2588"/>
    <w:rsid w:val="00FB3971"/>
    <w:rsid w:val="00FB444B"/>
    <w:rsid w:val="00FB4546"/>
    <w:rsid w:val="00FB459D"/>
    <w:rsid w:val="00FB4EDC"/>
    <w:rsid w:val="00FB50A9"/>
    <w:rsid w:val="00FB5D17"/>
    <w:rsid w:val="00FB5D9C"/>
    <w:rsid w:val="00FB6B32"/>
    <w:rsid w:val="00FB6CE2"/>
    <w:rsid w:val="00FB7707"/>
    <w:rsid w:val="00FB789B"/>
    <w:rsid w:val="00FB7CF1"/>
    <w:rsid w:val="00FC029E"/>
    <w:rsid w:val="00FC09A3"/>
    <w:rsid w:val="00FC0DC7"/>
    <w:rsid w:val="00FC1298"/>
    <w:rsid w:val="00FC13E6"/>
    <w:rsid w:val="00FC1922"/>
    <w:rsid w:val="00FC266C"/>
    <w:rsid w:val="00FC3833"/>
    <w:rsid w:val="00FC3A84"/>
    <w:rsid w:val="00FC404C"/>
    <w:rsid w:val="00FC533E"/>
    <w:rsid w:val="00FC5388"/>
    <w:rsid w:val="00FC5489"/>
    <w:rsid w:val="00FC570E"/>
    <w:rsid w:val="00FC5825"/>
    <w:rsid w:val="00FC65D4"/>
    <w:rsid w:val="00FC6CB8"/>
    <w:rsid w:val="00FC72B8"/>
    <w:rsid w:val="00FC72CD"/>
    <w:rsid w:val="00FC77BA"/>
    <w:rsid w:val="00FC783E"/>
    <w:rsid w:val="00FC7FA0"/>
    <w:rsid w:val="00FD15B0"/>
    <w:rsid w:val="00FD2DA4"/>
    <w:rsid w:val="00FD2F65"/>
    <w:rsid w:val="00FD345E"/>
    <w:rsid w:val="00FD3567"/>
    <w:rsid w:val="00FD4500"/>
    <w:rsid w:val="00FD45A6"/>
    <w:rsid w:val="00FD601F"/>
    <w:rsid w:val="00FD6552"/>
    <w:rsid w:val="00FD66A3"/>
    <w:rsid w:val="00FD6E8C"/>
    <w:rsid w:val="00FD7796"/>
    <w:rsid w:val="00FD7B8A"/>
    <w:rsid w:val="00FE00EC"/>
    <w:rsid w:val="00FE0361"/>
    <w:rsid w:val="00FE0A7A"/>
    <w:rsid w:val="00FE16B8"/>
    <w:rsid w:val="00FE1C1F"/>
    <w:rsid w:val="00FE275C"/>
    <w:rsid w:val="00FE2D36"/>
    <w:rsid w:val="00FE339A"/>
    <w:rsid w:val="00FE3BCA"/>
    <w:rsid w:val="00FE40B4"/>
    <w:rsid w:val="00FE42C4"/>
    <w:rsid w:val="00FE4338"/>
    <w:rsid w:val="00FE45D8"/>
    <w:rsid w:val="00FE4AD6"/>
    <w:rsid w:val="00FE4CCE"/>
    <w:rsid w:val="00FE5AF7"/>
    <w:rsid w:val="00FE5C3B"/>
    <w:rsid w:val="00FE5DED"/>
    <w:rsid w:val="00FE5E59"/>
    <w:rsid w:val="00FE7A47"/>
    <w:rsid w:val="00FF1E11"/>
    <w:rsid w:val="00FF2109"/>
    <w:rsid w:val="00FF31D1"/>
    <w:rsid w:val="00FF337E"/>
    <w:rsid w:val="00FF4777"/>
    <w:rsid w:val="00FF4E36"/>
    <w:rsid w:val="00FF54C4"/>
    <w:rsid w:val="00FF602D"/>
    <w:rsid w:val="00FF62EA"/>
    <w:rsid w:val="00FF737B"/>
    <w:rsid w:val="00FF75BE"/>
    <w:rsid w:val="00FF781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1378">
      <v:stroke endarrow="block"/>
      <o:colormenu v:ext="edit" strokecolor="none [3213]"/>
    </o:shapedefaults>
    <o:shapelayout v:ext="edit">
      <o:idmap v:ext="edit" data="1"/>
      <o:rules v:ext="edit">
        <o:r id="V:Rule159" type="connector" idref="#_x0000_s1497"/>
        <o:r id="V:Rule160" type="connector" idref="#_x0000_s1470">
          <o:proxy start="" idref="#_x0000_s1458" connectloc="4"/>
          <o:proxy end="" idref="#_x0000_s1460" connectloc="0"/>
        </o:r>
        <o:r id="V:Rule161" type="connector" idref="#_x0000_s1223"/>
        <o:r id="V:Rule162" type="connector" idref="#_x0000_s1530">
          <o:proxy start="" idref="#_x0000_s1490" connectloc="4"/>
          <o:proxy end="" idref="#_x0000_s1529" connectloc="0"/>
        </o:r>
        <o:r id="V:Rule163" type="connector" idref="#_x0000_s1311">
          <o:proxy start="" idref="#_x0000_s1295" connectloc="7"/>
          <o:proxy end="" idref="#_x0000_s1297" connectloc="3"/>
        </o:r>
        <o:r id="V:Rule164" type="connector" idref="#_x0000_s1360">
          <o:proxy start="" idref="#_x0000_s1343" connectloc="6"/>
          <o:proxy end="" idref="#_x0000_s1345" connectloc="2"/>
        </o:r>
        <o:r id="V:Rule165" type="connector" idref="#_x0000_s1199"/>
        <o:r id="V:Rule166" type="connector" idref="#_x0000_s1478">
          <o:proxy start="" idref="#_x0000_s1463" connectloc="6"/>
          <o:proxy end="" idref="#_x0000_s1476" connectloc="2"/>
        </o:r>
        <o:r id="V:Rule167" type="connector" idref="#_x0000_s1123">
          <o:proxy start="" idref="#_x0000_s1097" connectloc="5"/>
          <o:proxy end="" idref="#_x0000_s1099" connectloc="1"/>
        </o:r>
        <o:r id="V:Rule168" type="connector" idref="#_x0000_s1605">
          <o:proxy start="" idref="#_x0000_s1601" connectloc="5"/>
          <o:proxy end="" idref="#_x0000_s1603" connectloc="1"/>
        </o:r>
        <o:r id="V:Rule169" type="connector" idref="#_x0000_s1564">
          <o:proxy start="" idref="#_x0000_s1561" connectloc="4"/>
          <o:proxy end="" idref="#_x0000_s1563" connectloc="0"/>
        </o:r>
        <o:r id="V:Rule170" type="connector" idref="#_x0000_s1179">
          <o:proxy start="" idref="#_x0000_s1162" connectloc="2"/>
          <o:proxy end="" idref="#_x0000_s1170" connectloc="0"/>
        </o:r>
        <o:r id="V:Rule171" type="connector" idref="#_x0000_s1313">
          <o:proxy start="" idref="#_x0000_s1296" connectloc="6"/>
          <o:proxy end="" idref="#_x0000_s1298" connectloc="2"/>
        </o:r>
        <o:r id="V:Rule172" type="connector" idref="#_x0000_s1612"/>
        <o:r id="V:Rule173" type="connector" idref="#_x0000_s1473">
          <o:proxy start="" idref="#_x0000_s1456" connectloc="4"/>
          <o:proxy end="" idref="#_x0000_s1462" connectloc="0"/>
        </o:r>
        <o:r id="V:Rule174" type="connector" idref="#_x0000_s1225"/>
        <o:r id="V:Rule175" type="connector" idref="#_x0000_s1173">
          <o:proxy start="" idref="#_x0000_s1140" connectloc="2"/>
          <o:proxy end="" idref="#_x0000_s1160" connectloc="0"/>
        </o:r>
        <o:r id="V:Rule176" type="connector" idref="#_x0000_s1495"/>
        <o:r id="V:Rule177" type="connector" idref="#_x0000_s1545"/>
        <o:r id="V:Rule178" type="connector" idref="#_x0000_s1101"/>
        <o:r id="V:Rule179" type="connector" idref="#_x0000_s1595">
          <o:proxy start="" idref="#_x0000_s1591" connectloc="5"/>
          <o:proxy end="" idref="#_x0000_s1593" connectloc="1"/>
        </o:r>
        <o:r id="V:Rule180" type="connector" idref="#_x0000_s1237"/>
        <o:r id="V:Rule181" type="connector" idref="#_x0000_s1493"/>
        <o:r id="V:Rule182" type="connector" idref="#_x0000_s1049">
          <o:proxy start="" idref="#_x0000_s1028" connectloc="6"/>
          <o:proxy end="" idref="#_x0000_s1029" connectloc="2"/>
        </o:r>
        <o:r id="V:Rule183" type="connector" idref="#_x0000_s1492"/>
        <o:r id="V:Rule184" type="connector" idref="#_x0000_s1212"/>
        <o:r id="V:Rule185" type="connector" idref="#_x0000_s1050">
          <o:proxy start="" idref="#_x0000_s1037" connectloc="2"/>
          <o:proxy end="" idref="#_x0000_s1036" connectloc="6"/>
        </o:r>
        <o:r id="V:Rule186" type="connector" idref="#_x0000_s1624">
          <o:proxy end="" idref="#_x0000_s1622" connectloc="0"/>
        </o:r>
        <o:r id="V:Rule187" type="connector" idref="#_x0000_s1471">
          <o:proxy start="" idref="#_x0000_s1459" connectloc="4"/>
          <o:proxy end="" idref="#_x0000_s1461" connectloc="0"/>
        </o:r>
        <o:r id="V:Rule188" type="connector" idref="#_x0000_s1104"/>
        <o:r id="V:Rule189" type="connector" idref="#_x0000_s1498"/>
        <o:r id="V:Rule190" type="connector" idref="#_x0000_s1066"/>
        <o:r id="V:Rule191" type="connector" idref="#_x0000_s1594">
          <o:proxy start="" idref="#_x0000_s1591" connectloc="3"/>
          <o:proxy end="" idref="#_x0000_s1592" connectloc="0"/>
        </o:r>
        <o:r id="V:Rule192" type="connector" idref="#_x0000_s1549"/>
        <o:r id="V:Rule193" type="connector" idref="#_x0000_s1264">
          <o:proxy start="" idref="#_x0000_s1248" connectloc="7"/>
          <o:proxy end="" idref="#_x0000_s1250" connectloc="3"/>
        </o:r>
        <o:r id="V:Rule194" type="connector" idref="#_x0000_s1611">
          <o:proxy end="" idref="#_x0000_s1608" connectloc="0"/>
        </o:r>
        <o:r id="V:Rule195" type="connector" idref="#_x0000_s1068">
          <o:proxy start="" idref="#_x0000_s1059" connectloc="5"/>
          <o:proxy end="" idref="#_x0000_s1062" connectloc="1"/>
        </o:r>
        <o:r id="V:Rule196" type="connector" idref="#_x0000_s1582">
          <o:proxy start="" idref="#_x0000_s1580" connectloc="2"/>
          <o:proxy end="" idref="#_x0000_s1585" connectloc="0"/>
        </o:r>
        <o:r id="V:Rule197" type="connector" idref="#_x0000_s1120"/>
        <o:r id="V:Rule198" type="connector" idref="#_x0000_s1201"/>
        <o:r id="V:Rule199" type="connector" idref="#_x0000_s1475">
          <o:proxy start="" idref="#_x0000_s1461" connectloc="4"/>
          <o:proxy end="" idref="#_x0000_s1463" connectloc="0"/>
        </o:r>
        <o:r id="V:Rule200" type="connector" idref="#_x0000_s1069">
          <o:proxy start="" idref="#_x0000_s1061" connectloc="3"/>
          <o:proxy end="" idref="#_x0000_s1062" connectloc="7"/>
        </o:r>
        <o:r id="V:Rule201" type="connector" idref="#_x0000_s1469">
          <o:proxy start="" idref="#_x0000_s1459" connectloc="6"/>
          <o:proxy end="" idref="#_x0000_s1460" connectloc="2"/>
        </o:r>
        <o:r id="V:Rule202" type="connector" idref="#_x0000_s1547"/>
        <o:r id="V:Rule203" type="connector" idref="#_x0000_s1300">
          <o:proxy start="" idref="#_x0000_s1288" connectloc="5"/>
          <o:proxy end="" idref="#_x0000_s1290" connectloc="2"/>
        </o:r>
        <o:r id="V:Rule204" type="connector" idref="#_x0000_s1176">
          <o:proxy start="" idref="#_x0000_s1160" connectloc="2"/>
          <o:proxy end="" idref="#_x0000_s1168" connectloc="0"/>
        </o:r>
        <o:r id="V:Rule205" type="connector" idref="#_x0000_s1228"/>
        <o:r id="V:Rule206" type="connector" idref="#_x0000_s1200"/>
        <o:r id="V:Rule207" type="connector" idref="#_x0000_s1253">
          <o:proxy start="" idref="#_x0000_s1241" connectloc="5"/>
          <o:proxy end="" idref="#_x0000_s1243" connectloc="2"/>
        </o:r>
        <o:r id="V:Rule208" type="connector" idref="#_x0000_s1254">
          <o:proxy start="" idref="#_x0000_s1242" connectloc="6"/>
          <o:proxy end="" idref="#_x0000_s1244" connectloc="2"/>
        </o:r>
        <o:r id="V:Rule209" type="connector" idref="#_x0000_s1301">
          <o:proxy start="" idref="#_x0000_s1289" connectloc="6"/>
          <o:proxy end="" idref="#_x0000_s1291" connectloc="2"/>
        </o:r>
        <o:r id="V:Rule210" type="connector" idref="#_x0000_s1252">
          <o:proxy start="" idref="#_x0000_s1241" connectloc="7"/>
          <o:proxy end="" idref="#_x0000_s1242" connectloc="3"/>
        </o:r>
        <o:r id="V:Rule211" type="connector" idref="#_x0000_s1308">
          <o:proxy start="" idref="#_x0000_s1292" connectloc="7"/>
          <o:proxy end="" idref="#_x0000_s1294" connectloc="3"/>
        </o:r>
        <o:r id="V:Rule212" type="connector" idref="#_x0000_s1198"/>
        <o:r id="V:Rule213" type="connector" idref="#_x0000_s1472">
          <o:proxy start="" idref="#_x0000_s1462" connectloc="6"/>
          <o:proxy end="" idref="#_x0000_s1461" connectloc="2"/>
        </o:r>
        <o:r id="V:Rule214" type="connector" idref="#_x0000_s1073">
          <o:proxy start="" idref="#_x0000_s1061" connectloc="4"/>
          <o:proxy end="" idref="#_x0000_s1065" connectloc="0"/>
        </o:r>
        <o:r id="V:Rule215" type="connector" idref="#_x0000_s1227"/>
        <o:r id="V:Rule216" type="connector" idref="#_x0000_s1583">
          <o:proxy start="" idref="#_x0000_s1575" connectloc="4"/>
          <o:proxy end="" idref="#_x0000_s1574" connectloc="0"/>
        </o:r>
        <o:r id="V:Rule217" type="connector" idref="#_x0000_s1304">
          <o:proxy start="" idref="#_x0000_s1291" connectloc="6"/>
          <o:proxy end="" idref="#_x0000_s1294" connectloc="2"/>
        </o:r>
        <o:r id="V:Rule218" type="connector" idref="#_x0000_s1546"/>
        <o:r id="V:Rule219" type="connector" idref="#_x0000_s1067">
          <o:proxy start="" idref="#_x0000_s1060" connectloc="5"/>
          <o:proxy end="" idref="#_x0000_s1061" connectloc="1"/>
        </o:r>
        <o:r id="V:Rule220" type="connector" idref="#_x0000_s1051">
          <o:proxy start="" idref="#_x0000_s1043" connectloc="2"/>
          <o:proxy end="" idref="#_x0000_s1042" connectloc="6"/>
        </o:r>
        <o:r id="V:Rule221" type="connector" idref="#_x0000_s1171">
          <o:proxy start="" idref="#_x0000_s1140" connectloc="2"/>
          <o:proxy end="" idref="#_x0000_s1153" connectloc="0"/>
        </o:r>
        <o:r id="V:Rule222" type="connector" idref="#_x0000_s1263">
          <o:proxy start="" idref="#_x0000_s1247" connectloc="6"/>
          <o:proxy end="" idref="#_x0000_s1250" connectloc="2"/>
        </o:r>
        <o:r id="V:Rule223" type="connector" idref="#_x0000_s1544"/>
        <o:r id="V:Rule224" type="connector" idref="#_x0000_s1550"/>
        <o:r id="V:Rule225" type="connector" idref="#_x0000_s1256">
          <o:proxy start="" idref="#_x0000_s1243" connectloc="7"/>
          <o:proxy end="" idref="#_x0000_s1245" connectloc="3"/>
        </o:r>
        <o:r id="V:Rule226" type="connector" idref="#_x0000_s1625"/>
        <o:r id="V:Rule227" type="connector" idref="#_x0000_s1262">
          <o:proxy start="" idref="#_x0000_s1245" connectloc="5"/>
          <o:proxy end="" idref="#_x0000_s1249" connectloc="1"/>
        </o:r>
        <o:r id="V:Rule228" type="connector" idref="#_x0000_s1347">
          <o:proxy start="" idref="#_x0000_s1335" connectloc="5"/>
          <o:proxy end="" idref="#_x0000_s1337" connectloc="2"/>
        </o:r>
        <o:r id="V:Rule229" type="connector" idref="#_x0000_s1178">
          <o:proxy start="" idref="#_x0000_s1143" connectloc="2"/>
          <o:proxy end="" idref="#_x0000_s1163" connectloc="0"/>
        </o:r>
        <o:r id="V:Rule230" type="connector" idref="#_x0000_s1185">
          <o:proxy start="" idref="#_x0000_s1182" connectloc="6"/>
          <o:proxy end="" idref="#_x0000_s1183" connectloc="2"/>
        </o:r>
        <o:r id="V:Rule231" type="connector" idref="#_x0000_s1070"/>
        <o:r id="V:Rule232" type="connector" idref="#_x0000_s1186">
          <o:proxy start="" idref="#_x0000_s1183" connectloc="6"/>
          <o:proxy end="" idref="#_x0000_s1184" connectloc="2"/>
        </o:r>
        <o:r id="V:Rule233" type="connector" idref="#_x0000_s1224"/>
        <o:r id="V:Rule234" type="connector" idref="#_x0000_s1305">
          <o:proxy start="" idref="#_x0000_s1292" connectloc="6"/>
          <o:proxy end="" idref="#_x0000_s1295" connectloc="2"/>
        </o:r>
        <o:r id="V:Rule235" type="connector" idref="#_x0000_s1548"/>
        <o:r id="V:Rule236" type="connector" idref="#_x0000_s1236"/>
        <o:r id="V:Rule237" type="connector" idref="#_x0000_s1265">
          <o:proxy start="" idref="#_x0000_s1248" connectloc="5"/>
          <o:proxy end="" idref="#_x0000_s1251" connectloc="1"/>
        </o:r>
        <o:r id="V:Rule238" type="connector" idref="#_x0000_s1202"/>
        <o:r id="V:Rule239" type="connector" idref="#_x0000_s1584">
          <o:proxy start="" idref="#_x0000_s1576" connectloc="4"/>
          <o:proxy end="" idref="#_x0000_s1574" connectloc="0"/>
        </o:r>
        <o:r id="V:Rule240" type="connector" idref="#_x0000_s1306">
          <o:proxy start="" idref="#_x0000_s1290" connectloc="6"/>
          <o:proxy end="" idref="#_x0000_s1293" connectloc="2"/>
        </o:r>
        <o:r id="V:Rule241" type="connector" idref="#_x0000_s1528">
          <o:proxy start="" idref="#_x0000_s1462" connectloc="4"/>
          <o:proxy end="" idref="#_x0000_s1527" connectloc="0"/>
        </o:r>
        <o:r id="V:Rule242" type="connector" idref="#_x0000_s1604">
          <o:proxy start="" idref="#_x0000_s1601" connectloc="3"/>
          <o:proxy end="" idref="#_x0000_s1602" connectloc="0"/>
        </o:r>
        <o:r id="V:Rule243" type="connector" idref="#_x0000_s1174">
          <o:proxy start="" idref="#_x0000_s1140" connectloc="2"/>
          <o:proxy end="" idref="#_x0000_s1167" connectloc="0"/>
        </o:r>
        <o:r id="V:Rule244" type="connector" idref="#_x0000_s1077">
          <o:proxy start="" idref="#_x0000_s1062" connectloc="3"/>
          <o:proxy end="" idref="#_x0000_s1063" connectloc="1"/>
        </o:r>
        <o:r id="V:Rule245" type="connector" idref="#_x0000_s1496"/>
        <o:r id="V:Rule246" type="connector" idref="#_x0000_s1468">
          <o:proxy start="" idref="#_x0000_s1457" connectloc="4"/>
          <o:proxy end="" idref="#_x0000_s1459" connectloc="0"/>
        </o:r>
        <o:r id="V:Rule247" type="connector" idref="#_x0000_s1078">
          <o:proxy start="" idref="#_x0000_s1062" connectloc="5"/>
          <o:proxy end="" idref="#_x0000_s1063" connectloc="7"/>
        </o:r>
        <o:r id="V:Rule248" type="connector" idref="#_x0000_s1213">
          <o:proxy start="" idref="#_x0000_s1195" connectloc="3"/>
          <o:proxy end="" idref="#_x0000_s1196" connectloc="7"/>
        </o:r>
        <o:r id="V:Rule249" type="connector" idref="#_x0000_s1303">
          <o:proxy start="" idref="#_x0000_s1290" connectloc="7"/>
          <o:proxy end="" idref="#_x0000_s1292" connectloc="3"/>
        </o:r>
        <o:r id="V:Rule250" type="connector" idref="#_x0000_s1175">
          <o:proxy start="" idref="#_x0000_s1153" connectloc="2"/>
          <o:proxy end="" idref="#_x0000_s1162" connectloc="0"/>
        </o:r>
        <o:r id="V:Rule251" type="connector" idref="#_x0000_s1500"/>
        <o:r id="V:Rule252" type="connector" idref="#_x0000_s1618">
          <o:proxy start="" idref="#_x0000_s1615" connectloc="3"/>
          <o:proxy end="" idref="#_x0000_s1616" connectloc="7"/>
        </o:r>
        <o:r id="V:Rule253" type="connector" idref="#_x0000_s1551">
          <o:proxy end="" idref="#_x0000_s1539" connectloc="5"/>
        </o:r>
        <o:r id="V:Rule254" type="connector" idref="#_x0000_s1477">
          <o:proxy start="" idref="#_x0000_s1459" connectloc="5"/>
          <o:proxy end="" idref="#_x0000_s1476" connectloc="1"/>
        </o:r>
        <o:r id="V:Rule255" type="connector" idref="#_x0000_s1352">
          <o:proxy start="" idref="#_x0000_s1339" connectloc="6"/>
          <o:proxy end="" idref="#_x0000_s1342" connectloc="2"/>
        </o:r>
        <o:r id="V:Rule256" type="connector" idref="#_x0000_s1466">
          <o:proxy start="" idref="#_x0000_s1456" connectloc="6"/>
          <o:proxy end="" idref="#_x0000_s1457" connectloc="2"/>
        </o:r>
        <o:r id="V:Rule257" type="connector" idref="#_x0000_s1255">
          <o:proxy start="" idref="#_x0000_s1242" connectloc="5"/>
          <o:proxy end="" idref="#_x0000_s1245" connectloc="1"/>
        </o:r>
        <o:r id="V:Rule258" type="connector" idref="#_x0000_s1619">
          <o:proxy start="" idref="#_x0000_s1615" connectloc="5"/>
          <o:proxy end="" idref="#_x0000_s1617" connectloc="1"/>
        </o:r>
        <o:r id="V:Rule259" type="connector" idref="#_x0000_s1258">
          <o:proxy start="" idref="#_x0000_s1245" connectloc="6"/>
          <o:proxy end="" idref="#_x0000_s1248" connectloc="2"/>
        </o:r>
        <o:r id="V:Rule260" type="connector" idref="#_x0000_s1358">
          <o:proxy start="" idref="#_x0000_s1342" connectloc="7"/>
          <o:proxy end="" idref="#_x0000_s1344" connectloc="3"/>
        </o:r>
        <o:r id="V:Rule261" type="connector" idref="#_x0000_s1499"/>
        <o:r id="V:Rule262" type="connector" idref="#_x0000_s1307">
          <o:proxy start="" idref="#_x0000_s1293" connectloc="6"/>
          <o:proxy end="" idref="#_x0000_s1296" connectloc="2"/>
        </o:r>
        <o:r id="V:Rule263" type="connector" idref="#_x0000_s1261">
          <o:proxy start="" idref="#_x0000_s1245" connectloc="7"/>
          <o:proxy end="" idref="#_x0000_s1247" connectloc="3"/>
        </o:r>
        <o:r id="V:Rule264" type="connector" idref="#_x0000_s1464">
          <o:proxy start="" idref="#_x0000_s1455" connectloc="3"/>
          <o:proxy end="" idref="#_x0000_s1456" connectloc="7"/>
        </o:r>
        <o:r id="V:Rule265" type="connector" idref="#_x0000_s1172">
          <o:proxy start="" idref="#_x0000_s1141" connectloc="2"/>
          <o:proxy end="" idref="#_x0000_s1155" connectloc="0"/>
        </o:r>
        <o:r id="V:Rule266" type="connector" idref="#_x0000_s1071">
          <o:proxy start="" idref="#_x0000_s1063" connectloc="5"/>
          <o:proxy end="" idref="#_x0000_s1065" connectloc="1"/>
        </o:r>
        <o:r id="V:Rule267" type="connector" idref="#_x0000_s1569">
          <o:proxy start="" idref="#_x0000_s1563" connectloc="2"/>
          <o:proxy end="" idref="#_x0000_s1571" connectloc="0"/>
        </o:r>
        <o:r id="V:Rule268" type="connector" idref="#_x0000_s1302">
          <o:proxy start="" idref="#_x0000_s1289" connectloc="5"/>
          <o:proxy end="" idref="#_x0000_s1292" connectloc="1"/>
        </o:r>
        <o:r id="V:Rule269" type="connector" idref="#_x0000_s1354">
          <o:proxy start="" idref="#_x0000_s1340" connectloc="6"/>
          <o:proxy end="" idref="#_x0000_s1343" connectloc="2"/>
        </o:r>
        <o:r id="V:Rule270" type="connector" idref="#_x0000_s1586">
          <o:proxy start="" idref="#_x0000_s1574" connectloc="2"/>
          <o:proxy end="" idref="#_x0000_s1587" connectloc="0"/>
        </o:r>
        <o:r id="V:Rule271" type="connector" idref="#_x0000_s1299">
          <o:proxy start="" idref="#_x0000_s1288" connectloc="7"/>
          <o:proxy end="" idref="#_x0000_s1289" connectloc="3"/>
        </o:r>
        <o:r id="V:Rule272" type="connector" idref="#_x0000_s1203"/>
        <o:r id="V:Rule273" type="connector" idref="#_x0000_s1501"/>
        <o:r id="V:Rule274" type="connector" idref="#_x0000_s1257">
          <o:proxy start="" idref="#_x0000_s1244" connectloc="6"/>
          <o:proxy end="" idref="#_x0000_s1247" connectloc="2"/>
        </o:r>
        <o:r id="V:Rule275" type="connector" idref="#_x0000_s1100"/>
        <o:r id="V:Rule276" type="connector" idref="#_x0000_s1259">
          <o:proxy start="" idref="#_x0000_s1243" connectloc="6"/>
          <o:proxy end="" idref="#_x0000_s1246" connectloc="2"/>
        </o:r>
        <o:r id="V:Rule277" type="connector" idref="#_x0000_s1357">
          <o:proxy start="" idref="#_x0000_s1341" connectloc="6"/>
          <o:proxy end="" idref="#_x0000_s1344" connectloc="2"/>
        </o:r>
        <o:r id="V:Rule278" type="connector" idref="#_x0000_s1312">
          <o:proxy start="" idref="#_x0000_s1295" connectloc="5"/>
          <o:proxy end="" idref="#_x0000_s1298" connectloc="1"/>
        </o:r>
        <o:r id="V:Rule279" type="connector" idref="#_x0000_s1103"/>
        <o:r id="V:Rule280" type="connector" idref="#_x0000_s1552"/>
        <o:r id="V:Rule281" type="connector" idref="#_x0000_s1505"/>
        <o:r id="V:Rule282" type="connector" idref="#_x0000_s1543"/>
        <o:r id="V:Rule283" type="connector" idref="#_x0000_s1465">
          <o:proxy start="" idref="#_x0000_s1455" connectloc="5"/>
          <o:proxy end="" idref="#_x0000_s1458" connectloc="1"/>
        </o:r>
        <o:r id="V:Rule284" type="connector" idref="#_x0000_s1226"/>
        <o:r id="V:Rule285" type="connector" idref="#_x0000_s1359">
          <o:proxy start="" idref="#_x0000_s1342" connectloc="5"/>
          <o:proxy end="" idref="#_x0000_s1345" connectloc="1"/>
        </o:r>
        <o:r id="V:Rule286" type="connector" idref="#_x0000_s1350">
          <o:proxy start="" idref="#_x0000_s1337" connectloc="7"/>
          <o:proxy end="" idref="#_x0000_s1339" connectloc="3"/>
        </o:r>
        <o:r id="V:Rule287" type="connector" idref="#_x0000_s1102"/>
        <o:r id="V:Rule288" type="connector" idref="#_x0000_s1355">
          <o:proxy start="" idref="#_x0000_s1339" connectloc="7"/>
          <o:proxy end="" idref="#_x0000_s1341" connectloc="3"/>
        </o:r>
        <o:r id="V:Rule289" type="connector" idref="#_x0000_s1567">
          <o:proxy start="" idref="#_x0000_s1562" connectloc="4"/>
          <o:proxy end="" idref="#_x0000_s1563" connectloc="0"/>
        </o:r>
        <o:r id="V:Rule290" type="connector" idref="#_x0000_s1177">
          <o:proxy start="" idref="#_x0000_s1161" connectloc="0"/>
          <o:proxy end="" idref="#_x0000_s1155" connectloc="2"/>
        </o:r>
        <o:r id="V:Rule291" type="connector" idref="#_x0000_s1052">
          <o:proxy start="" idref="#_x0000_s1043" connectloc="6"/>
          <o:proxy end="" idref="#_x0000_s1044" connectloc="2"/>
        </o:r>
        <o:r id="V:Rule292" type="connector" idref="#_x0000_s1494"/>
        <o:r id="V:Rule293" type="connector" idref="#_x0000_s1214">
          <o:proxy start="" idref="#_x0000_s1195" connectloc="5"/>
          <o:proxy end="" idref="#_x0000_s1197" connectloc="1"/>
        </o:r>
        <o:r id="V:Rule294" type="connector" idref="#_x0000_s1356">
          <o:proxy start="" idref="#_x0000_s1339" connectloc="5"/>
          <o:proxy end="" idref="#_x0000_s1343" connectloc="1"/>
        </o:r>
        <o:r id="V:Rule295" type="connector" idref="#_x0000_s1105"/>
        <o:r id="V:Rule296" type="connector" idref="#_x0000_s1542"/>
        <o:r id="V:Rule297" type="connector" idref="#_x0000_s1309">
          <o:proxy start="" idref="#_x0000_s1292" connectloc="5"/>
          <o:proxy end="" idref="#_x0000_s1296" connectloc="1"/>
        </o:r>
        <o:r id="V:Rule298" type="connector" idref="#_x0000_s1266">
          <o:proxy start="" idref="#_x0000_s1249" connectloc="6"/>
          <o:proxy end="" idref="#_x0000_s1251" connectloc="2"/>
        </o:r>
        <o:r id="V:Rule299" type="connector" idref="#_x0000_s1353">
          <o:proxy start="" idref="#_x0000_s1337" connectloc="6"/>
          <o:proxy end="" idref="#_x0000_s1340" connectloc="2"/>
        </o:r>
        <o:r id="V:Rule300" type="connector" idref="#_x0000_s1348">
          <o:proxy start="" idref="#_x0000_s1336" connectloc="6"/>
          <o:proxy end="" idref="#_x0000_s1338" connectloc="2"/>
        </o:r>
        <o:r id="V:Rule301" type="connector" idref="#_x0000_s1554"/>
        <o:r id="V:Rule302" type="connector" idref="#_x0000_s1072">
          <o:proxy start="" idref="#_x0000_s1059" connectloc="4"/>
          <o:proxy end="" idref="#_x0000_s1064" connectloc="0"/>
        </o:r>
        <o:r id="V:Rule303" type="connector" idref="#_x0000_s1541"/>
        <o:r id="V:Rule304" type="connector" idref="#_x0000_s1310">
          <o:proxy start="" idref="#_x0000_s1294" connectloc="6"/>
          <o:proxy end="" idref="#_x0000_s1297" connectloc="2"/>
        </o:r>
        <o:r id="V:Rule305" type="connector" idref="#_x0000_s1346">
          <o:proxy start="" idref="#_x0000_s1335" connectloc="7"/>
          <o:proxy end="" idref="#_x0000_s1336" connectloc="3"/>
        </o:r>
        <o:r id="V:Rule306" type="connector" idref="#_x0000_s1260">
          <o:proxy start="" idref="#_x0000_s1246" connectloc="6"/>
          <o:proxy end="" idref="#_x0000_s1249" connectloc="2"/>
        </o:r>
        <o:r id="V:Rule307" type="connector" idref="#_x0000_s1122">
          <o:proxy start="" idref="#_x0000_s1097" connectloc="3"/>
          <o:proxy end="" idref="#_x0000_s1098" connectloc="7"/>
        </o:r>
        <o:r id="V:Rule308" type="connector" idref="#_x0000_s1555"/>
        <o:r id="V:Rule309" type="connector" idref="#_x0000_s1351">
          <o:proxy start="" idref="#_x0000_s1338" connectloc="6"/>
          <o:proxy end="" idref="#_x0000_s1341" connectloc="2"/>
        </o:r>
        <o:r id="V:Rule310" type="connector" idref="#_x0000_s1503"/>
        <o:r id="V:Rule311" type="connector" idref="#_x0000_s1506"/>
        <o:r id="V:Rule312" type="connector" idref="#_x0000_s1235"/>
        <o:r id="V:Rule313" type="connector" idref="#_x0000_s1502">
          <o:proxy start="" idref="#_x0000_s1491" connectloc="2"/>
          <o:proxy end="" idref="#_x0000_s1529" connectloc="6"/>
        </o:r>
        <o:r id="V:Rule314" type="connector" idref="#_x0000_s1467">
          <o:proxy start="" idref="#_x0000_s1458" connectloc="2"/>
          <o:proxy end="" idref="#_x0000_s1457" connectloc="6"/>
        </o:r>
        <o:r id="V:Rule315" type="connector" idref="#_x0000_s1349">
          <o:proxy start="" idref="#_x0000_s1336" connectloc="5"/>
          <o:proxy end="" idref="#_x0000_s1339" connectloc="1"/>
        </o:r>
        <o:r id="V:Rule316" type="connector" idref="#_x0000_s1474">
          <o:proxy start="" idref="#_x0000_s1463" connectloc="2"/>
          <o:proxy end="" idref="#_x0000_s1527" connectloc="6"/>
        </o:r>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EastAsia"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3C58BB"/>
    <w:pPr>
      <w:spacing w:after="200" w:line="360" w:lineRule="auto"/>
      <w:jc w:val="both"/>
    </w:pPr>
    <w:rPr>
      <w:rFonts w:ascii="Arial" w:hAnsi="Arial"/>
      <w:sz w:val="24"/>
      <w:szCs w:val="22"/>
      <w:lang w:val="en-GB"/>
    </w:rPr>
  </w:style>
  <w:style w:type="paragraph" w:styleId="Heading1">
    <w:name w:val="heading 1"/>
    <w:basedOn w:val="Normal"/>
    <w:next w:val="Normal"/>
    <w:link w:val="Heading1Char"/>
    <w:uiPriority w:val="9"/>
    <w:qFormat/>
    <w:rsid w:val="002341E9"/>
    <w:pPr>
      <w:keepNext/>
      <w:keepLines/>
      <w:numPr>
        <w:numId w:val="1"/>
      </w:numPr>
      <w:spacing w:before="480" w:after="0"/>
      <w:outlineLvl w:val="0"/>
    </w:pPr>
    <w:rPr>
      <w:b/>
      <w:bCs/>
      <w:sz w:val="32"/>
      <w:szCs w:val="28"/>
    </w:rPr>
  </w:style>
  <w:style w:type="paragraph" w:styleId="Heading2">
    <w:name w:val="heading 2"/>
    <w:basedOn w:val="Normal"/>
    <w:next w:val="Normal"/>
    <w:link w:val="Heading2Char"/>
    <w:uiPriority w:val="9"/>
    <w:qFormat/>
    <w:rsid w:val="00D75812"/>
    <w:pPr>
      <w:keepNext/>
      <w:keepLines/>
      <w:numPr>
        <w:ilvl w:val="1"/>
        <w:numId w:val="1"/>
      </w:numPr>
      <w:spacing w:before="200" w:after="0"/>
      <w:outlineLvl w:val="1"/>
    </w:pPr>
    <w:rPr>
      <w:rFonts w:ascii="Cambria" w:hAnsi="Cambria"/>
      <w:b/>
      <w:bCs/>
      <w:sz w:val="26"/>
      <w:szCs w:val="26"/>
    </w:rPr>
  </w:style>
  <w:style w:type="paragraph" w:styleId="Heading3">
    <w:name w:val="heading 3"/>
    <w:basedOn w:val="Normal"/>
    <w:next w:val="Normal"/>
    <w:link w:val="Heading3Char"/>
    <w:uiPriority w:val="9"/>
    <w:qFormat/>
    <w:rsid w:val="00FA781F"/>
    <w:pPr>
      <w:keepNext/>
      <w:keepLines/>
      <w:numPr>
        <w:ilvl w:val="2"/>
        <w:numId w:val="1"/>
      </w:numPr>
      <w:spacing w:before="200" w:after="0"/>
      <w:outlineLvl w:val="2"/>
    </w:pPr>
    <w:rPr>
      <w:rFonts w:ascii="Cambria" w:hAnsi="Cambria"/>
      <w:b/>
      <w:bCs/>
    </w:rPr>
  </w:style>
  <w:style w:type="paragraph" w:styleId="Heading4">
    <w:name w:val="heading 4"/>
    <w:basedOn w:val="Normal"/>
    <w:next w:val="Normal"/>
    <w:link w:val="Heading4Char"/>
    <w:uiPriority w:val="9"/>
    <w:qFormat/>
    <w:rsid w:val="00AD3EFE"/>
    <w:pPr>
      <w:keepNext/>
      <w:keepLines/>
      <w:numPr>
        <w:ilvl w:val="3"/>
        <w:numId w:val="1"/>
      </w:numPr>
      <w:spacing w:before="200" w:after="0"/>
      <w:outlineLvl w:val="3"/>
    </w:pPr>
    <w:rPr>
      <w:rFonts w:ascii="Cambria" w:hAnsi="Cambria"/>
      <w:b/>
      <w:bCs/>
      <w:i/>
      <w:iCs/>
    </w:rPr>
  </w:style>
  <w:style w:type="paragraph" w:styleId="Heading5">
    <w:name w:val="heading 5"/>
    <w:basedOn w:val="Normal"/>
    <w:next w:val="Normal"/>
    <w:link w:val="Heading5Char"/>
    <w:uiPriority w:val="9"/>
    <w:qFormat/>
    <w:rsid w:val="00492480"/>
    <w:pPr>
      <w:keepNext/>
      <w:keepLines/>
      <w:numPr>
        <w:ilvl w:val="4"/>
        <w:numId w:val="1"/>
      </w:numPr>
      <w:spacing w:before="200" w:after="0"/>
      <w:outlineLvl w:val="4"/>
    </w:pPr>
    <w:rPr>
      <w:rFonts w:ascii="Cambria" w:hAnsi="Cambria"/>
      <w:color w:val="243F60"/>
    </w:rPr>
  </w:style>
  <w:style w:type="paragraph" w:styleId="Heading6">
    <w:name w:val="heading 6"/>
    <w:basedOn w:val="Normal"/>
    <w:next w:val="Normal"/>
    <w:link w:val="Heading6Char"/>
    <w:uiPriority w:val="9"/>
    <w:qFormat/>
    <w:rsid w:val="00492480"/>
    <w:pPr>
      <w:keepNext/>
      <w:keepLines/>
      <w:numPr>
        <w:ilvl w:val="5"/>
        <w:numId w:val="1"/>
      </w:numPr>
      <w:spacing w:before="200" w:after="0"/>
      <w:outlineLvl w:val="5"/>
    </w:pPr>
    <w:rPr>
      <w:rFonts w:ascii="Cambria" w:hAnsi="Cambria"/>
      <w:i/>
      <w:iCs/>
      <w:color w:val="243F60"/>
    </w:rPr>
  </w:style>
  <w:style w:type="paragraph" w:styleId="Heading7">
    <w:name w:val="heading 7"/>
    <w:basedOn w:val="Normal"/>
    <w:next w:val="Normal"/>
    <w:link w:val="Heading7Char"/>
    <w:uiPriority w:val="9"/>
    <w:qFormat/>
    <w:rsid w:val="00492480"/>
    <w:pPr>
      <w:keepNext/>
      <w:keepLines/>
      <w:numPr>
        <w:ilvl w:val="6"/>
        <w:numId w:val="1"/>
      </w:numPr>
      <w:spacing w:before="200" w:after="0"/>
      <w:outlineLvl w:val="6"/>
    </w:pPr>
    <w:rPr>
      <w:rFonts w:ascii="Cambria" w:hAnsi="Cambria"/>
      <w:i/>
      <w:iCs/>
      <w:color w:val="404040"/>
    </w:rPr>
  </w:style>
  <w:style w:type="paragraph" w:styleId="Heading8">
    <w:name w:val="heading 8"/>
    <w:basedOn w:val="Normal"/>
    <w:next w:val="Normal"/>
    <w:link w:val="Heading8Char"/>
    <w:uiPriority w:val="9"/>
    <w:qFormat/>
    <w:rsid w:val="00492480"/>
    <w:pPr>
      <w:keepNext/>
      <w:keepLines/>
      <w:numPr>
        <w:ilvl w:val="7"/>
        <w:numId w:val="1"/>
      </w:numPr>
      <w:spacing w:before="200" w:after="0"/>
      <w:outlineLvl w:val="7"/>
    </w:pPr>
    <w:rPr>
      <w:rFonts w:ascii="Cambria" w:hAnsi="Cambria"/>
      <w:color w:val="404040"/>
      <w:sz w:val="20"/>
      <w:szCs w:val="20"/>
    </w:rPr>
  </w:style>
  <w:style w:type="paragraph" w:styleId="Heading9">
    <w:name w:val="heading 9"/>
    <w:basedOn w:val="Normal"/>
    <w:next w:val="Normal"/>
    <w:link w:val="Heading9Char"/>
    <w:uiPriority w:val="9"/>
    <w:qFormat/>
    <w:rsid w:val="00492480"/>
    <w:pPr>
      <w:keepNext/>
      <w:keepLines/>
      <w:numPr>
        <w:ilvl w:val="8"/>
        <w:numId w:val="1"/>
      </w:numPr>
      <w:spacing w:before="200" w:after="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41E9"/>
    <w:rPr>
      <w:rFonts w:ascii="Times New Roman" w:hAnsi="Times New Roman"/>
      <w:b/>
      <w:bCs/>
      <w:sz w:val="32"/>
      <w:szCs w:val="28"/>
      <w:lang w:val="en-GB"/>
    </w:rPr>
  </w:style>
  <w:style w:type="character" w:customStyle="1" w:styleId="Heading2Char">
    <w:name w:val="Heading 2 Char"/>
    <w:basedOn w:val="DefaultParagraphFont"/>
    <w:link w:val="Heading2"/>
    <w:uiPriority w:val="9"/>
    <w:rsid w:val="00D75812"/>
    <w:rPr>
      <w:rFonts w:ascii="Cambria" w:hAnsi="Cambria"/>
      <w:b/>
      <w:bCs/>
      <w:sz w:val="26"/>
      <w:szCs w:val="26"/>
      <w:lang w:val="en-GB"/>
    </w:rPr>
  </w:style>
  <w:style w:type="character" w:customStyle="1" w:styleId="Heading3Char">
    <w:name w:val="Heading 3 Char"/>
    <w:basedOn w:val="DefaultParagraphFont"/>
    <w:link w:val="Heading3"/>
    <w:uiPriority w:val="9"/>
    <w:rsid w:val="00FA781F"/>
    <w:rPr>
      <w:rFonts w:ascii="Cambria" w:hAnsi="Cambria"/>
      <w:b/>
      <w:bCs/>
      <w:sz w:val="24"/>
      <w:szCs w:val="22"/>
      <w:lang w:val="en-GB"/>
    </w:rPr>
  </w:style>
  <w:style w:type="character" w:customStyle="1" w:styleId="Heading4Char">
    <w:name w:val="Heading 4 Char"/>
    <w:basedOn w:val="DefaultParagraphFont"/>
    <w:link w:val="Heading4"/>
    <w:uiPriority w:val="9"/>
    <w:rsid w:val="00AD3EFE"/>
    <w:rPr>
      <w:rFonts w:ascii="Cambria" w:hAnsi="Cambria"/>
      <w:b/>
      <w:bCs/>
      <w:i/>
      <w:iCs/>
      <w:sz w:val="24"/>
      <w:szCs w:val="22"/>
      <w:lang w:val="en-GB"/>
    </w:rPr>
  </w:style>
  <w:style w:type="character" w:customStyle="1" w:styleId="Heading5Char">
    <w:name w:val="Heading 5 Char"/>
    <w:basedOn w:val="DefaultParagraphFont"/>
    <w:link w:val="Heading5"/>
    <w:uiPriority w:val="9"/>
    <w:rsid w:val="00492480"/>
    <w:rPr>
      <w:rFonts w:ascii="Cambria" w:hAnsi="Cambria"/>
      <w:color w:val="243F60"/>
      <w:sz w:val="24"/>
      <w:szCs w:val="22"/>
      <w:lang w:val="en-GB"/>
    </w:rPr>
  </w:style>
  <w:style w:type="character" w:customStyle="1" w:styleId="Heading6Char">
    <w:name w:val="Heading 6 Char"/>
    <w:basedOn w:val="DefaultParagraphFont"/>
    <w:link w:val="Heading6"/>
    <w:uiPriority w:val="9"/>
    <w:rsid w:val="00492480"/>
    <w:rPr>
      <w:rFonts w:ascii="Cambria" w:hAnsi="Cambria"/>
      <w:i/>
      <w:iCs/>
      <w:color w:val="243F60"/>
      <w:sz w:val="24"/>
      <w:szCs w:val="22"/>
      <w:lang w:val="en-GB"/>
    </w:rPr>
  </w:style>
  <w:style w:type="character" w:customStyle="1" w:styleId="Heading7Char">
    <w:name w:val="Heading 7 Char"/>
    <w:basedOn w:val="DefaultParagraphFont"/>
    <w:link w:val="Heading7"/>
    <w:uiPriority w:val="9"/>
    <w:rsid w:val="00492480"/>
    <w:rPr>
      <w:rFonts w:ascii="Cambria" w:hAnsi="Cambria"/>
      <w:i/>
      <w:iCs/>
      <w:color w:val="404040"/>
      <w:sz w:val="24"/>
      <w:szCs w:val="22"/>
      <w:lang w:val="en-GB"/>
    </w:rPr>
  </w:style>
  <w:style w:type="character" w:customStyle="1" w:styleId="Heading8Char">
    <w:name w:val="Heading 8 Char"/>
    <w:basedOn w:val="DefaultParagraphFont"/>
    <w:link w:val="Heading8"/>
    <w:uiPriority w:val="9"/>
    <w:rsid w:val="00492480"/>
    <w:rPr>
      <w:rFonts w:ascii="Cambria" w:hAnsi="Cambria"/>
      <w:color w:val="404040"/>
      <w:lang w:val="en-GB"/>
    </w:rPr>
  </w:style>
  <w:style w:type="character" w:customStyle="1" w:styleId="Heading9Char">
    <w:name w:val="Heading 9 Char"/>
    <w:basedOn w:val="DefaultParagraphFont"/>
    <w:link w:val="Heading9"/>
    <w:uiPriority w:val="9"/>
    <w:rsid w:val="00492480"/>
    <w:rPr>
      <w:rFonts w:ascii="Cambria" w:hAnsi="Cambria"/>
      <w:i/>
      <w:iCs/>
      <w:color w:val="404040"/>
      <w:lang w:val="en-GB"/>
    </w:rPr>
  </w:style>
  <w:style w:type="character" w:styleId="Hyperlink">
    <w:name w:val="Hyperlink"/>
    <w:basedOn w:val="DefaultParagraphFont"/>
    <w:uiPriority w:val="99"/>
    <w:unhideWhenUsed/>
    <w:rsid w:val="00AB383E"/>
    <w:rPr>
      <w:color w:val="0000FF"/>
      <w:u w:val="single"/>
    </w:rPr>
  </w:style>
  <w:style w:type="paragraph" w:styleId="Title">
    <w:name w:val="Title"/>
    <w:basedOn w:val="Normal"/>
    <w:next w:val="Normal"/>
    <w:link w:val="TitleChar"/>
    <w:uiPriority w:val="10"/>
    <w:qFormat/>
    <w:rsid w:val="00331274"/>
    <w:pPr>
      <w:jc w:val="center"/>
    </w:pPr>
    <w:rPr>
      <w:b/>
      <w:sz w:val="36"/>
      <w:szCs w:val="36"/>
    </w:rPr>
  </w:style>
  <w:style w:type="character" w:customStyle="1" w:styleId="TitleChar">
    <w:name w:val="Title Char"/>
    <w:basedOn w:val="DefaultParagraphFont"/>
    <w:link w:val="Title"/>
    <w:uiPriority w:val="10"/>
    <w:rsid w:val="00331274"/>
    <w:rPr>
      <w:rFonts w:ascii="Times New Roman" w:hAnsi="Times New Roman" w:cs="Times New Roman"/>
      <w:b/>
      <w:sz w:val="36"/>
      <w:szCs w:val="36"/>
      <w:lang w:val="en-GB"/>
    </w:rPr>
  </w:style>
  <w:style w:type="paragraph" w:styleId="Subtitle">
    <w:name w:val="Subtitle"/>
    <w:basedOn w:val="Normal"/>
    <w:next w:val="Normal"/>
    <w:link w:val="SubtitleChar"/>
    <w:uiPriority w:val="11"/>
    <w:qFormat/>
    <w:rsid w:val="00331274"/>
    <w:pPr>
      <w:spacing w:after="0" w:line="240" w:lineRule="auto"/>
      <w:jc w:val="center"/>
    </w:pPr>
  </w:style>
  <w:style w:type="character" w:customStyle="1" w:styleId="SubtitleChar">
    <w:name w:val="Subtitle Char"/>
    <w:basedOn w:val="DefaultParagraphFont"/>
    <w:link w:val="Subtitle"/>
    <w:uiPriority w:val="11"/>
    <w:rsid w:val="00331274"/>
    <w:rPr>
      <w:rFonts w:ascii="Times New Roman" w:hAnsi="Times New Roman" w:cs="Times New Roman"/>
      <w:lang w:val="en-GB"/>
    </w:rPr>
  </w:style>
  <w:style w:type="character" w:styleId="SubtleEmphasis">
    <w:name w:val="Subtle Emphasis"/>
    <w:uiPriority w:val="19"/>
    <w:qFormat/>
    <w:rsid w:val="00331274"/>
    <w:rPr>
      <w:rFonts w:ascii="Times New Roman" w:hAnsi="Times New Roman" w:cs="Times New Roman"/>
      <w:i/>
      <w:lang w:val="en-GB"/>
    </w:rPr>
  </w:style>
  <w:style w:type="character" w:styleId="Emphasis">
    <w:name w:val="Emphasis"/>
    <w:uiPriority w:val="20"/>
    <w:qFormat/>
    <w:rsid w:val="0047507B"/>
    <w:rPr>
      <w:rFonts w:ascii="Times New Roman" w:hAnsi="Times New Roman" w:cs="Times New Roman"/>
      <w:b/>
      <w:sz w:val="28"/>
      <w:szCs w:val="24"/>
      <w:lang w:val="en-GB"/>
    </w:rPr>
  </w:style>
  <w:style w:type="paragraph" w:styleId="ListParagraph">
    <w:name w:val="List Paragraph"/>
    <w:basedOn w:val="Normal"/>
    <w:link w:val="ListParagraphChar"/>
    <w:uiPriority w:val="34"/>
    <w:qFormat/>
    <w:rsid w:val="003C0235"/>
    <w:pPr>
      <w:ind w:left="720"/>
      <w:contextualSpacing/>
    </w:pPr>
  </w:style>
  <w:style w:type="character" w:customStyle="1" w:styleId="ListParagraphChar">
    <w:name w:val="List Paragraph Char"/>
    <w:basedOn w:val="DefaultParagraphFont"/>
    <w:link w:val="ListParagraph"/>
    <w:uiPriority w:val="34"/>
    <w:rsid w:val="00ED1257"/>
    <w:rPr>
      <w:rFonts w:ascii="Times New Roman" w:hAnsi="Times New Roman"/>
    </w:rPr>
  </w:style>
  <w:style w:type="paragraph" w:styleId="Header">
    <w:name w:val="header"/>
    <w:basedOn w:val="Normal"/>
    <w:link w:val="HeaderChar"/>
    <w:uiPriority w:val="99"/>
    <w:semiHidden/>
    <w:unhideWhenUsed/>
    <w:rsid w:val="00054069"/>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054069"/>
    <w:rPr>
      <w:rFonts w:ascii="Times New Roman" w:hAnsi="Times New Roman"/>
    </w:rPr>
  </w:style>
  <w:style w:type="paragraph" w:styleId="Footer">
    <w:name w:val="footer"/>
    <w:basedOn w:val="Normal"/>
    <w:link w:val="FooterChar"/>
    <w:uiPriority w:val="99"/>
    <w:unhideWhenUsed/>
    <w:rsid w:val="00054069"/>
    <w:pPr>
      <w:tabs>
        <w:tab w:val="center" w:pos="4320"/>
        <w:tab w:val="right" w:pos="8640"/>
      </w:tabs>
      <w:spacing w:after="0" w:line="240" w:lineRule="auto"/>
    </w:pPr>
  </w:style>
  <w:style w:type="character" w:customStyle="1" w:styleId="FooterChar">
    <w:name w:val="Footer Char"/>
    <w:basedOn w:val="DefaultParagraphFont"/>
    <w:link w:val="Footer"/>
    <w:uiPriority w:val="99"/>
    <w:rsid w:val="00054069"/>
    <w:rPr>
      <w:rFonts w:ascii="Times New Roman" w:hAnsi="Times New Roman"/>
    </w:rPr>
  </w:style>
  <w:style w:type="paragraph" w:styleId="BalloonText">
    <w:name w:val="Balloon Text"/>
    <w:basedOn w:val="Normal"/>
    <w:link w:val="BalloonTextChar"/>
    <w:uiPriority w:val="99"/>
    <w:semiHidden/>
    <w:unhideWhenUsed/>
    <w:rsid w:val="00015C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5C6B"/>
    <w:rPr>
      <w:rFonts w:ascii="Tahoma" w:hAnsi="Tahoma" w:cs="Tahoma"/>
      <w:sz w:val="16"/>
      <w:szCs w:val="16"/>
    </w:rPr>
  </w:style>
  <w:style w:type="paragraph" w:styleId="TableofFigures">
    <w:name w:val="table of figures"/>
    <w:basedOn w:val="Normal"/>
    <w:next w:val="Normal"/>
    <w:uiPriority w:val="99"/>
    <w:unhideWhenUsed/>
    <w:rsid w:val="00ED1257"/>
    <w:pPr>
      <w:spacing w:after="0"/>
    </w:pPr>
  </w:style>
  <w:style w:type="paragraph" w:customStyle="1" w:styleId="Figure">
    <w:name w:val="Figure"/>
    <w:basedOn w:val="ListParagraph"/>
    <w:next w:val="Normal"/>
    <w:link w:val="FigureChar"/>
    <w:qFormat/>
    <w:rsid w:val="005F668F"/>
    <w:pPr>
      <w:numPr>
        <w:numId w:val="9"/>
      </w:numPr>
      <w:jc w:val="center"/>
    </w:pPr>
  </w:style>
  <w:style w:type="character" w:customStyle="1" w:styleId="FigureChar">
    <w:name w:val="Figure Char"/>
    <w:basedOn w:val="ListParagraphChar"/>
    <w:link w:val="Figure"/>
    <w:rsid w:val="005F668F"/>
    <w:rPr>
      <w:sz w:val="24"/>
      <w:szCs w:val="22"/>
      <w:lang w:val="en-GB"/>
    </w:rPr>
  </w:style>
  <w:style w:type="paragraph" w:styleId="TOCHeading">
    <w:name w:val="TOC Heading"/>
    <w:basedOn w:val="Heading1"/>
    <w:next w:val="Normal"/>
    <w:uiPriority w:val="39"/>
    <w:qFormat/>
    <w:rsid w:val="00CB4E29"/>
    <w:pPr>
      <w:numPr>
        <w:numId w:val="0"/>
      </w:numPr>
      <w:spacing w:line="276" w:lineRule="auto"/>
      <w:outlineLvl w:val="9"/>
    </w:pPr>
    <w:rPr>
      <w:rFonts w:ascii="Cambria" w:eastAsia="Times New Roman" w:hAnsi="Cambria"/>
      <w:color w:val="365F91"/>
      <w:lang w:val="en-US" w:eastAsia="en-US"/>
    </w:rPr>
  </w:style>
  <w:style w:type="paragraph" w:styleId="TOC1">
    <w:name w:val="toc 1"/>
    <w:basedOn w:val="Normal"/>
    <w:next w:val="Normal"/>
    <w:autoRedefine/>
    <w:uiPriority w:val="39"/>
    <w:unhideWhenUsed/>
    <w:rsid w:val="00CB4E29"/>
  </w:style>
  <w:style w:type="paragraph" w:styleId="TOC2">
    <w:name w:val="toc 2"/>
    <w:basedOn w:val="Normal"/>
    <w:next w:val="Normal"/>
    <w:autoRedefine/>
    <w:uiPriority w:val="39"/>
    <w:unhideWhenUsed/>
    <w:rsid w:val="00CB4E29"/>
    <w:pPr>
      <w:ind w:left="240"/>
    </w:pPr>
  </w:style>
  <w:style w:type="paragraph" w:styleId="TOC3">
    <w:name w:val="toc 3"/>
    <w:basedOn w:val="Normal"/>
    <w:next w:val="Normal"/>
    <w:autoRedefine/>
    <w:uiPriority w:val="39"/>
    <w:unhideWhenUsed/>
    <w:rsid w:val="00CB4E29"/>
    <w:pPr>
      <w:ind w:left="480"/>
    </w:pPr>
  </w:style>
  <w:style w:type="paragraph" w:styleId="Caption">
    <w:name w:val="caption"/>
    <w:basedOn w:val="Normal"/>
    <w:next w:val="Normal"/>
    <w:uiPriority w:val="35"/>
    <w:qFormat/>
    <w:rsid w:val="002341E9"/>
    <w:rPr>
      <w:b/>
      <w:bCs/>
      <w:sz w:val="20"/>
      <w:szCs w:val="20"/>
    </w:rPr>
  </w:style>
  <w:style w:type="table" w:styleId="TableGrid">
    <w:name w:val="Table Grid"/>
    <w:basedOn w:val="TableNormal"/>
    <w:uiPriority w:val="59"/>
    <w:rsid w:val="005242B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IEEEBodyText">
    <w:name w:val="IEEE Body Text"/>
    <w:basedOn w:val="BodyText"/>
    <w:link w:val="IEEEBodyTextChar"/>
    <w:rsid w:val="00C748CE"/>
    <w:pPr>
      <w:spacing w:line="228" w:lineRule="auto"/>
      <w:ind w:firstLine="288"/>
    </w:pPr>
    <w:rPr>
      <w:rFonts w:eastAsia="MS Mincho"/>
      <w:spacing w:val="-1"/>
      <w:sz w:val="20"/>
      <w:szCs w:val="20"/>
      <w:lang w:eastAsia="en-US"/>
    </w:rPr>
  </w:style>
  <w:style w:type="paragraph" w:styleId="BodyText">
    <w:name w:val="Body Text"/>
    <w:basedOn w:val="Normal"/>
    <w:link w:val="BodyTextChar"/>
    <w:uiPriority w:val="99"/>
    <w:semiHidden/>
    <w:unhideWhenUsed/>
    <w:rsid w:val="00C748CE"/>
    <w:pPr>
      <w:spacing w:after="120"/>
    </w:pPr>
  </w:style>
  <w:style w:type="character" w:customStyle="1" w:styleId="BodyTextChar">
    <w:name w:val="Body Text Char"/>
    <w:basedOn w:val="DefaultParagraphFont"/>
    <w:link w:val="BodyText"/>
    <w:uiPriority w:val="99"/>
    <w:semiHidden/>
    <w:rsid w:val="00C748CE"/>
    <w:rPr>
      <w:rFonts w:ascii="Times New Roman" w:hAnsi="Times New Roman"/>
      <w:sz w:val="24"/>
      <w:szCs w:val="22"/>
    </w:rPr>
  </w:style>
  <w:style w:type="character" w:customStyle="1" w:styleId="IEEEBodyTextChar">
    <w:name w:val="IEEE Body Text Char"/>
    <w:basedOn w:val="BodyTextChar"/>
    <w:link w:val="IEEEBodyText"/>
    <w:locked/>
    <w:rsid w:val="00C748CE"/>
    <w:rPr>
      <w:rFonts w:eastAsia="MS Mincho"/>
      <w:spacing w:val="-1"/>
      <w:lang w:eastAsia="en-US"/>
    </w:rPr>
  </w:style>
  <w:style w:type="paragraph" w:customStyle="1" w:styleId="bulletlist">
    <w:name w:val="bullet list"/>
    <w:basedOn w:val="BodyText"/>
    <w:uiPriority w:val="99"/>
    <w:rsid w:val="00004FDB"/>
    <w:pPr>
      <w:numPr>
        <w:numId w:val="5"/>
      </w:numPr>
      <w:spacing w:line="228" w:lineRule="auto"/>
    </w:pPr>
    <w:rPr>
      <w:spacing w:val="-1"/>
      <w:sz w:val="20"/>
      <w:szCs w:val="20"/>
      <w:lang w:eastAsia="en-US"/>
    </w:rPr>
  </w:style>
  <w:style w:type="character" w:styleId="PlaceholderText">
    <w:name w:val="Placeholder Text"/>
    <w:basedOn w:val="DefaultParagraphFont"/>
    <w:uiPriority w:val="99"/>
    <w:semiHidden/>
    <w:rsid w:val="00107F8C"/>
    <w:rPr>
      <w:color w:val="808080"/>
    </w:rPr>
  </w:style>
  <w:style w:type="paragraph" w:customStyle="1" w:styleId="figurecaption">
    <w:name w:val="figure caption"/>
    <w:uiPriority w:val="99"/>
    <w:rsid w:val="00781677"/>
    <w:pPr>
      <w:numPr>
        <w:numId w:val="7"/>
      </w:numPr>
      <w:spacing w:before="80" w:after="200"/>
      <w:jc w:val="center"/>
    </w:pPr>
    <w:rPr>
      <w:rFonts w:ascii="Times New Roman" w:hAnsi="Times New Roman"/>
      <w:noProof/>
      <w:sz w:val="16"/>
      <w:szCs w:val="16"/>
      <w:lang w:eastAsia="en-US"/>
    </w:rPr>
  </w:style>
  <w:style w:type="paragraph" w:styleId="Quote">
    <w:name w:val="Quote"/>
    <w:basedOn w:val="Normal"/>
    <w:next w:val="Normal"/>
    <w:link w:val="QuoteChar"/>
    <w:uiPriority w:val="29"/>
    <w:qFormat/>
    <w:rsid w:val="0007109B"/>
    <w:rPr>
      <w:i/>
      <w:iCs/>
      <w:color w:val="000000" w:themeColor="text1"/>
    </w:rPr>
  </w:style>
  <w:style w:type="character" w:customStyle="1" w:styleId="QuoteChar">
    <w:name w:val="Quote Char"/>
    <w:basedOn w:val="DefaultParagraphFont"/>
    <w:link w:val="Quote"/>
    <w:uiPriority w:val="29"/>
    <w:rsid w:val="0007109B"/>
    <w:rPr>
      <w:rFonts w:ascii="Times New Roman" w:hAnsi="Times New Roman"/>
      <w:i/>
      <w:iCs/>
      <w:color w:val="000000" w:themeColor="text1"/>
      <w:sz w:val="24"/>
      <w:szCs w:val="22"/>
    </w:rPr>
  </w:style>
  <w:style w:type="character" w:styleId="LineNumber">
    <w:name w:val="line number"/>
    <w:basedOn w:val="DefaultParagraphFont"/>
    <w:uiPriority w:val="99"/>
    <w:semiHidden/>
    <w:unhideWhenUsed/>
    <w:rsid w:val="0088384F"/>
  </w:style>
  <w:style w:type="paragraph" w:customStyle="1" w:styleId="Code">
    <w:name w:val="Code"/>
    <w:basedOn w:val="Normal"/>
    <w:link w:val="CodeChar"/>
    <w:qFormat/>
    <w:rsid w:val="00F93AEC"/>
    <w:pPr>
      <w:numPr>
        <w:numId w:val="8"/>
      </w:numPr>
      <w:shd w:val="clear" w:color="auto" w:fill="F2F2F2" w:themeFill="background1" w:themeFillShade="F2"/>
      <w:spacing w:after="0"/>
    </w:pPr>
    <w:rPr>
      <w:rFonts w:ascii="Courier New" w:hAnsi="Courier New" w:cs="Courier New"/>
      <w:sz w:val="20"/>
      <w:lang w:val="en-US"/>
    </w:rPr>
  </w:style>
  <w:style w:type="character" w:customStyle="1" w:styleId="CodeChar">
    <w:name w:val="Code Char"/>
    <w:basedOn w:val="DefaultParagraphFont"/>
    <w:link w:val="Code"/>
    <w:rsid w:val="00F93AEC"/>
    <w:rPr>
      <w:rFonts w:ascii="Courier New" w:hAnsi="Courier New" w:cs="Courier New"/>
      <w:szCs w:val="22"/>
      <w:shd w:val="clear" w:color="auto" w:fill="F2F2F2" w:themeFill="background1" w:themeFillShade="F2"/>
    </w:rPr>
  </w:style>
  <w:style w:type="paragraph" w:styleId="Bibliography">
    <w:name w:val="Bibliography"/>
    <w:basedOn w:val="Normal"/>
    <w:next w:val="Normal"/>
    <w:uiPriority w:val="37"/>
    <w:unhideWhenUsed/>
    <w:rsid w:val="001824FD"/>
  </w:style>
  <w:style w:type="character" w:customStyle="1" w:styleId="MTEquationSection">
    <w:name w:val="MTEquationSection"/>
    <w:basedOn w:val="DefaultParagraphFont"/>
    <w:rsid w:val="007C5FDE"/>
    <w:rPr>
      <w:vanish/>
      <w:color w:val="FF0000"/>
      <w:sz w:val="48"/>
    </w:rPr>
  </w:style>
  <w:style w:type="paragraph" w:customStyle="1" w:styleId="MTDisplayEquation">
    <w:name w:val="MTDisplayEquation"/>
    <w:basedOn w:val="Normal"/>
    <w:next w:val="Normal"/>
    <w:link w:val="MTDisplayEquationChar"/>
    <w:rsid w:val="007C5FDE"/>
    <w:pPr>
      <w:tabs>
        <w:tab w:val="center" w:pos="4320"/>
        <w:tab w:val="right" w:pos="8640"/>
      </w:tabs>
    </w:pPr>
  </w:style>
  <w:style w:type="character" w:customStyle="1" w:styleId="MTDisplayEquationChar">
    <w:name w:val="MTDisplayEquation Char"/>
    <w:basedOn w:val="DefaultParagraphFont"/>
    <w:link w:val="MTDisplayEquation"/>
    <w:rsid w:val="007C5FDE"/>
    <w:rPr>
      <w:rFonts w:ascii="Times New Roman" w:hAnsi="Times New Roman"/>
      <w:sz w:val="24"/>
      <w:szCs w:val="22"/>
      <w:lang w:val="en-GB"/>
    </w:rPr>
  </w:style>
  <w:style w:type="paragraph" w:styleId="TOC4">
    <w:name w:val="toc 4"/>
    <w:basedOn w:val="Normal"/>
    <w:next w:val="Normal"/>
    <w:autoRedefine/>
    <w:uiPriority w:val="39"/>
    <w:unhideWhenUsed/>
    <w:rsid w:val="00372989"/>
    <w:pPr>
      <w:spacing w:after="100" w:line="276" w:lineRule="auto"/>
      <w:ind w:left="660"/>
    </w:pPr>
    <w:rPr>
      <w:rFonts w:asciiTheme="minorHAnsi" w:hAnsiTheme="minorHAnsi" w:cstheme="minorBidi"/>
      <w:sz w:val="22"/>
    </w:rPr>
  </w:style>
  <w:style w:type="paragraph" w:styleId="TOC5">
    <w:name w:val="toc 5"/>
    <w:basedOn w:val="Normal"/>
    <w:next w:val="Normal"/>
    <w:autoRedefine/>
    <w:uiPriority w:val="39"/>
    <w:unhideWhenUsed/>
    <w:rsid w:val="00372989"/>
    <w:pPr>
      <w:spacing w:after="100" w:line="276" w:lineRule="auto"/>
      <w:ind w:left="880"/>
    </w:pPr>
    <w:rPr>
      <w:rFonts w:asciiTheme="minorHAnsi" w:hAnsiTheme="minorHAnsi" w:cstheme="minorBidi"/>
      <w:sz w:val="22"/>
    </w:rPr>
  </w:style>
  <w:style w:type="paragraph" w:styleId="TOC6">
    <w:name w:val="toc 6"/>
    <w:basedOn w:val="Normal"/>
    <w:next w:val="Normal"/>
    <w:autoRedefine/>
    <w:uiPriority w:val="39"/>
    <w:unhideWhenUsed/>
    <w:rsid w:val="00372989"/>
    <w:pPr>
      <w:spacing w:after="100" w:line="276" w:lineRule="auto"/>
      <w:ind w:left="1100"/>
    </w:pPr>
    <w:rPr>
      <w:rFonts w:asciiTheme="minorHAnsi" w:hAnsiTheme="minorHAnsi" w:cstheme="minorBidi"/>
      <w:sz w:val="22"/>
    </w:rPr>
  </w:style>
  <w:style w:type="paragraph" w:styleId="TOC7">
    <w:name w:val="toc 7"/>
    <w:basedOn w:val="Normal"/>
    <w:next w:val="Normal"/>
    <w:autoRedefine/>
    <w:uiPriority w:val="39"/>
    <w:unhideWhenUsed/>
    <w:rsid w:val="00372989"/>
    <w:pPr>
      <w:spacing w:after="100" w:line="276" w:lineRule="auto"/>
      <w:ind w:left="1320"/>
    </w:pPr>
    <w:rPr>
      <w:rFonts w:asciiTheme="minorHAnsi" w:hAnsiTheme="minorHAnsi" w:cstheme="minorBidi"/>
      <w:sz w:val="22"/>
    </w:rPr>
  </w:style>
  <w:style w:type="paragraph" w:styleId="TOC8">
    <w:name w:val="toc 8"/>
    <w:basedOn w:val="Normal"/>
    <w:next w:val="Normal"/>
    <w:autoRedefine/>
    <w:uiPriority w:val="39"/>
    <w:unhideWhenUsed/>
    <w:rsid w:val="00372989"/>
    <w:pPr>
      <w:spacing w:after="100" w:line="276" w:lineRule="auto"/>
      <w:ind w:left="1540"/>
    </w:pPr>
    <w:rPr>
      <w:rFonts w:asciiTheme="minorHAnsi" w:hAnsiTheme="minorHAnsi" w:cstheme="minorBidi"/>
      <w:sz w:val="22"/>
    </w:rPr>
  </w:style>
  <w:style w:type="paragraph" w:styleId="TOC9">
    <w:name w:val="toc 9"/>
    <w:basedOn w:val="Normal"/>
    <w:next w:val="Normal"/>
    <w:autoRedefine/>
    <w:uiPriority w:val="39"/>
    <w:unhideWhenUsed/>
    <w:rsid w:val="00372989"/>
    <w:pPr>
      <w:spacing w:after="100" w:line="276" w:lineRule="auto"/>
      <w:ind w:left="1760"/>
    </w:pPr>
    <w:rPr>
      <w:rFonts w:asciiTheme="minorHAnsi" w:hAnsiTheme="minorHAnsi" w:cstheme="minorBidi"/>
      <w:sz w:val="22"/>
    </w:rPr>
  </w:style>
  <w:style w:type="character" w:customStyle="1" w:styleId="wordother">
    <w:name w:val="word_other"/>
    <w:basedOn w:val="DefaultParagraphFont"/>
    <w:rsid w:val="00C15535"/>
  </w:style>
  <w:style w:type="paragraph" w:customStyle="1" w:styleId="File">
    <w:name w:val="File"/>
    <w:basedOn w:val="Code"/>
    <w:link w:val="FileChar"/>
    <w:qFormat/>
    <w:rsid w:val="00FD4500"/>
    <w:pPr>
      <w:numPr>
        <w:numId w:val="0"/>
      </w:numPr>
    </w:pPr>
  </w:style>
  <w:style w:type="character" w:customStyle="1" w:styleId="FileChar">
    <w:name w:val="File Char"/>
    <w:basedOn w:val="CodeChar"/>
    <w:link w:val="File"/>
    <w:rsid w:val="00FD4500"/>
  </w:style>
  <w:style w:type="paragraph" w:customStyle="1" w:styleId="Formula">
    <w:name w:val="Formula"/>
    <w:basedOn w:val="Normal"/>
    <w:link w:val="FormulaChar"/>
    <w:qFormat/>
    <w:rsid w:val="00FB4546"/>
    <w:pPr>
      <w:tabs>
        <w:tab w:val="left" w:pos="709"/>
        <w:tab w:val="left" w:pos="7938"/>
      </w:tabs>
    </w:pPr>
  </w:style>
  <w:style w:type="table" w:customStyle="1" w:styleId="LightShading1">
    <w:name w:val="Light Shading1"/>
    <w:basedOn w:val="TableNormal"/>
    <w:uiPriority w:val="60"/>
    <w:rsid w:val="00D76FBC"/>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FormulaChar">
    <w:name w:val="Formula Char"/>
    <w:basedOn w:val="DefaultParagraphFont"/>
    <w:link w:val="Formula"/>
    <w:rsid w:val="00FB4546"/>
    <w:rPr>
      <w:rFonts w:ascii="Times New Roman" w:hAnsi="Times New Roman"/>
      <w:sz w:val="24"/>
      <w:szCs w:val="22"/>
      <w:lang w:val="en-GB"/>
    </w:rPr>
  </w:style>
  <w:style w:type="table" w:styleId="LightList-Accent2">
    <w:name w:val="Light List Accent 2"/>
    <w:basedOn w:val="TableNormal"/>
    <w:uiPriority w:val="61"/>
    <w:rsid w:val="00385946"/>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99587C"/>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F80B6C"/>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1">
    <w:name w:val="Light List Accent 1"/>
    <w:basedOn w:val="TableNormal"/>
    <w:uiPriority w:val="61"/>
    <w:rsid w:val="00BB1C33"/>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r="http://schemas.openxmlformats.org/officeDocument/2006/relationships" xmlns:w="http://schemas.openxmlformats.org/wordprocessingml/2006/main">
  <w:divs>
    <w:div w:id="28535594">
      <w:bodyDiv w:val="1"/>
      <w:marLeft w:val="0"/>
      <w:marRight w:val="0"/>
      <w:marTop w:val="0"/>
      <w:marBottom w:val="0"/>
      <w:divBdr>
        <w:top w:val="none" w:sz="0" w:space="0" w:color="auto"/>
        <w:left w:val="none" w:sz="0" w:space="0" w:color="auto"/>
        <w:bottom w:val="none" w:sz="0" w:space="0" w:color="auto"/>
        <w:right w:val="none" w:sz="0" w:space="0" w:color="auto"/>
      </w:divBdr>
    </w:div>
    <w:div w:id="240526758">
      <w:bodyDiv w:val="1"/>
      <w:marLeft w:val="0"/>
      <w:marRight w:val="0"/>
      <w:marTop w:val="0"/>
      <w:marBottom w:val="0"/>
      <w:divBdr>
        <w:top w:val="none" w:sz="0" w:space="0" w:color="auto"/>
        <w:left w:val="none" w:sz="0" w:space="0" w:color="auto"/>
        <w:bottom w:val="none" w:sz="0" w:space="0" w:color="auto"/>
        <w:right w:val="none" w:sz="0" w:space="0" w:color="auto"/>
      </w:divBdr>
      <w:divsChild>
        <w:div w:id="752316120">
          <w:marLeft w:val="0"/>
          <w:marRight w:val="0"/>
          <w:marTop w:val="0"/>
          <w:marBottom w:val="0"/>
          <w:divBdr>
            <w:top w:val="none" w:sz="0" w:space="0" w:color="auto"/>
            <w:left w:val="none" w:sz="0" w:space="0" w:color="auto"/>
            <w:bottom w:val="none" w:sz="0" w:space="0" w:color="auto"/>
            <w:right w:val="none" w:sz="0" w:space="0" w:color="auto"/>
          </w:divBdr>
          <w:divsChild>
            <w:div w:id="1377464929">
              <w:marLeft w:val="0"/>
              <w:marRight w:val="0"/>
              <w:marTop w:val="0"/>
              <w:marBottom w:val="0"/>
              <w:divBdr>
                <w:top w:val="none" w:sz="0" w:space="0" w:color="auto"/>
                <w:left w:val="none" w:sz="0" w:space="0" w:color="auto"/>
                <w:bottom w:val="none" w:sz="0" w:space="0" w:color="auto"/>
                <w:right w:val="none" w:sz="0" w:space="0" w:color="auto"/>
              </w:divBdr>
              <w:divsChild>
                <w:div w:id="1992782444">
                  <w:marLeft w:val="0"/>
                  <w:marRight w:val="0"/>
                  <w:marTop w:val="0"/>
                  <w:marBottom w:val="0"/>
                  <w:divBdr>
                    <w:top w:val="none" w:sz="0" w:space="0" w:color="auto"/>
                    <w:left w:val="none" w:sz="0" w:space="0" w:color="auto"/>
                    <w:bottom w:val="none" w:sz="0" w:space="0" w:color="auto"/>
                    <w:right w:val="none" w:sz="0" w:space="0" w:color="auto"/>
                  </w:divBdr>
                  <w:divsChild>
                    <w:div w:id="181274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8163195">
      <w:bodyDiv w:val="1"/>
      <w:marLeft w:val="0"/>
      <w:marRight w:val="0"/>
      <w:marTop w:val="0"/>
      <w:marBottom w:val="0"/>
      <w:divBdr>
        <w:top w:val="none" w:sz="0" w:space="0" w:color="auto"/>
        <w:left w:val="none" w:sz="0" w:space="0" w:color="auto"/>
        <w:bottom w:val="none" w:sz="0" w:space="0" w:color="auto"/>
        <w:right w:val="none" w:sz="0" w:space="0" w:color="auto"/>
      </w:divBdr>
    </w:div>
    <w:div w:id="481897887">
      <w:bodyDiv w:val="1"/>
      <w:marLeft w:val="0"/>
      <w:marRight w:val="0"/>
      <w:marTop w:val="0"/>
      <w:marBottom w:val="0"/>
      <w:divBdr>
        <w:top w:val="none" w:sz="0" w:space="0" w:color="auto"/>
        <w:left w:val="none" w:sz="0" w:space="0" w:color="auto"/>
        <w:bottom w:val="none" w:sz="0" w:space="0" w:color="auto"/>
        <w:right w:val="none" w:sz="0" w:space="0" w:color="auto"/>
      </w:divBdr>
    </w:div>
    <w:div w:id="520750175">
      <w:bodyDiv w:val="1"/>
      <w:marLeft w:val="0"/>
      <w:marRight w:val="0"/>
      <w:marTop w:val="0"/>
      <w:marBottom w:val="0"/>
      <w:divBdr>
        <w:top w:val="none" w:sz="0" w:space="0" w:color="auto"/>
        <w:left w:val="none" w:sz="0" w:space="0" w:color="auto"/>
        <w:bottom w:val="none" w:sz="0" w:space="0" w:color="auto"/>
        <w:right w:val="none" w:sz="0" w:space="0" w:color="auto"/>
      </w:divBdr>
    </w:div>
    <w:div w:id="597295609">
      <w:bodyDiv w:val="1"/>
      <w:marLeft w:val="0"/>
      <w:marRight w:val="0"/>
      <w:marTop w:val="0"/>
      <w:marBottom w:val="0"/>
      <w:divBdr>
        <w:top w:val="none" w:sz="0" w:space="0" w:color="auto"/>
        <w:left w:val="none" w:sz="0" w:space="0" w:color="auto"/>
        <w:bottom w:val="none" w:sz="0" w:space="0" w:color="auto"/>
        <w:right w:val="none" w:sz="0" w:space="0" w:color="auto"/>
      </w:divBdr>
    </w:div>
    <w:div w:id="650521581">
      <w:bodyDiv w:val="1"/>
      <w:marLeft w:val="0"/>
      <w:marRight w:val="0"/>
      <w:marTop w:val="0"/>
      <w:marBottom w:val="0"/>
      <w:divBdr>
        <w:top w:val="none" w:sz="0" w:space="0" w:color="auto"/>
        <w:left w:val="none" w:sz="0" w:space="0" w:color="auto"/>
        <w:bottom w:val="none" w:sz="0" w:space="0" w:color="auto"/>
        <w:right w:val="none" w:sz="0" w:space="0" w:color="auto"/>
      </w:divBdr>
    </w:div>
    <w:div w:id="788933519">
      <w:bodyDiv w:val="1"/>
      <w:marLeft w:val="0"/>
      <w:marRight w:val="0"/>
      <w:marTop w:val="0"/>
      <w:marBottom w:val="0"/>
      <w:divBdr>
        <w:top w:val="none" w:sz="0" w:space="0" w:color="auto"/>
        <w:left w:val="none" w:sz="0" w:space="0" w:color="auto"/>
        <w:bottom w:val="none" w:sz="0" w:space="0" w:color="auto"/>
        <w:right w:val="none" w:sz="0" w:space="0" w:color="auto"/>
      </w:divBdr>
    </w:div>
    <w:div w:id="912544900">
      <w:bodyDiv w:val="1"/>
      <w:marLeft w:val="0"/>
      <w:marRight w:val="0"/>
      <w:marTop w:val="0"/>
      <w:marBottom w:val="0"/>
      <w:divBdr>
        <w:top w:val="none" w:sz="0" w:space="0" w:color="auto"/>
        <w:left w:val="none" w:sz="0" w:space="0" w:color="auto"/>
        <w:bottom w:val="none" w:sz="0" w:space="0" w:color="auto"/>
        <w:right w:val="none" w:sz="0" w:space="0" w:color="auto"/>
      </w:divBdr>
    </w:div>
    <w:div w:id="1125195536">
      <w:bodyDiv w:val="1"/>
      <w:marLeft w:val="0"/>
      <w:marRight w:val="0"/>
      <w:marTop w:val="0"/>
      <w:marBottom w:val="0"/>
      <w:divBdr>
        <w:top w:val="none" w:sz="0" w:space="0" w:color="auto"/>
        <w:left w:val="none" w:sz="0" w:space="0" w:color="auto"/>
        <w:bottom w:val="none" w:sz="0" w:space="0" w:color="auto"/>
        <w:right w:val="none" w:sz="0" w:space="0" w:color="auto"/>
      </w:divBdr>
    </w:div>
    <w:div w:id="1334797993">
      <w:bodyDiv w:val="1"/>
      <w:marLeft w:val="0"/>
      <w:marRight w:val="0"/>
      <w:marTop w:val="0"/>
      <w:marBottom w:val="0"/>
      <w:divBdr>
        <w:top w:val="none" w:sz="0" w:space="0" w:color="auto"/>
        <w:left w:val="none" w:sz="0" w:space="0" w:color="auto"/>
        <w:bottom w:val="none" w:sz="0" w:space="0" w:color="auto"/>
        <w:right w:val="none" w:sz="0" w:space="0" w:color="auto"/>
      </w:divBdr>
    </w:div>
    <w:div w:id="1675960506">
      <w:bodyDiv w:val="1"/>
      <w:marLeft w:val="0"/>
      <w:marRight w:val="0"/>
      <w:marTop w:val="0"/>
      <w:marBottom w:val="0"/>
      <w:divBdr>
        <w:top w:val="none" w:sz="0" w:space="0" w:color="auto"/>
        <w:left w:val="none" w:sz="0" w:space="0" w:color="auto"/>
        <w:bottom w:val="none" w:sz="0" w:space="0" w:color="auto"/>
        <w:right w:val="none" w:sz="0" w:space="0" w:color="auto"/>
      </w:divBdr>
    </w:div>
    <w:div w:id="1709573548">
      <w:bodyDiv w:val="1"/>
      <w:marLeft w:val="0"/>
      <w:marRight w:val="0"/>
      <w:marTop w:val="0"/>
      <w:marBottom w:val="0"/>
      <w:divBdr>
        <w:top w:val="none" w:sz="0" w:space="0" w:color="auto"/>
        <w:left w:val="none" w:sz="0" w:space="0" w:color="auto"/>
        <w:bottom w:val="none" w:sz="0" w:space="0" w:color="auto"/>
        <w:right w:val="none" w:sz="0" w:space="0" w:color="auto"/>
      </w:divBdr>
    </w:div>
    <w:div w:id="1742630327">
      <w:bodyDiv w:val="1"/>
      <w:marLeft w:val="0"/>
      <w:marRight w:val="0"/>
      <w:marTop w:val="0"/>
      <w:marBottom w:val="0"/>
      <w:divBdr>
        <w:top w:val="none" w:sz="0" w:space="0" w:color="auto"/>
        <w:left w:val="none" w:sz="0" w:space="0" w:color="auto"/>
        <w:bottom w:val="none" w:sz="0" w:space="0" w:color="auto"/>
        <w:right w:val="none" w:sz="0" w:space="0" w:color="auto"/>
      </w:divBdr>
    </w:div>
    <w:div w:id="1842159960">
      <w:bodyDiv w:val="1"/>
      <w:marLeft w:val="0"/>
      <w:marRight w:val="0"/>
      <w:marTop w:val="0"/>
      <w:marBottom w:val="0"/>
      <w:divBdr>
        <w:top w:val="none" w:sz="0" w:space="0" w:color="auto"/>
        <w:left w:val="none" w:sz="0" w:space="0" w:color="auto"/>
        <w:bottom w:val="none" w:sz="0" w:space="0" w:color="auto"/>
        <w:right w:val="none" w:sz="0" w:space="0" w:color="auto"/>
      </w:divBdr>
    </w:div>
    <w:div w:id="1856995258">
      <w:bodyDiv w:val="1"/>
      <w:marLeft w:val="0"/>
      <w:marRight w:val="0"/>
      <w:marTop w:val="0"/>
      <w:marBottom w:val="0"/>
      <w:divBdr>
        <w:top w:val="none" w:sz="0" w:space="0" w:color="auto"/>
        <w:left w:val="none" w:sz="0" w:space="0" w:color="auto"/>
        <w:bottom w:val="none" w:sz="0" w:space="0" w:color="auto"/>
        <w:right w:val="none" w:sz="0" w:space="0" w:color="auto"/>
      </w:divBdr>
    </w:div>
    <w:div w:id="1857688414">
      <w:bodyDiv w:val="1"/>
      <w:marLeft w:val="0"/>
      <w:marRight w:val="0"/>
      <w:marTop w:val="0"/>
      <w:marBottom w:val="0"/>
      <w:divBdr>
        <w:top w:val="none" w:sz="0" w:space="0" w:color="auto"/>
        <w:left w:val="none" w:sz="0" w:space="0" w:color="auto"/>
        <w:bottom w:val="none" w:sz="0" w:space="0" w:color="auto"/>
        <w:right w:val="none" w:sz="0" w:space="0" w:color="auto"/>
      </w:divBdr>
    </w:div>
    <w:div w:id="1995717100">
      <w:bodyDiv w:val="1"/>
      <w:marLeft w:val="0"/>
      <w:marRight w:val="0"/>
      <w:marTop w:val="0"/>
      <w:marBottom w:val="0"/>
      <w:divBdr>
        <w:top w:val="none" w:sz="0" w:space="0" w:color="auto"/>
        <w:left w:val="none" w:sz="0" w:space="0" w:color="auto"/>
        <w:bottom w:val="none" w:sz="0" w:space="0" w:color="auto"/>
        <w:right w:val="none" w:sz="0" w:space="0" w:color="auto"/>
      </w:divBdr>
    </w:div>
    <w:div w:id="2104641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jpeg"/><Relationship Id="rId18" Type="http://schemas.openxmlformats.org/officeDocument/2006/relationships/image" Target="media/image7.wmf"/><Relationship Id="rId26" Type="http://schemas.openxmlformats.org/officeDocument/2006/relationships/image" Target="media/image11.jpeg"/><Relationship Id="rId39" Type="http://schemas.openxmlformats.org/officeDocument/2006/relationships/image" Target="media/image19.gif"/><Relationship Id="rId21" Type="http://schemas.openxmlformats.org/officeDocument/2006/relationships/oleObject" Target="embeddings/oleObject5.bin"/><Relationship Id="rId34" Type="http://schemas.openxmlformats.org/officeDocument/2006/relationships/oleObject" Target="embeddings/oleObject10.bin"/><Relationship Id="rId42" Type="http://schemas.openxmlformats.org/officeDocument/2006/relationships/image" Target="media/image22.gif"/><Relationship Id="rId47" Type="http://schemas.openxmlformats.org/officeDocument/2006/relationships/image" Target="media/image26.jpeg"/><Relationship Id="rId50" Type="http://schemas.openxmlformats.org/officeDocument/2006/relationships/image" Target="media/image29.jpeg"/><Relationship Id="rId55" Type="http://schemas.openxmlformats.org/officeDocument/2006/relationships/image" Target="media/image34.jpeg"/><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6.wmf"/><Relationship Id="rId20" Type="http://schemas.openxmlformats.org/officeDocument/2006/relationships/image" Target="media/image8.wmf"/><Relationship Id="rId29" Type="http://schemas.openxmlformats.org/officeDocument/2006/relationships/image" Target="media/image13.wmf"/><Relationship Id="rId41" Type="http://schemas.openxmlformats.org/officeDocument/2006/relationships/image" Target="media/image21.gif"/><Relationship Id="rId54" Type="http://schemas.openxmlformats.org/officeDocument/2006/relationships/image" Target="media/image33.jpeg"/><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image" Target="media/image10.wmf"/><Relationship Id="rId32" Type="http://schemas.openxmlformats.org/officeDocument/2006/relationships/image" Target="media/image15.jpeg"/><Relationship Id="rId37" Type="http://schemas.openxmlformats.org/officeDocument/2006/relationships/image" Target="media/image18.wmf"/><Relationship Id="rId40" Type="http://schemas.openxmlformats.org/officeDocument/2006/relationships/image" Target="media/image20.gif"/><Relationship Id="rId45" Type="http://schemas.openxmlformats.org/officeDocument/2006/relationships/oleObject" Target="embeddings/oleObject13.bin"/><Relationship Id="rId53" Type="http://schemas.openxmlformats.org/officeDocument/2006/relationships/image" Target="media/image32.jpeg"/><Relationship Id="rId58" Type="http://schemas.openxmlformats.org/officeDocument/2006/relationships/image" Target="media/image37.jpeg"/><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oleObject" Target="embeddings/oleObject6.bin"/><Relationship Id="rId28" Type="http://schemas.openxmlformats.org/officeDocument/2006/relationships/oleObject" Target="embeddings/oleObject8.bin"/><Relationship Id="rId36" Type="http://schemas.openxmlformats.org/officeDocument/2006/relationships/oleObject" Target="embeddings/oleObject11.bin"/><Relationship Id="rId49" Type="http://schemas.openxmlformats.org/officeDocument/2006/relationships/image" Target="media/image28.jpeg"/><Relationship Id="rId57" Type="http://schemas.openxmlformats.org/officeDocument/2006/relationships/image" Target="media/image36.jpeg"/><Relationship Id="rId61"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oleObject" Target="embeddings/oleObject4.bin"/><Relationship Id="rId31" Type="http://schemas.openxmlformats.org/officeDocument/2006/relationships/image" Target="media/image14.jpeg"/><Relationship Id="rId44" Type="http://schemas.openxmlformats.org/officeDocument/2006/relationships/image" Target="media/image24.emf"/><Relationship Id="rId52" Type="http://schemas.openxmlformats.org/officeDocument/2006/relationships/image" Target="media/image31.jpeg"/><Relationship Id="rId60" Type="http://schemas.openxmlformats.org/officeDocument/2006/relationships/image" Target="media/image39.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image" Target="media/image12.wmf"/><Relationship Id="rId30" Type="http://schemas.openxmlformats.org/officeDocument/2006/relationships/oleObject" Target="embeddings/oleObject9.bin"/><Relationship Id="rId35" Type="http://schemas.openxmlformats.org/officeDocument/2006/relationships/image" Target="media/image17.wmf"/><Relationship Id="rId43" Type="http://schemas.openxmlformats.org/officeDocument/2006/relationships/image" Target="media/image23.gif"/><Relationship Id="rId48" Type="http://schemas.openxmlformats.org/officeDocument/2006/relationships/image" Target="media/image27.jpeg"/><Relationship Id="rId56" Type="http://schemas.openxmlformats.org/officeDocument/2006/relationships/image" Target="media/image35.jpeg"/><Relationship Id="rId8" Type="http://schemas.openxmlformats.org/officeDocument/2006/relationships/footer" Target="footer1.xml"/><Relationship Id="rId51" Type="http://schemas.openxmlformats.org/officeDocument/2006/relationships/image" Target="media/image30.jpeg"/><Relationship Id="rId3" Type="http://schemas.openxmlformats.org/officeDocument/2006/relationships/styles" Target="styles.xml"/><Relationship Id="rId12" Type="http://schemas.openxmlformats.org/officeDocument/2006/relationships/oleObject" Target="embeddings/oleObject1.bin"/><Relationship Id="rId17" Type="http://schemas.openxmlformats.org/officeDocument/2006/relationships/oleObject" Target="embeddings/oleObject3.bin"/><Relationship Id="rId25" Type="http://schemas.openxmlformats.org/officeDocument/2006/relationships/oleObject" Target="embeddings/oleObject7.bin"/><Relationship Id="rId33" Type="http://schemas.openxmlformats.org/officeDocument/2006/relationships/image" Target="media/image16.wmf"/><Relationship Id="rId38" Type="http://schemas.openxmlformats.org/officeDocument/2006/relationships/oleObject" Target="embeddings/oleObject12.bin"/><Relationship Id="rId46" Type="http://schemas.openxmlformats.org/officeDocument/2006/relationships/image" Target="media/image25.jpeg"/><Relationship Id="rId59" Type="http://schemas.openxmlformats.org/officeDocument/2006/relationships/image" Target="media/image3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XSL" StyleName="Harvard - Anglia*">
  <b:Source>
    <b:Tag>Jai01</b:Tag>
    <b:SourceType>ConferenceProceedings</b:SourceType>
    <b:Guid>{1949EF75-3AFF-4C93-95E1-CA9975532255}</b:Guid>
    <b:LCID>0</b:LCID>
    <b:Author>
      <b:Author>
        <b:NameList>
          <b:Person>
            <b:Last>Jain</b:Last>
            <b:First>K</b:First>
          </b:Person>
          <b:Person>
            <b:Last>Mahdian</b:Last>
            <b:First>M</b:First>
          </b:Person>
          <b:Person>
            <b:Last>Salavatipour</b:Last>
            <b:First>M</b:First>
          </b:Person>
        </b:NameList>
      </b:Author>
    </b:Author>
    <b:Title>Packing Steiner trees</b:Title>
    <b:Year>2003</b:Year>
    <b:Pages>448-453</b:Pages>
    <b:ConferenceName>The 14th ACM-SIAM symposium on Discrete Algorithms  (SODA) 2003</b:ConferenceName>
    <b:City>Baltimore, MD</b:City>
    <b:RefOrder>16</b:RefOrder>
  </b:Source>
  <b:Source>
    <b:Tag>Wan</b:Tag>
    <b:SourceType>JournalArticle</b:SourceType>
    <b:Guid>{BB398828-3637-4BB6-B2B3-1EB3370BEF5F}</b:Guid>
    <b:LCID>0</b:LCID>
    <b:Author>
      <b:Author>
        <b:NameList>
          <b:Person>
            <b:Last>Wang</b:Last>
            <b:First>J</b:First>
          </b:Person>
          <b:Person>
            <b:Last>Liu</b:Last>
            <b:First>J</b:First>
          </b:Person>
          <b:Person>
            <b:Last>Wang</b:Last>
            <b:First>X</b:First>
          </b:Person>
        </b:NameList>
      </b:Author>
    </b:Author>
    <b:Title>Performance Analysis of Multicast Routing Algorithm Based on Network Coding</b:Title>
    <b:Year>2008</b:Year>
    <b:JournalName>Journal of Electronics &amp; Information Technology</b:JournalName>
    <b:Month>Nov</b:Month>
    <b:Volume>30</b:Volume>
    <b:Issue>11</b:Issue>
    <b:RefOrder>27</b:RefOrder>
  </b:Source>
  <b:Source>
    <b:Tag>Tao08</b:Tag>
    <b:SourceType>JournalArticle</b:SourceType>
    <b:Guid>{0EE9E853-1A46-4BF0-8198-1A2674186AE8}</b:Guid>
    <b:LCID>0</b:LCID>
    <b:Author>
      <b:Author>
        <b:NameList>
          <b:Person>
            <b:Last>Tao</b:Last>
            <b:First>Shaoguo</b:First>
          </b:Person>
          <b:Person>
            <b:Last>Huang</b:Last>
            <b:First>Jiaqing</b:First>
          </b:Person>
          <b:Person>
            <b:Last>Yang</b:Last>
            <b:First>Zongkai</b:First>
          </b:Person>
          <b:Person>
            <b:Last>Cheng</b:Last>
            <b:First>Wenqing</b:First>
          </b:Person>
        </b:NameList>
      </b:Author>
    </b:Author>
    <b:Title>An improved algorithm for minimal cost network coding</b:Title>
    <b:JournalName>Journal of Huazhong University of Science and Technology (Natural Science Edition)</b:JournalName>
    <b:Year>2008</b:Year>
    <b:Pages>1-5</b:Pages>
    <b:Month>May</b:Month>
    <b:Volume>36</b:Volume>
    <b:Issue>5</b:Issue>
    <b:RefOrder>22</b:RefOrder>
  </b:Source>
  <b:Source>
    <b:Tag>Sun05</b:Tag>
    <b:SourceType>DocumentFromInternetSite</b:SourceType>
    <b:Guid>{408A0062-6437-4E22-9DB2-77A5BD4570CC}</b:Guid>
    <b:LCID>0</b:LCID>
    <b:Author>
      <b:Author>
        <b:NameList>
          <b:Person>
            <b:Last>Sun</b:Last>
            <b:First>Y</b:First>
          </b:Person>
        </b:NameList>
      </b:Author>
    </b:Author>
    <b:Title>An Overview of Network Information Flow Problem</b:Title>
    <b:Year>2005</b:Year>
    <b:Month>February </b:Month>
    <b:Day>4</b:Day>
    <b:InternetSiteTitle>Peter Cameron's Home Page</b:InternetSiteTitle>
    <b:YearAccessed>2010</b:YearAccessed>
    <b:MonthAccessed>April</b:MonthAccessed>
    <b:DayAccessed>10</b:DayAccessed>
    <b:URL>http://www.maths.qmul.ac.uk/~pjc/csgnotes/network.pdf</b:URL>
    <b:RefOrder>17</b:RefOrder>
  </b:Source>
  <b:Source>
    <b:Tag>Fra07</b:Tag>
    <b:SourceType>JournalArticle</b:SourceType>
    <b:Guid>{F59986B4-FF17-4416-A938-CA9FE93B64B1}</b:Guid>
    <b:LCID>0</b:LCID>
    <b:Author>
      <b:Author>
        <b:NameList>
          <b:Person>
            <b:Last>Fragouli</b:Last>
            <b:First>C.</b:First>
          </b:Person>
          <b:Person>
            <b:Last>Soljanin</b:Last>
            <b:First>E.</b:First>
          </b:Person>
        </b:NameList>
      </b:Author>
    </b:Author>
    <b:Title>Network Coding Fundamentals</b:Title>
    <b:Year>2007</b:Year>
    <b:JournalName>Foundations and Trends in Networking</b:JournalName>
    <b:Pages>1 - 133</b:Pages>
    <b:Volume>2</b:Volume>
    <b:Issue>1</b:Issue>
    <b:RefOrder>28</b:RefOrder>
  </b:Source>
  <b:Source>
    <b:Tag>Edm73</b:Tag>
    <b:SourceType>JournalArticle</b:SourceType>
    <b:Guid>{2DC7513E-0316-46CB-A665-B058D1E99B24}</b:Guid>
    <b:LCID>0</b:LCID>
    <b:Author>
      <b:Author>
        <b:NameList>
          <b:Person>
            <b:Last>Edmonds</b:Last>
            <b:First>J</b:First>
          </b:Person>
        </b:NameList>
      </b:Author>
    </b:Author>
    <b:Title>Edge-Disjoint Branchings</b:Title>
    <b:JournalName>Combinatorial Algorithms</b:JournalName>
    <b:Year>1973</b:Year>
    <b:City>New York</b:City>
    <b:Publisher>Academic Press</b:Publisher>
    <b:RefOrder>15</b:RefOrder>
  </b:Source>
  <b:Source>
    <b:Tag>Men27</b:Tag>
    <b:SourceType>JournalArticle</b:SourceType>
    <b:Guid>{75A2BEBC-696A-439F-A1CF-40B70DDDDC4D}</b:Guid>
    <b:LCID>0</b:LCID>
    <b:Author>
      <b:Author>
        <b:NameList>
          <b:Person>
            <b:Last>Menger</b:Last>
            <b:First>K</b:First>
          </b:Person>
        </b:NameList>
      </b:Author>
    </b:Author>
    <b:Title>Zur allgemeinen Kurventheorie</b:Title>
    <b:JournalName>Fundamenta Math</b:JournalName>
    <b:Year>1927</b:Year>
    <b:Pages>96-115</b:Pages>
    <b:Volume>10</b:Volume>
    <b:RefOrder>14</b:RefOrder>
  </b:Source>
  <b:Source>
    <b:Tag>Ahl00</b:Tag>
    <b:SourceType>JournalArticle</b:SourceType>
    <b:Guid>{09673821-3889-44CF-A53A-B83E92929AC7}</b:Guid>
    <b:LCID>0</b:LCID>
    <b:Author>
      <b:Author>
        <b:NameList>
          <b:Person>
            <b:Last>Ahlswede</b:Last>
            <b:First>R.</b:First>
          </b:Person>
          <b:Person>
            <b:Last>Cai</b:Last>
            <b:First>N.</b:First>
          </b:Person>
          <b:Person>
            <b:Last>Li</b:Last>
            <b:First>SR.</b:First>
          </b:Person>
          <b:Person>
            <b:Last>Yeung</b:Last>
            <b:First>RW.</b:First>
          </b:Person>
        </b:NameList>
      </b:Author>
    </b:Author>
    <b:Title>Network Information Flow</b:Title>
    <b:JournalName>IEEE Transactions on Information Theory</b:JournalName>
    <b:Year>2000</b:Year>
    <b:Pages>1204-1216</b:Pages>
    <b:Volume>46</b:Volume>
    <b:Issue>4</b:Issue>
    <b:RefOrder>1</b:RefOrder>
  </b:Source>
  <b:Source>
    <b:Tag>Cho03</b:Tag>
    <b:SourceType>ConferenceProceedings</b:SourceType>
    <b:Guid>{9B3002EF-6C39-4E3D-B7B1-5AE18F75ABAD}</b:Guid>
    <b:LCID>0</b:LCID>
    <b:Author>
      <b:Author>
        <b:NameList>
          <b:Person>
            <b:Last>Chow</b:Last>
            <b:First>P</b:First>
            <b:Middle>A</b:Middle>
          </b:Person>
          <b:Person>
            <b:Last>Wu</b:Last>
            <b:First>Y</b:First>
          </b:Person>
          <b:Person>
            <b:Last>Jain</b:Last>
            <b:First>K</b:First>
          </b:Person>
        </b:NameList>
      </b:Author>
    </b:Author>
    <b:Title>Practical network coding</b:Title>
    <b:Year>2003</b:Year>
    <b:ConferenceName>Proceedings of 41st Annual Allerton Conference on Communication, Control, and Computing</b:ConferenceName>
    <b:City>Monticello, IL</b:City>
    <b:RefOrder>29</b:RefOrder>
  </b:Source>
  <b:Source>
    <b:Tag>Eli56</b:Tag>
    <b:SourceType>JournalArticle</b:SourceType>
    <b:Guid>{475F3091-D6FA-4C3E-82DD-060D4058D29C}</b:Guid>
    <b:LCID>0</b:LCID>
    <b:Author>
      <b:Author>
        <b:NameList>
          <b:Person>
            <b:Last>Elias</b:Last>
            <b:First>P.</b:First>
          </b:Person>
          <b:Person>
            <b:Last>Feinstein</b:Last>
            <b:First>A.</b:First>
          </b:Person>
          <b:Person>
            <b:Last>Shannon</b:Last>
            <b:First>C.</b:First>
            <b:Middle>E.</b:Middle>
          </b:Person>
        </b:NameList>
      </b:Author>
    </b:Author>
    <b:Title>A note on the maximum flow through a network</b:Title>
    <b:Pages>117-119</b:Pages>
    <b:Year>1956</b:Year>
    <b:JournalName>IEEE Transactions on Information Theory</b:JournalName>
    <b:RefOrder>30</b:RefOrder>
  </b:Source>
  <b:Source>
    <b:Tag>Fra04</b:Tag>
    <b:SourceType>ConferenceProceedings</b:SourceType>
    <b:Guid>{F7AE3346-5439-4C7D-923B-A15DD2457528}</b:Guid>
    <b:LCID>0</b:LCID>
    <b:Author>
      <b:Author>
        <b:NameList>
          <b:Person>
            <b:Last>Fragouli</b:Last>
            <b:First>C</b:First>
          </b:Person>
          <b:Person>
            <b:Last>Soljanin</b:Last>
            <b:First>E</b:First>
          </b:Person>
          <b:Person>
            <b:Last>Shokrollahi</b:Last>
            <b:First>A</b:First>
          </b:Person>
        </b:NameList>
      </b:Author>
    </b:Author>
    <b:Title>Network coding as a coloring problem</b:Title>
    <b:Year>2004</b:Year>
    <b:ConferenceName>Proceedings of 38th Annual Conference on Information Sciences</b:ConferenceName>
    <b:City>Princeton, NJ</b:City>
    <b:RefOrder>7</b:RefOrder>
  </b:Source>
  <b:Source>
    <b:Tag>Gka04</b:Tag>
    <b:SourceType>Report</b:SourceType>
    <b:Guid>{CB10A695-5EA6-4D9F-8F60-692EC45F0889}</b:Guid>
    <b:LCID>0</b:LCID>
    <b:Author>
      <b:Author>
        <b:NameList>
          <b:Person>
            <b:Last>Gkantsidis</b:Last>
            <b:First>C</b:First>
          </b:Person>
          <b:Person>
            <b:Last>Rodriguez</b:Last>
            <b:First>P</b:First>
            <b:Middle>R</b:Middle>
          </b:Person>
        </b:NameList>
      </b:Author>
    </b:Author>
    <b:Title>Network coding for large scale content distribution</b:Title>
    <b:Year>2004</b:Year>
    <b:Publisher>Microsoft Research</b:Publisher>
    <b:RefOrder>9</b:RefOrder>
  </b:Source>
  <b:Source>
    <b:Tag>HoT03</b:Tag>
    <b:SourceType>ConferenceProceedings</b:SourceType>
    <b:Guid>{7154AA20-C653-4A4C-B36B-7E0993E1D380}</b:Guid>
    <b:LCID>0</b:LCID>
    <b:Author>
      <b:Author>
        <b:NameList>
          <b:Person>
            <b:Last>Ho</b:Last>
            <b:First>T</b:First>
          </b:Person>
          <b:Person>
            <b:Last>Karger</b:Last>
            <b:First>D</b:First>
          </b:Person>
          <b:Person>
            <b:Last>Medard</b:Last>
            <b:First>M</b:First>
          </b:Person>
        </b:NameList>
      </b:Author>
    </b:Author>
    <b:Title>The benefits of coding over routing in a randomized setting</b:Title>
    <b:Year>2003</b:Year>
    <b:ConferenceName>IEEE International Symposium on Information Theory</b:ConferenceName>
    <b:RefOrder>8</b:RefOrder>
  </b:Source>
  <b:Source>
    <b:Tag>Jag03</b:Tag>
    <b:SourceType>ConferenceProceedings</b:SourceType>
    <b:Guid>{1848E179-9A6B-443B-A1C5-EB15E0C7B101}</b:Guid>
    <b:LCID>0</b:LCID>
    <b:Author>
      <b:Author>
        <b:NameList>
          <b:Person>
            <b:Last>Jaggi S P</b:Last>
            <b:First>Chou</b:First>
            <b:Middle>A, Jain K</b:Middle>
          </b:Person>
        </b:NameList>
      </b:Author>
    </b:Author>
    <b:Title>Low complexity algebraic network multicast codes</b:Title>
    <b:Year>2003</b:Year>
    <b:ConferenceName>ISIT 2003</b:ConferenceName>
    <b:City>Yokohama</b:City>
    <b:RefOrder>31</b:RefOrder>
  </b:Source>
  <b:Source>
    <b:Tag>LiS03</b:Tag>
    <b:SourceType>JournalArticle</b:SourceType>
    <b:Guid>{3219DED3-54D2-4F86-9F08-6E5A592957B4}</b:Guid>
    <b:LCID>0</b:LCID>
    <b:Author>
      <b:Author>
        <b:NameList>
          <b:Person>
            <b:Last>Li</b:Last>
            <b:First>S</b:First>
            <b:Middle>Y R</b:Middle>
          </b:Person>
          <b:Person>
            <b:Last>Yeung</b:Last>
            <b:First>R</b:First>
            <b:Middle>W</b:Middle>
          </b:Person>
          <b:Person>
            <b:Last>Cai</b:Last>
            <b:First>N</b:First>
          </b:Person>
        </b:NameList>
      </b:Author>
    </b:Author>
    <b:Title>Linear network coding</b:Title>
    <b:JournalName>IEEE Trans on Information Theory</b:JournalName>
    <b:Year>2003</b:Year>
    <b:Volume>49</b:Volume>
    <b:Issue>2</b:Issue>
    <b:RefOrder>2</b:RefOrder>
  </b:Source>
  <b:Source>
    <b:Tag>Lun05</b:Tag>
    <b:SourceType>ConferenceProceedings</b:SourceType>
    <b:Guid>{728DA2DC-9A25-48CF-89ED-1283354F200E}</b:Guid>
    <b:LCID>0</b:LCID>
    <b:Author>
      <b:Author>
        <b:NameList>
          <b:Person>
            <b:Last>Lun</b:Last>
            <b:First>DS</b:First>
          </b:Person>
          <b:Person>
            <b:Last>Ratnakar</b:Last>
            <b:First>N</b:First>
          </b:Person>
          <b:Person>
            <b:Last>Koetter</b:Last>
            <b:First>R</b:First>
          </b:Person>
        </b:NameList>
      </b:Author>
    </b:Author>
    <b:Title>Achieving minimum-cost multicast: A decentralized approach based on network coding</b:Title>
    <b:Year>2005</b:Year>
    <b:Pages>1607-1617</b:Pages>
    <b:ConferenceName>Proc of the IEEE INFOCOM 2005</b:ConferenceName>
    <b:City>Miami</b:City>
    <b:Publisher>IEEEComputer Society</b:Publisher>
    <b:RefOrder>19</b:RefOrder>
  </b:Source>
  <b:Source>
    <b:Tag>Lun06</b:Tag>
    <b:SourceType>JournalArticle</b:SourceType>
    <b:Guid>{952F3A8E-6150-496A-BDAE-C8B15343394E}</b:Guid>
    <b:LCID>0</b:LCID>
    <b:Author>
      <b:Author>
        <b:NameList>
          <b:Person>
            <b:Last>Lun</b:Last>
            <b:First>DS</b:First>
          </b:Person>
          <b:Person>
            <b:Last>Ratnakar</b:Last>
            <b:First>N</b:First>
          </b:Person>
          <b:Person>
            <b:Last>Koetter</b:Last>
            <b:First>R</b:First>
          </b:Person>
        </b:NameList>
      </b:Author>
    </b:Author>
    <b:Title>Minimum-Cost multicast over coded packet networks</b:Title>
    <b:Pages>2608-2623</b:Pages>
    <b:Year>2006</b:Year>
    <b:JournalName>IEEE Trans. On Information Theory</b:JournalName>
    <b:Volume>52</b:Volume>
    <b:Issue>6</b:Issue>
    <b:RefOrder>32</b:RefOrder>
  </b:Source>
  <b:Source>
    <b:Tag>Yeu08</b:Tag>
    <b:SourceType>ConferenceProceedings</b:SourceType>
    <b:Guid>{6958F498-E7FE-46EC-93C8-3308FADB3163}</b:Guid>
    <b:LCID>0</b:LCID>
    <b:Author>
      <b:Author>
        <b:NameList>
          <b:Person>
            <b:Last>Raymond</b:Last>
            <b:First>W</b:First>
            <b:Middle>Yeung</b:Middle>
          </b:Person>
        </b:NameList>
      </b:Author>
    </b:Author>
    <b:Title>Network Coding for Error Correction and Security</b:Title>
    <b:Year>2008</b:Year>
    <b:ConferenceName>NetCod 2008</b:ConferenceName>
    <b:City>Hong Kong</b:City>
    <b:RefOrder>10</b:RefOrder>
  </b:Source>
  <b:Source>
    <b:Tag>Kat05</b:Tag>
    <b:SourceType>ConferenceProceedings</b:SourceType>
    <b:Guid>{D44FD3FD-2882-4C6F-9346-6B6892ADE64F}</b:Guid>
    <b:LCID>0</b:LCID>
    <b:Author>
      <b:Author>
        <b:NameList>
          <b:Person>
            <b:Last>Katti</b:Last>
            <b:First>S.</b:First>
          </b:Person>
          <b:Person>
            <b:Last>Katabi</b:Last>
            <b:First>D.</b:First>
          </b:Person>
          <b:Person>
            <b:Last>Hu</b:Last>
            <b:First>W.</b:First>
          </b:Person>
          <b:Person>
            <b:Last>Rahul</b:Last>
            <b:First>H.</b:First>
          </b:Person>
          <b:Person>
            <b:Last>Medard.</b:Last>
            <b:First>M.</b:First>
          </b:Person>
        </b:NameList>
      </b:Author>
    </b:Author>
    <b:Title>The importance of being opportunistic: Practical network coding for wireless environments.</b:Title>
    <b:Year>2005</b:Year>
    <b:City>Allerton</b:City>
    <b:RefOrder>12</b:RefOrder>
  </b:Source>
  <b:Source>
    <b:Tag>Tao081</b:Tag>
    <b:SourceType>JournalArticle</b:SourceType>
    <b:Guid>{97199A0C-2FD8-445D-985A-7AD7C80472B8}</b:Guid>
    <b:LCID>0</b:LCID>
    <b:Author>
      <b:Author>
        <b:NameList>
          <b:Person>
            <b:Last>Tao</b:Last>
            <b:First>S</b:First>
          </b:Person>
          <b:Person>
            <b:Last>Huang</b:Last>
            <b:First>J</b:First>
          </b:Person>
          <b:Person>
            <b:Last>Yang</b:Last>
            <b:First>Z</b:First>
          </b:Person>
          <b:Person>
            <b:Last>Cheng</b:Last>
            <b:First>W</b:First>
          </b:Person>
          <b:Person>
            <b:Last>Rami</b:Last>
            <b:First>S</b:First>
            <b:Middle>Y</b:Middle>
          </b:Person>
        </b:NameList>
      </b:Author>
    </b:Author>
    <b:Title>Maxflow-based Routing Algorithm for Network Coding Multicast</b:Title>
    <b:Year>2008</b:Year>
    <b:JournalName>Computer Science</b:JournalName>
    <b:Volume>35</b:Volume>
    <b:Issue>6</b:Issue>
    <b:RefOrder>20</b:RefOrder>
  </b:Source>
  <b:Source>
    <b:Tag>WuY05</b:Tag>
    <b:SourceType>ConferenceProceedings</b:SourceType>
    <b:Guid>{A921618C-E854-4560-BB69-8E3916EE905B}</b:Guid>
    <b:LCID>0</b:LCID>
    <b:Author>
      <b:Author>
        <b:NameList>
          <b:Person>
            <b:Last>Wu</b:Last>
            <b:First>Y</b:First>
          </b:Person>
          <b:Person>
            <b:Last>Chou</b:Last>
            <b:First>P</b:First>
          </b:Person>
          <b:Person>
            <b:Last>Kung</b:Last>
            <b:First>S</b:First>
          </b:Person>
        </b:NameList>
      </b:Author>
    </b:Author>
    <b:Title>Information Exchange in Wireless Networks with Network Coding and Physical-layer Broadcast</b:Title>
    <b:Year>2005</b:Year>
    <b:ConferenceName>Proc. 39th Annual Conference on Information Sciences and Systems</b:ConferenceName>
    <b:RefOrder>13</b:RefOrder>
  </b:Source>
  <b:Source>
    <b:Tag>Yua05</b:Tag>
    <b:SourceType>ConferenceProceedings</b:SourceType>
    <b:Guid>{E202892C-AFE3-4A78-A779-A8571D3ADC21}</b:Guid>
    <b:LCID>0</b:LCID>
    <b:Author>
      <b:Author>
        <b:NameList>
          <b:Person>
            <b:Last>Yuan</b:Last>
            <b:First>J</b:First>
          </b:Person>
          <b:Person>
            <b:Last>Li</b:Last>
            <b:First>Z</b:First>
          </b:Person>
          <b:Person>
            <b:Last>Yu</b:Last>
            <b:First>W</b:First>
          </b:Person>
        </b:NameList>
      </b:Author>
    </b:Author>
    <b:Title>A cross-layer optimization framework for multicast in multi-hop wireless networks</b:Title>
    <b:Pages>47-54</b:Pages>
    <b:Year>2005</b:Year>
    <b:ConferenceName>Proc. of First International Conference of Wireless Internet</b:ConferenceName>
    <b:City>Budapest, Hungary</b:City>
    <b:RefOrder>11</b:RefOrder>
  </b:Source>
  <b:Source>
    <b:Tag>Zos02</b:Tag>
    <b:SourceType>ConferenceProceedings</b:SourceType>
    <b:Guid>{662DA1CC-24FC-4A67-AE8A-728325FEEBEA}</b:Guid>
    <b:LCID>0</b:LCID>
    <b:Author>
      <b:Author>
        <b:NameList>
          <b:Person>
            <b:Last>Zosin</b:Last>
            <b:First>L</b:First>
          </b:Person>
          <b:Person>
            <b:Last>Khuller</b:Last>
            <b:First>S</b:First>
          </b:Person>
        </b:NameList>
      </b:Author>
    </b:Author>
    <b:Title>On directed Steiner Trees</b:Title>
    <b:Pages>59-63</b:Pages>
    <b:Year>2002</b:Year>
    <b:ConferenceName>13th Annual ACM-SIAM Symposium on Discrete Algorithms (SODA 2002)</b:ConferenceName>
    <b:RefOrder>3</b:RefOrder>
  </b:Source>
  <b:Source>
    <b:Tag>WuY04</b:Tag>
    <b:SourceType>JournalArticle</b:SourceType>
    <b:Guid>{65C7DCAF-E176-4030-9757-D1303BC43A83}</b:Guid>
    <b:LCID>0</b:LCID>
    <b:Author>
      <b:Author>
        <b:NameList>
          <b:Person>
            <b:Last>Wu</b:Last>
            <b:First>Y</b:First>
          </b:Person>
          <b:Person>
            <b:Last>Chou</b:Last>
            <b:First>Philip</b:First>
          </b:Person>
          <b:Person>
            <b:Last>Jain</b:Last>
            <b:First>Kamal</b:First>
          </b:Person>
        </b:NameList>
      </b:Author>
    </b:Author>
    <b:Title>A comparison of network coding and tree packing</b:Title>
    <b:JournalName>IEEE International Symposium on Information Theory</b:JournalName>
    <b:Year>2004</b:Year>
    <b:Pages>143</b:Pages>
    <b:RefOrder>4</b:RefOrder>
  </b:Source>
  <b:Source>
    <b:Tag>HoT05</b:Tag>
    <b:SourceType>JournalArticle</b:SourceType>
    <b:Guid>{5F4B1EF8-B39E-4940-9534-8EF811B464A7}</b:Guid>
    <b:LCID>0</b:LCID>
    <b:Author>
      <b:Author>
        <b:NameList>
          <b:Person>
            <b:Last>Ho</b:Last>
            <b:First>T</b:First>
          </b:Person>
          <b:Person>
            <b:Last>Muriel</b:Last>
            <b:First>M.</b:First>
          </b:Person>
          <b:Person>
            <b:Last>Ralf</b:Last>
            <b:First>K.</b:First>
          </b:Person>
        </b:NameList>
      </b:Author>
    </b:Author>
    <b:Title>An information theoretic view of network management</b:Title>
    <b:Pages>1295-1312</b:Pages>
    <b:Year>2005</b:Year>
    <b:JournalName>IEEE Transactions on Information Theory</b:JournalName>
    <b:Volume>51</b:Volume>
    <b:Issue>4</b:Issue>
    <b:RefOrder>6</b:RefOrder>
  </b:Source>
  <b:Source>
    <b:Tag>HoT04</b:Tag>
    <b:SourceType>ConferenceProceedings</b:SourceType>
    <b:Guid>{5494208A-AD5F-445D-AC91-EFB1F9D4661B}</b:Guid>
    <b:LCID>0</b:LCID>
    <b:Author>
      <b:Author>
        <b:NameList>
          <b:Person>
            <b:Last>Ho</b:Last>
            <b:First>T.</b:First>
          </b:Person>
          <b:Person>
            <b:Last>Leong</b:Last>
            <b:First>B.</b:First>
          </b:Person>
          <b:Person>
            <b:Last>Koetter</b:Last>
            <b:First>R.</b:First>
          </b:Person>
        </b:NameList>
      </b:Author>
    </b:Author>
    <b:Title>Byzantine modification detection in multicast networks using randomized network coding</b:Title>
    <b:Year>2004</b:Year>
    <b:ConferenceName>IEEE International Symposium on Information Theory (ISIT 2004)</b:ConferenceName>
    <b:City>Chicago</b:City>
    <b:RefOrder>18</b:RefOrder>
  </b:Source>
  <b:Source>
    <b:Tag>Koe02</b:Tag>
    <b:SourceType>ConferenceProceedings</b:SourceType>
    <b:Guid>{B0E8E7B5-11EF-4116-A3A6-45AA80AA210E}</b:Guid>
    <b:LCID>0</b:LCID>
    <b:Author>
      <b:Author>
        <b:NameList>
          <b:Person>
            <b:Last>Koetter</b:Last>
            <b:First>R</b:First>
          </b:Person>
          <b:Person>
            <b:Last>Medard</b:Last>
            <b:First>M.</b:First>
          </b:Person>
        </b:NameList>
      </b:Author>
    </b:Author>
    <b:Title>Beyond routing: an algebraic approach to network coding</b:Title>
    <b:Year>2002</b:Year>
    <b:ConferenceName>INFOCOM 2002</b:ConferenceName>
    <b:City>New York</b:City>
    <b:RefOrder>33</b:RefOrder>
  </b:Source>
  <b:Source>
    <b:Tag>Koe03</b:Tag>
    <b:SourceType>JournalArticle</b:SourceType>
    <b:Guid>{5B3EB93D-EF33-4041-B154-FC059E7F702C}</b:Guid>
    <b:LCID>0</b:LCID>
    <b:Author>
      <b:Author>
        <b:NameList>
          <b:Person>
            <b:Last>Koetter</b:Last>
            <b:First>R</b:First>
          </b:Person>
          <b:Person>
            <b:Last>Medard</b:Last>
            <b:First>M</b:First>
          </b:Person>
        </b:NameList>
      </b:Author>
    </b:Author>
    <b:Title>An algebraic approach to network coding</b:Title>
    <b:Year>2003</b:Year>
    <b:JournalName>IEEE ACM Trans on networking</b:JournalName>
    <b:Volume>11</b:Volume>
    <b:Issue>5</b:Issue>
    <b:RefOrder>34</b:RefOrder>
  </b:Source>
  <b:Source>
    <b:Tag>Min06</b:Tag>
    <b:SourceType>ConferenceProceedings</b:SourceType>
    <b:Guid>{652B13B9-CBE7-4AA9-A2D3-A2398532BBB3}</b:Guid>
    <b:LCID>0</b:LCID>
    <b:Author>
      <b:Author>
        <b:NameList>
          <b:Person>
            <b:Last>Kim</b:Last>
            <b:First>Minkyu</b:First>
          </b:Person>
          <b:Person>
            <b:Last>Ahn</b:Last>
            <b:First>Chang</b:First>
            <b:Middle>Wook</b:Middle>
          </b:Person>
          <b:Person>
            <b:Last>Médard</b:Last>
            <b:First>Muriel</b:First>
          </b:Person>
          <b:Person>
            <b:Last>Effros</b:Last>
            <b:First>Michelle</b:First>
          </b:Person>
        </b:NameList>
      </b:Author>
    </b:Author>
    <b:Title>On Minimizing Network Coding Resources: An evolutionary approach</b:Title>
    <b:Year>2006</b:Year>
    <b:ConferenceName>Network Coding Workshop</b:ConferenceName>
    <b:RefOrder>23</b:RefOrder>
  </b:Source>
  <b:Source>
    <b:Tag>Min07</b:Tag>
    <b:SourceType>ConferenceProceedings</b:SourceType>
    <b:Guid>{14954A12-44EB-429D-9641-636FC1DB9387}</b:Guid>
    <b:LCID>0</b:LCID>
    <b:Author>
      <b:Author>
        <b:NameList>
          <b:Person>
            <b:Last>Kim</b:Last>
            <b:First>Minkyu</b:First>
          </b:Person>
          <b:Person>
            <b:Last>Medard</b:Last>
            <b:First>Muriel</b:First>
          </b:Person>
          <b:Person>
            <b:Last>Aggarwal</b:Last>
            <b:First>Varun</b:First>
          </b:Person>
          <b:Person>
            <b:Last>O’Reilly</b:Last>
            <b:First>Una-May</b:First>
          </b:Person>
          <b:Person>
            <b:Last>Kim</b:Last>
            <b:First>Wonsik</b:First>
          </b:Person>
        </b:NameList>
      </b:Author>
    </b:Author>
    <b:Title>Evolutionary approaches to minimizing network coding resources</b:Title>
    <b:Year>2007</b:Year>
    <b:ConferenceName>Proc. IEEE Infocom</b:ConferenceName>
    <b:RefOrder>25</b:RefOrder>
  </b:Source>
  <b:Source>
    <b:Tag>LineNetwork</b:Tag>
    <b:SourceType>ConferenceProceedings</b:SourceType>
    <b:Guid>{6C5CDEE1-8EBF-4282-B664-2A7A8AF7A603}</b:Guid>
    <b:LCID>0</b:LCID>
    <b:Author>
      <b:Author>
        <b:NameList>
          <b:Person>
            <b:Last>Pakzad</b:Last>
            <b:First>P.</b:First>
          </b:Person>
          <b:Person>
            <b:Last>Fragouli</b:Last>
            <b:First>C.</b:First>
          </b:Person>
          <b:Person>
            <b:Last>Shokrollahi</b:Last>
            <b:First>A.</b:First>
          </b:Person>
        </b:NameList>
      </b:Author>
    </b:Author>
    <b:Title>Coding Schemes for Line Networks</b:Title>
    <b:Year>2005</b:Year>
    <b:ConferenceName>IEEE International Symposium on Information Theory (ISIT'05)</b:ConferenceName>
    <b:City>Adelaide, Australia</b:City>
    <b:RefOrder>5</b:RefOrder>
  </b:Source>
  <b:Source>
    <b:Tag>Sanders</b:Tag>
    <b:SourceType>ConferenceProceedings</b:SourceType>
    <b:Guid>{EB5A13E0-D9A1-4BD7-845A-B040CABE6E25}</b:Guid>
    <b:LCID>0</b:LCID>
    <b:Author>
      <b:Author>
        <b:NameList>
          <b:Person>
            <b:Last>Sanders</b:Last>
            <b:First>P.</b:First>
          </b:Person>
          <b:Person>
            <b:Last>Egner</b:Last>
            <b:First>S.</b:First>
          </b:Person>
          <b:Person>
            <b:Last>Tolhuizen</b:Last>
            <b:First>L.</b:First>
          </b:Person>
        </b:NameList>
      </b:Author>
    </b:Author>
    <b:Title>Polynomial Time Algorithms for Network Information Flow</b:Title>
    <b:Year>2003</b:Year>
    <b:ConferenceName>Symp. Parallelism in Algorithms and Architectures (SPAA)</b:ConferenceName>
    <b:City>San Diego</b:City>
    <b:Publisher>ACM</b:Publisher>
    <b:RefOrder>35</b:RefOrder>
  </b:Source>
  <b:Source>
    <b:Tag>langberg</b:Tag>
    <b:SourceType>ConferenceProceedings</b:SourceType>
    <b:Guid>{7069FE29-773B-48F2-A5CA-C4A8A964403B}</b:Guid>
    <b:LCID>0</b:LCID>
    <b:Author>
      <b:Author>
        <b:NameList>
          <b:Person>
            <b:Last>Langberg</b:Last>
            <b:First>M.</b:First>
          </b:Person>
          <b:Person>
            <b:Last>Sprintson</b:Last>
            <b:First>A.</b:First>
          </b:Person>
          <b:Person>
            <b:Last>Bruck</b:Last>
            <b:First>J.</b:First>
          </b:Person>
        </b:NameList>
      </b:Author>
    </b:Author>
    <b:Title>The encoding complexity of network coding</b:Title>
    <b:Year>2005</b:Year>
    <b:ConferenceName>IEEE International Symposium on Information Theory (ISIT)</b:ConferenceName>
    <b:City>Adelaide, Australia</b:City>
    <b:Pages>1987-1991</b:Pages>
    <b:RefOrder>26</b:RefOrder>
  </b:Source>
  <b:Source>
    <b:Tag>rocketfeul</b:Tag>
    <b:SourceType>ConferenceProceedings</b:SourceType>
    <b:Guid>{59CCECEA-A7EA-42B0-893D-7B64F4FFA516}</b:Guid>
    <b:LCID>0</b:LCID>
    <b:Author>
      <b:Author>
        <b:NameList>
          <b:Person>
            <b:Last>Spring</b:Last>
            <b:First>N.</b:First>
          </b:Person>
          <b:Person>
            <b:Last>Mahajan</b:Last>
            <b:First>R.</b:First>
          </b:Person>
          <b:Person>
            <b:Last>Wetherall</b:Last>
            <b:First>D.</b:First>
          </b:Person>
        </b:NameList>
      </b:Author>
    </b:Author>
    <b:Title>Measuring ISP topologies with rocketfuel</b:Title>
    <b:Pages>133–145</b:Pages>
    <b:Year>2002</b:Year>
    <b:ConferenceName>Proc. ACM/SIGCOMM</b:ConferenceName>
    <b:RefOrder>24</b:RefOrder>
  </b:Source>
  <b:Source>
    <b:Tag>Cor91</b:Tag>
    <b:SourceType>Book</b:SourceType>
    <b:Guid>{393B1E73-FD62-4002-A2E0-9F444A5AF175}</b:Guid>
    <b:LCID>0</b:LCID>
    <b:Author>
      <b:Author>
        <b:NameList>
          <b:Person>
            <b:Last>Corman</b:Last>
            <b:First>T.</b:First>
            <b:Middle>H.</b:Middle>
          </b:Person>
          <b:Person>
            <b:Last>Leiserson</b:Last>
            <b:First>C.</b:First>
            <b:Middle>E.</b:Middle>
          </b:Person>
          <b:Person>
            <b:Last>Rivest</b:Last>
            <b:First>R.</b:First>
            <b:Middle>L</b:Middle>
          </b:Person>
        </b:NameList>
      </b:Author>
    </b:Author>
    <b:Title>Introduction to Algorithms</b:Title>
    <b:Year>1991</b:Year>
    <b:City>Cambridge, Massachusetts</b:City>
    <b:Publisher>The MIT Press</b:Publisher>
    <b:RefOrder>21</b:RefOrder>
  </b:Source>
  <b:Source xmlns:b="http://schemas.openxmlformats.org/officeDocument/2006/bibliography" xmlns="http://schemas.openxmlformats.org/officeDocument/2006/bibliography">
    <b:Tag>Placeholder1</b:Tag>
    <b:RefOrder>36</b:RefOrder>
  </b:Source>
  <b:Source xmlns:b="http://schemas.openxmlformats.org/officeDocument/2006/bibliography" xmlns="http://schemas.openxmlformats.org/officeDocument/2006/bibliography">
    <b:Tag>Placeholder2</b:Tag>
    <b:RefOrder>37</b:RefOrder>
  </b:Source>
</b:Sources>
</file>

<file path=customXml/itemProps1.xml><?xml version="1.0" encoding="utf-8"?>
<ds:datastoreItem xmlns:ds="http://schemas.openxmlformats.org/officeDocument/2006/customXml" ds:itemID="{C7F535F4-34DB-4682-98B1-C5C60AAAD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71</Pages>
  <Words>12546</Words>
  <Characters>71515</Characters>
  <Application>Microsoft Office Word</Application>
  <DocSecurity>0</DocSecurity>
  <Lines>595</Lines>
  <Paragraphs>167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83894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dc:creator>
  <cp:lastModifiedBy>Kevin Curran</cp:lastModifiedBy>
  <cp:revision>3</cp:revision>
  <cp:lastPrinted>2009-12-08T15:19:00Z</cp:lastPrinted>
  <dcterms:created xsi:type="dcterms:W3CDTF">2010-04-26T20:42:00Z</dcterms:created>
  <dcterms:modified xsi:type="dcterms:W3CDTF">2010-04-26T20:46:00Z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2">
    <vt:lpwstr>(#S1.#E1)</vt:lpwstr>
  </property>
  <property fmtid="{D5CDD505-2E9C-101B-9397-08002B2CF9AE}" pid="3" name="MTEquationSection">
    <vt:lpwstr>1</vt:lpwstr>
  </property>
  <property fmtid="{D5CDD505-2E9C-101B-9397-08002B2CF9AE}" pid="4" name="MTWinEqns">
    <vt:bool>true</vt:bool>
  </property>
</Properties>
</file>